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37" w:rsidRPr="00E80E2F" w:rsidRDefault="00D114F4" w:rsidP="006D29D0">
      <w:pPr>
        <w:pBdr>
          <w:top w:val="triple" w:sz="4" w:space="1" w:color="1F4E79" w:themeColor="accent1" w:themeShade="80" w:shadow="1"/>
          <w:left w:val="triple" w:sz="4" w:space="4" w:color="1F4E79" w:themeColor="accent1" w:themeShade="80" w:shadow="1"/>
          <w:bottom w:val="triple" w:sz="4" w:space="1" w:color="1F4E79" w:themeColor="accent1" w:themeShade="80" w:shadow="1"/>
          <w:right w:val="triple" w:sz="4" w:space="4" w:color="1F4E79" w:themeColor="accent1" w:themeShade="80" w:shadow="1"/>
        </w:pBdr>
        <w:spacing w:after="0"/>
        <w:ind w:right="-143"/>
        <w:jc w:val="center"/>
        <w:rPr>
          <w:rFonts w:eastAsia="Times New Roman" w:cstheme="minorHAnsi"/>
          <w:b/>
          <w:bCs/>
          <w:sz w:val="28"/>
          <w:szCs w:val="28"/>
          <w:lang w:eastAsia="es-ES"/>
        </w:rPr>
      </w:pPr>
      <w:bookmarkStart w:id="0" w:name="_GoBack"/>
      <w:bookmarkEnd w:id="0"/>
      <w:r>
        <w:rPr>
          <w:rFonts w:eastAsia="Times New Roman" w:cstheme="minorHAnsi"/>
          <w:b/>
          <w:bCs/>
          <w:sz w:val="28"/>
          <w:szCs w:val="28"/>
          <w:lang w:eastAsia="es-ES"/>
        </w:rPr>
        <w:t>ANEXO I</w:t>
      </w:r>
      <w:r w:rsidR="008A6337">
        <w:rPr>
          <w:rFonts w:eastAsia="Times New Roman" w:cstheme="minorHAnsi"/>
          <w:b/>
          <w:bCs/>
          <w:sz w:val="28"/>
          <w:szCs w:val="28"/>
          <w:lang w:eastAsia="es-ES"/>
        </w:rPr>
        <w:t xml:space="preserve"> -</w:t>
      </w:r>
      <w:r w:rsidR="008A6337" w:rsidRPr="00E80E2F">
        <w:rPr>
          <w:rFonts w:eastAsia="Times New Roman" w:cstheme="minorHAnsi"/>
          <w:b/>
          <w:bCs/>
          <w:sz w:val="28"/>
          <w:szCs w:val="28"/>
          <w:lang w:eastAsia="es-ES"/>
        </w:rPr>
        <w:t xml:space="preserve"> OE </w:t>
      </w:r>
      <w:r w:rsidR="00072652">
        <w:rPr>
          <w:rFonts w:eastAsia="Times New Roman" w:cstheme="minorHAnsi"/>
          <w:b/>
          <w:bCs/>
          <w:sz w:val="28"/>
          <w:szCs w:val="28"/>
          <w:lang w:eastAsia="es-ES"/>
        </w:rPr>
        <w:t>2</w:t>
      </w:r>
      <w:r w:rsidR="006C4A85">
        <w:rPr>
          <w:rFonts w:eastAsia="Times New Roman" w:cstheme="minorHAnsi"/>
          <w:b/>
          <w:bCs/>
          <w:sz w:val="28"/>
          <w:szCs w:val="28"/>
          <w:lang w:eastAsia="es-ES"/>
        </w:rPr>
        <w:t>.</w:t>
      </w:r>
      <w:r w:rsidR="00707D48">
        <w:rPr>
          <w:rFonts w:eastAsia="Times New Roman" w:cstheme="minorHAnsi"/>
          <w:b/>
          <w:bCs/>
          <w:sz w:val="28"/>
          <w:szCs w:val="28"/>
          <w:lang w:eastAsia="es-ES"/>
        </w:rPr>
        <w:t>1</w:t>
      </w:r>
      <w:r w:rsidR="00B2467E">
        <w:rPr>
          <w:rFonts w:eastAsia="Times New Roman" w:cstheme="minorHAnsi"/>
          <w:b/>
          <w:bCs/>
          <w:sz w:val="28"/>
          <w:szCs w:val="28"/>
          <w:lang w:eastAsia="es-ES"/>
        </w:rPr>
        <w:t>.1</w:t>
      </w:r>
    </w:p>
    <w:p w:rsidR="008A6337" w:rsidRDefault="00224A8F" w:rsidP="006D29D0">
      <w:pPr>
        <w:pBdr>
          <w:top w:val="triple" w:sz="4" w:space="1" w:color="1F4E79" w:themeColor="accent1" w:themeShade="80" w:shadow="1"/>
          <w:left w:val="triple" w:sz="4" w:space="4" w:color="1F4E79" w:themeColor="accent1" w:themeShade="80" w:shadow="1"/>
          <w:bottom w:val="triple" w:sz="4" w:space="1" w:color="1F4E79" w:themeColor="accent1" w:themeShade="80" w:shadow="1"/>
          <w:right w:val="triple" w:sz="4" w:space="4" w:color="1F4E79" w:themeColor="accent1" w:themeShade="80" w:shadow="1"/>
        </w:pBdr>
        <w:spacing w:after="0"/>
        <w:ind w:right="-143"/>
        <w:jc w:val="center"/>
        <w:rPr>
          <w:rFonts w:eastAsia="Times New Roman" w:cstheme="minorHAnsi"/>
          <w:b/>
          <w:bCs/>
          <w:sz w:val="28"/>
          <w:szCs w:val="28"/>
          <w:lang w:eastAsia="es-ES"/>
        </w:rPr>
      </w:pPr>
      <w:r>
        <w:rPr>
          <w:rFonts w:eastAsia="Times New Roman" w:cstheme="minorHAnsi"/>
          <w:b/>
          <w:bCs/>
          <w:sz w:val="28"/>
          <w:szCs w:val="28"/>
          <w:lang w:eastAsia="es-ES"/>
        </w:rPr>
        <w:t>SOLICITUD DE FINANCIACIÓN PROGRAMA ASTURIAS FEDER 2021/2027</w:t>
      </w:r>
    </w:p>
    <w:p w:rsidR="006D29D0" w:rsidRPr="00554505" w:rsidRDefault="006D29D0" w:rsidP="006D29D0">
      <w:pPr>
        <w:pBdr>
          <w:top w:val="triple" w:sz="4" w:space="1" w:color="1F4E79" w:themeColor="accent1" w:themeShade="80" w:shadow="1"/>
          <w:left w:val="triple" w:sz="4" w:space="4" w:color="1F4E79" w:themeColor="accent1" w:themeShade="80" w:shadow="1"/>
          <w:bottom w:val="triple" w:sz="4" w:space="1" w:color="1F4E79" w:themeColor="accent1" w:themeShade="80" w:shadow="1"/>
          <w:right w:val="triple" w:sz="4" w:space="4" w:color="1F4E79" w:themeColor="accent1" w:themeShade="80" w:shadow="1"/>
        </w:pBdr>
        <w:spacing w:after="0"/>
        <w:ind w:right="-143"/>
        <w:jc w:val="center"/>
        <w:rPr>
          <w:rFonts w:eastAsia="Times New Roman" w:cstheme="minorHAnsi"/>
          <w:b/>
          <w:bCs/>
          <w:lang w:eastAsia="es-ES"/>
        </w:rPr>
      </w:pPr>
      <w:r w:rsidRPr="00554505">
        <w:rPr>
          <w:rFonts w:eastAsia="Times New Roman" w:cstheme="minorHAnsi"/>
          <w:b/>
          <w:bCs/>
          <w:lang w:eastAsia="es-ES"/>
        </w:rPr>
        <w:t>AL AMPARO DE LA CONVOCATORIA DE EXPRESIONES DE INTERES DIRIGIDA A ORGANISMOS O ENTIDADES PÚBLICAS DEL P</w:t>
      </w:r>
      <w:r w:rsidR="00D87D82">
        <w:rPr>
          <w:rFonts w:eastAsia="Times New Roman" w:cstheme="minorHAnsi"/>
          <w:b/>
          <w:bCs/>
          <w:lang w:eastAsia="es-ES"/>
        </w:rPr>
        <w:t>R</w:t>
      </w:r>
      <w:r w:rsidRPr="00554505">
        <w:rPr>
          <w:rFonts w:eastAsia="Times New Roman" w:cstheme="minorHAnsi"/>
          <w:b/>
          <w:bCs/>
          <w:lang w:eastAsia="es-ES"/>
        </w:rPr>
        <w:t>INCIPADO DE ASTURIAS</w:t>
      </w:r>
    </w:p>
    <w:p w:rsidR="008A6337" w:rsidRPr="003F0578" w:rsidRDefault="003F0578" w:rsidP="003F0578">
      <w:pPr>
        <w:spacing w:before="120" w:after="360"/>
        <w:ind w:right="-1276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</w:pPr>
      <w:r w:rsidRPr="003F0578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 xml:space="preserve">Criterios y Procedimientos para la Selección de Operaciones - Versión 1.0 </w:t>
      </w:r>
    </w:p>
    <w:tbl>
      <w:tblPr>
        <w:tblStyle w:val="Tablaconcuadrcula"/>
        <w:tblW w:w="10491" w:type="dxa"/>
        <w:tblInd w:w="-318" w:type="dxa"/>
        <w:tblLook w:val="04A0" w:firstRow="1" w:lastRow="0" w:firstColumn="1" w:lastColumn="0" w:noHBand="0" w:noVBand="1"/>
      </w:tblPr>
      <w:tblGrid>
        <w:gridCol w:w="1986"/>
        <w:gridCol w:w="8505"/>
      </w:tblGrid>
      <w:tr w:rsidR="00554505" w:rsidTr="0077121A">
        <w:trPr>
          <w:trHeight w:val="615"/>
        </w:trPr>
        <w:tc>
          <w:tcPr>
            <w:tcW w:w="1986" w:type="dxa"/>
          </w:tcPr>
          <w:p w:rsidR="00554505" w:rsidRDefault="00554505" w:rsidP="009B6CC8">
            <w:pPr>
              <w:spacing w:after="0"/>
              <w:ind w:left="34" w:right="-127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:rsidR="00554505" w:rsidRDefault="00554505" w:rsidP="009B6CC8">
            <w:pPr>
              <w:spacing w:after="0"/>
              <w:ind w:left="34" w:righ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D/</w:t>
            </w:r>
            <w:proofErr w:type="spellStart"/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Dña</w:t>
            </w:r>
            <w:proofErr w:type="spellEnd"/>
          </w:p>
        </w:tc>
        <w:tc>
          <w:tcPr>
            <w:tcW w:w="8505" w:type="dxa"/>
          </w:tcPr>
          <w:p w:rsidR="00554505" w:rsidRDefault="00554505" w:rsidP="009B6CC8">
            <w:pPr>
              <w:spacing w:after="0"/>
              <w:ind w:left="34" w:right="-12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554505" w:rsidTr="0077121A">
        <w:trPr>
          <w:trHeight w:val="443"/>
        </w:trPr>
        <w:tc>
          <w:tcPr>
            <w:tcW w:w="1986" w:type="dxa"/>
            <w:vAlign w:val="center"/>
          </w:tcPr>
          <w:p w:rsidR="00554505" w:rsidRDefault="00554505" w:rsidP="009B6CC8">
            <w:pPr>
              <w:spacing w:after="0"/>
              <w:ind w:left="34" w:righ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En calidad de</w:t>
            </w:r>
          </w:p>
        </w:tc>
        <w:tc>
          <w:tcPr>
            <w:tcW w:w="8505" w:type="dxa"/>
          </w:tcPr>
          <w:p w:rsidR="00554505" w:rsidRDefault="00554505" w:rsidP="009B6CC8">
            <w:pPr>
              <w:spacing w:after="0"/>
              <w:ind w:left="34" w:right="-12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554505" w:rsidTr="0077121A">
        <w:trPr>
          <w:trHeight w:val="517"/>
        </w:trPr>
        <w:tc>
          <w:tcPr>
            <w:tcW w:w="10491" w:type="dxa"/>
            <w:gridSpan w:val="2"/>
          </w:tcPr>
          <w:p w:rsidR="00554505" w:rsidRDefault="00D114F4" w:rsidP="009B6CC8">
            <w:pPr>
              <w:spacing w:after="0"/>
              <w:ind w:left="34" w:right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Presenta el siguiente proyecto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/operación</w:t>
            </w: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para su cofinanciación por el Fondo Europeo de Desarrollo Regional en el marco del Programa de Asturias FEDER 2021-2027</w:t>
            </w:r>
          </w:p>
        </w:tc>
      </w:tr>
    </w:tbl>
    <w:p w:rsidR="00554505" w:rsidRPr="00554505" w:rsidRDefault="00554505" w:rsidP="00554505">
      <w:pPr>
        <w:ind w:right="142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tbl>
      <w:tblPr>
        <w:tblW w:w="10774" w:type="dxa"/>
        <w:tblInd w:w="-639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6663"/>
      </w:tblGrid>
      <w:tr w:rsidR="008A6337" w:rsidRPr="00242ECC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8A6337" w:rsidRPr="00242ECC" w:rsidRDefault="008A6337" w:rsidP="004C1EB0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242ECC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Objetivo Político</w:t>
            </w:r>
          </w:p>
        </w:tc>
        <w:tc>
          <w:tcPr>
            <w:tcW w:w="6663" w:type="dxa"/>
            <w:shd w:val="clear" w:color="auto" w:fill="DEEAF6" w:themeFill="accent1" w:themeFillTint="33"/>
            <w:vAlign w:val="center"/>
            <w:hideMark/>
          </w:tcPr>
          <w:p w:rsidR="008A6337" w:rsidRPr="00050470" w:rsidRDefault="008A6337" w:rsidP="004C1EB0">
            <w:pPr>
              <w:spacing w:after="0" w:line="240" w:lineRule="auto"/>
              <w:ind w:right="112"/>
              <w:jc w:val="both"/>
              <w:rPr>
                <w:rFonts w:cs="Calibri"/>
                <w:color w:val="1F3864" w:themeColor="accent5" w:themeShade="80"/>
                <w:lang w:eastAsia="es-ES"/>
              </w:rPr>
            </w:pPr>
            <w:r w:rsidRPr="00050470">
              <w:rPr>
                <w:rFonts w:asciiTheme="minorHAnsi" w:eastAsia="Times New Roman" w:hAnsiTheme="minorHAnsi" w:cs="Calibri"/>
                <w:b/>
                <w:bCs/>
                <w:color w:val="1F3864" w:themeColor="accent5" w:themeShade="80"/>
                <w:sz w:val="20"/>
                <w:szCs w:val="20"/>
                <w:lang w:eastAsia="es-ES"/>
              </w:rPr>
              <w:t xml:space="preserve">OP </w:t>
            </w:r>
            <w:r w:rsidR="00072652" w:rsidRPr="00050470">
              <w:rPr>
                <w:rFonts w:asciiTheme="minorHAnsi" w:eastAsia="Times New Roman" w:hAnsiTheme="minorHAnsi" w:cs="Calibri"/>
                <w:b/>
                <w:bCs/>
                <w:color w:val="1F3864" w:themeColor="accent5" w:themeShade="80"/>
                <w:sz w:val="20"/>
                <w:szCs w:val="20"/>
                <w:lang w:eastAsia="es-ES"/>
              </w:rPr>
              <w:t>2</w:t>
            </w:r>
            <w:r w:rsidRPr="00050470">
              <w:rPr>
                <w:rFonts w:asciiTheme="minorHAnsi" w:eastAsia="Times New Roman" w:hAnsiTheme="minorHAnsi" w:cs="Calibri"/>
                <w:b/>
                <w:bCs/>
                <w:color w:val="1F3864" w:themeColor="accent5" w:themeShade="80"/>
                <w:sz w:val="20"/>
                <w:szCs w:val="20"/>
                <w:lang w:eastAsia="es-ES"/>
              </w:rPr>
              <w:t xml:space="preserve"> </w:t>
            </w:r>
            <w:r w:rsidR="006C4A85" w:rsidRPr="00050470">
              <w:rPr>
                <w:rFonts w:asciiTheme="minorHAnsi" w:eastAsia="Times New Roman" w:hAnsiTheme="minorHAnsi" w:cs="Calibri"/>
                <w:b/>
                <w:bCs/>
                <w:color w:val="1F3864" w:themeColor="accent5" w:themeShade="80"/>
                <w:sz w:val="20"/>
                <w:szCs w:val="20"/>
                <w:lang w:eastAsia="es-ES"/>
              </w:rPr>
              <w:t xml:space="preserve">- </w:t>
            </w:r>
            <w:r w:rsidR="00072652" w:rsidRPr="00050470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Una Europa más verde, </w:t>
            </w:r>
            <w:proofErr w:type="spellStart"/>
            <w:r w:rsidR="00072652" w:rsidRPr="00050470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hipocarbónica</w:t>
            </w:r>
            <w:proofErr w:type="spellEnd"/>
            <w:r w:rsidR="00072652" w:rsidRPr="00050470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y en transición hacia una economía con cero emisiones netas de carbono, y </w:t>
            </w:r>
            <w:proofErr w:type="spellStart"/>
            <w:r w:rsidR="00072652" w:rsidRPr="00050470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resiliente</w:t>
            </w:r>
            <w:proofErr w:type="spellEnd"/>
            <w:r w:rsidR="00072652" w:rsidRPr="00050470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, promoviendo una transición energética limpia y equitativa, la inversión verde y azul, la economía circular, la mitigación  el cambio</w:t>
            </w:r>
          </w:p>
        </w:tc>
      </w:tr>
      <w:tr w:rsidR="008A6337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4C1EB0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Objetivo Específico</w:t>
            </w:r>
          </w:p>
        </w:tc>
        <w:tc>
          <w:tcPr>
            <w:tcW w:w="6663" w:type="dxa"/>
            <w:shd w:val="clear" w:color="auto" w:fill="DEEAF6" w:themeFill="accent1" w:themeFillTint="33"/>
            <w:vAlign w:val="center"/>
            <w:hideMark/>
          </w:tcPr>
          <w:p w:rsidR="008A6337" w:rsidRPr="00050470" w:rsidRDefault="008A6337" w:rsidP="004C1EB0">
            <w:pPr>
              <w:spacing w:after="0" w:line="240" w:lineRule="auto"/>
              <w:ind w:right="709"/>
              <w:jc w:val="both"/>
              <w:rPr>
                <w:rFonts w:eastAsia="Times New Roman" w:cs="Calibri"/>
                <w:bCs/>
                <w:color w:val="1F3864" w:themeColor="accent5" w:themeShade="80"/>
                <w:sz w:val="20"/>
                <w:szCs w:val="20"/>
                <w:lang w:eastAsia="es-ES"/>
              </w:rPr>
            </w:pPr>
            <w:r w:rsidRPr="00050470">
              <w:rPr>
                <w:rFonts w:eastAsia="Times New Roman" w:cs="Calibri"/>
                <w:b/>
                <w:bCs/>
                <w:color w:val="1F3864" w:themeColor="accent5" w:themeShade="80"/>
                <w:sz w:val="20"/>
                <w:szCs w:val="20"/>
                <w:lang w:eastAsia="es-ES"/>
              </w:rPr>
              <w:t>OE</w:t>
            </w:r>
            <w:r w:rsidR="00072652" w:rsidRPr="00050470">
              <w:rPr>
                <w:rFonts w:eastAsia="Times New Roman" w:cs="Calibri"/>
                <w:b/>
                <w:bCs/>
                <w:color w:val="1F3864" w:themeColor="accent5" w:themeShade="80"/>
                <w:sz w:val="20"/>
                <w:szCs w:val="20"/>
                <w:lang w:eastAsia="es-ES"/>
              </w:rPr>
              <w:t xml:space="preserve"> 2</w:t>
            </w:r>
            <w:r w:rsidR="006C4A85" w:rsidRPr="00050470">
              <w:rPr>
                <w:rFonts w:eastAsia="Times New Roman" w:cs="Calibri"/>
                <w:b/>
                <w:bCs/>
                <w:color w:val="1F3864" w:themeColor="accent5" w:themeShade="80"/>
                <w:sz w:val="20"/>
                <w:szCs w:val="20"/>
                <w:lang w:eastAsia="es-ES"/>
              </w:rPr>
              <w:t>.</w:t>
            </w:r>
            <w:r w:rsidR="0058356F" w:rsidRPr="00050470">
              <w:rPr>
                <w:rFonts w:eastAsia="Times New Roman" w:cs="Calibri"/>
                <w:b/>
                <w:bCs/>
                <w:color w:val="1F3864" w:themeColor="accent5" w:themeShade="80"/>
                <w:sz w:val="20"/>
                <w:szCs w:val="20"/>
                <w:lang w:eastAsia="es-ES"/>
              </w:rPr>
              <w:t>1</w:t>
            </w:r>
            <w:r w:rsidRPr="00050470">
              <w:rPr>
                <w:rFonts w:eastAsia="Times New Roman" w:cs="Calibri"/>
                <w:b/>
                <w:bCs/>
                <w:color w:val="1F3864" w:themeColor="accent5" w:themeShade="80"/>
                <w:sz w:val="20"/>
                <w:szCs w:val="20"/>
                <w:lang w:eastAsia="es-ES"/>
              </w:rPr>
              <w:t xml:space="preserve"> </w:t>
            </w:r>
            <w:r w:rsidR="00F652A4" w:rsidRPr="00050470">
              <w:rPr>
                <w:rFonts w:eastAsia="Times New Roman" w:cs="Calibri"/>
                <w:b/>
                <w:bCs/>
                <w:color w:val="1F3864" w:themeColor="accent5" w:themeShade="80"/>
                <w:sz w:val="20"/>
                <w:szCs w:val="20"/>
                <w:lang w:eastAsia="es-ES"/>
              </w:rPr>
              <w:t xml:space="preserve">- </w:t>
            </w:r>
            <w:r w:rsidR="0058356F" w:rsidRPr="00050470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El fomento de la eficiencia energética y la reducción de las emisiones de gases de efecto invernadero</w:t>
            </w:r>
          </w:p>
        </w:tc>
      </w:tr>
      <w:tr w:rsidR="008A6337" w:rsidRPr="00ED2103" w:rsidTr="007F511B">
        <w:trPr>
          <w:trHeight w:val="312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4C1EB0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Actuación</w:t>
            </w:r>
          </w:p>
        </w:tc>
        <w:tc>
          <w:tcPr>
            <w:tcW w:w="6663" w:type="dxa"/>
            <w:shd w:val="clear" w:color="auto" w:fill="DEEAF6" w:themeFill="accent1" w:themeFillTint="33"/>
            <w:vAlign w:val="center"/>
            <w:hideMark/>
          </w:tcPr>
          <w:p w:rsidR="008A6337" w:rsidRPr="00050470" w:rsidRDefault="0058356F" w:rsidP="004C1EB0">
            <w:pPr>
              <w:spacing w:after="0" w:line="240" w:lineRule="auto"/>
              <w:ind w:right="214"/>
              <w:jc w:val="both"/>
              <w:rPr>
                <w:rFonts w:eastAsia="Times New Roman" w:cs="Arial"/>
                <w:b/>
                <w:color w:val="1F3864" w:themeColor="accent5" w:themeShade="80"/>
                <w:sz w:val="20"/>
                <w:szCs w:val="20"/>
                <w:lang w:eastAsia="es-ES"/>
              </w:rPr>
            </w:pPr>
            <w:r w:rsidRPr="00050470">
              <w:rPr>
                <w:rFonts w:eastAsia="Times New Roman" w:cs="Arial"/>
                <w:b/>
                <w:color w:val="1F3864" w:themeColor="accent5" w:themeShade="80"/>
                <w:sz w:val="20"/>
                <w:szCs w:val="20"/>
                <w:lang w:eastAsia="es-ES"/>
              </w:rPr>
              <w:t xml:space="preserve">AS2A101 </w:t>
            </w:r>
            <w:r w:rsidR="008A6337" w:rsidRPr="00050470">
              <w:rPr>
                <w:rFonts w:eastAsia="Times New Roman" w:cs="Arial"/>
                <w:b/>
                <w:color w:val="1F3864" w:themeColor="accent5" w:themeShade="80"/>
                <w:sz w:val="20"/>
                <w:szCs w:val="20"/>
                <w:lang w:eastAsia="es-ES"/>
              </w:rPr>
              <w:t xml:space="preserve">- </w:t>
            </w:r>
            <w:r w:rsidR="00B00AB4" w:rsidRPr="00050470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Proyectos de rehabilitación energética de edificios públicos</w:t>
            </w:r>
          </w:p>
        </w:tc>
      </w:tr>
      <w:tr w:rsidR="008A6337" w:rsidRPr="00ED2103" w:rsidTr="007F511B">
        <w:trPr>
          <w:trHeight w:val="312"/>
        </w:trPr>
        <w:tc>
          <w:tcPr>
            <w:tcW w:w="4111" w:type="dxa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4C1EB0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DATOS DEL ÓRGANO GESTOR</w:t>
            </w:r>
          </w:p>
        </w:tc>
        <w:tc>
          <w:tcPr>
            <w:tcW w:w="6663" w:type="dxa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4C1EB0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color w:val="FFFFFF" w:themeColor="background1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4C1EB0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Consejería u Organismo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8A6337" w:rsidRPr="00025352" w:rsidRDefault="008A6337" w:rsidP="004C1EB0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u w:val="single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4C1EB0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Órgano directivo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8A6337" w:rsidRPr="00ED2103" w:rsidRDefault="008A6337" w:rsidP="004C1EB0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4C1EB0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Servicio o Área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8A6337" w:rsidRPr="00ED2103" w:rsidRDefault="008A6337" w:rsidP="004C1EB0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7F511B">
        <w:trPr>
          <w:trHeight w:val="312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4C1EB0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Datos de la persona de contacto tfno. y email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8A6337" w:rsidRPr="00ED2103" w:rsidRDefault="008A6337" w:rsidP="004C1EB0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3F0578" w:rsidRPr="00ED2103" w:rsidTr="007F511B">
        <w:trPr>
          <w:trHeight w:val="312"/>
        </w:trPr>
        <w:tc>
          <w:tcPr>
            <w:tcW w:w="4111" w:type="dxa"/>
            <w:shd w:val="clear" w:color="auto" w:fill="1F4E79" w:themeFill="accent1" w:themeFillShade="80"/>
            <w:vAlign w:val="center"/>
            <w:hideMark/>
          </w:tcPr>
          <w:p w:rsidR="003F0578" w:rsidRPr="00ED2103" w:rsidRDefault="003F0578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DATOS DEL PROYECTO / OPERACIÓN</w:t>
            </w:r>
          </w:p>
        </w:tc>
        <w:tc>
          <w:tcPr>
            <w:tcW w:w="6663" w:type="dxa"/>
            <w:shd w:val="clear" w:color="auto" w:fill="1F4E79" w:themeFill="accent1" w:themeFillShade="80"/>
            <w:vAlign w:val="center"/>
            <w:hideMark/>
          </w:tcPr>
          <w:p w:rsidR="003F0578" w:rsidRPr="00ED2103" w:rsidRDefault="003F0578" w:rsidP="004C1EB0">
            <w:pPr>
              <w:spacing w:after="0" w:line="240" w:lineRule="auto"/>
              <w:ind w:right="709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 </w:t>
            </w:r>
          </w:p>
        </w:tc>
      </w:tr>
      <w:tr w:rsidR="003F0578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3F0578" w:rsidRPr="00C213B4" w:rsidRDefault="003F0578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Nº expediente SITE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3F0578" w:rsidRPr="00ED2103" w:rsidRDefault="003F0578" w:rsidP="004C1EB0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F0578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3F0578" w:rsidRPr="00C213B4" w:rsidRDefault="003F0578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Título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del proyecto/ operación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3F0578" w:rsidRPr="00ED2103" w:rsidRDefault="003F0578" w:rsidP="004C1EB0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F0578" w:rsidRPr="00ED2103" w:rsidTr="007F511B">
        <w:trPr>
          <w:trHeight w:val="476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3F0578" w:rsidRPr="00C213B4" w:rsidRDefault="003F0578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Descripción </w:t>
            </w:r>
            <w:r w:rsidRPr="00A710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del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proyecto/operación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basada en el proyecto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técnico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o memoria justificativa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3F0578" w:rsidRPr="00ED2103" w:rsidRDefault="003F0578" w:rsidP="004C1EB0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F0578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3F0578" w:rsidRPr="00C213B4" w:rsidRDefault="003F0578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Municipio y código postal donde se ejecutará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3F0578" w:rsidRPr="00ED2103" w:rsidRDefault="003F0578" w:rsidP="004C1EB0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F0578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3F0578" w:rsidRPr="00C213B4" w:rsidRDefault="003F0578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Nº PEP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3F0578" w:rsidRPr="00ED2103" w:rsidRDefault="003F0578" w:rsidP="004C1EB0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3F0578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3F0578" w:rsidRPr="00C213B4" w:rsidRDefault="003F0578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Aplicación presupuestaria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3F0578" w:rsidRPr="00ED2103" w:rsidRDefault="003F0578" w:rsidP="004C1EB0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F0578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3F0578" w:rsidRPr="00C213B4" w:rsidRDefault="003F0578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Coste estimado </w:t>
            </w:r>
            <w:r w:rsidRPr="00A710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del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proyecto/operación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(indicar incluido/excluido IVA)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3F0578" w:rsidRPr="00ED2103" w:rsidRDefault="003F0578" w:rsidP="004C1EB0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4C1EB0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Fecha prevista de inicio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8A6337" w:rsidRPr="00ED2103" w:rsidRDefault="008A6337" w:rsidP="004C1EB0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4C1EB0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Fecha prevista de finalización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8A6337" w:rsidRPr="00ED2103" w:rsidRDefault="008A6337" w:rsidP="004C1EB0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4C1EB0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Se trata de una </w:t>
            </w:r>
            <w:r w:rsidR="009124E7" w:rsidRPr="009124E7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operación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generadora de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lastRenderedPageBreak/>
              <w:t>ingresos (SI/NO)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8A6337" w:rsidRPr="00ED2103" w:rsidRDefault="008A6337" w:rsidP="004C1EB0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lastRenderedPageBreak/>
              <w:t> </w:t>
            </w:r>
          </w:p>
        </w:tc>
      </w:tr>
      <w:tr w:rsidR="008A6337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4C1EB0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lastRenderedPageBreak/>
              <w:t>IVA recuperable según legislación nacional (SI/NO)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8A6337" w:rsidRPr="00ED2103" w:rsidRDefault="008A6337" w:rsidP="004C1EB0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4C1EB0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La </w:t>
            </w:r>
            <w:r w:rsidR="009124E7" w:rsidRPr="009124E7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operación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incluye compra de terrenos (SI/NO)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8A6337" w:rsidRPr="00ED2103" w:rsidRDefault="008A6337" w:rsidP="004C1EB0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8A6337" w:rsidRPr="00ED2103" w:rsidTr="007F511B">
        <w:trPr>
          <w:trHeight w:val="476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4C1EB0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Está prevista otra fuente de financiación, independientemente de la ayuda FEDER. Indíquese en su caso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8A6337" w:rsidRPr="00ED2103" w:rsidRDefault="008A6337" w:rsidP="004C1EB0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7F511B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4C1EB0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Ámbito de Intervención (código y denominación)</w:t>
            </w:r>
          </w:p>
        </w:tc>
        <w:tc>
          <w:tcPr>
            <w:tcW w:w="6663" w:type="dxa"/>
            <w:shd w:val="clear" w:color="auto" w:fill="DEEAF6" w:themeFill="accent1" w:themeFillTint="33"/>
            <w:noWrap/>
            <w:vAlign w:val="center"/>
          </w:tcPr>
          <w:p w:rsidR="008A6337" w:rsidRPr="00ED2103" w:rsidRDefault="0058356F" w:rsidP="004C1EB0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76684C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45</w:t>
            </w:r>
            <w:r w:rsidR="008C40BD" w:rsidRPr="0076684C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- Renovación de la eficiencia energética o medidas de eficiencia energética relativas a infraestructuras públicas, proyectos de demostración y medidas de apoyo que cumplan los criterios de eficiencia energética</w:t>
            </w:r>
          </w:p>
        </w:tc>
      </w:tr>
    </w:tbl>
    <w:p w:rsidR="008A6337" w:rsidRDefault="008A6337"/>
    <w:tbl>
      <w:tblPr>
        <w:tblW w:w="10915" w:type="dxa"/>
        <w:tblInd w:w="-639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276"/>
        <w:gridCol w:w="709"/>
        <w:gridCol w:w="709"/>
        <w:gridCol w:w="623"/>
        <w:gridCol w:w="227"/>
        <w:gridCol w:w="3260"/>
      </w:tblGrid>
      <w:tr w:rsidR="006C4A85" w:rsidRPr="006C4A85" w:rsidTr="00F615FD">
        <w:trPr>
          <w:trHeight w:val="394"/>
        </w:trPr>
        <w:tc>
          <w:tcPr>
            <w:tcW w:w="4111" w:type="dxa"/>
            <w:shd w:val="clear" w:color="auto" w:fill="1F4E79" w:themeFill="accent1" w:themeFillShade="80"/>
            <w:vAlign w:val="center"/>
          </w:tcPr>
          <w:p w:rsidR="006C4A85" w:rsidRPr="00ED2103" w:rsidRDefault="006C4A85" w:rsidP="008A4915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MEDIO AMBIENTE </w:t>
            </w:r>
          </w:p>
        </w:tc>
        <w:tc>
          <w:tcPr>
            <w:tcW w:w="3317" w:type="dxa"/>
            <w:gridSpan w:val="4"/>
            <w:shd w:val="clear" w:color="auto" w:fill="1F4E79" w:themeFill="accent1" w:themeFillShade="80"/>
            <w:vAlign w:val="center"/>
          </w:tcPr>
          <w:p w:rsidR="006C4A85" w:rsidRPr="00ED2103" w:rsidRDefault="006C4A85" w:rsidP="006C4A85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3487" w:type="dxa"/>
            <w:gridSpan w:val="2"/>
            <w:shd w:val="clear" w:color="auto" w:fill="1F4E79" w:themeFill="accent1" w:themeFillShade="80"/>
            <w:vAlign w:val="center"/>
          </w:tcPr>
          <w:p w:rsidR="006C4A85" w:rsidRPr="006C4A85" w:rsidRDefault="006C4A85" w:rsidP="006C4A85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554505" w:rsidRPr="00ED2103" w:rsidTr="00B74799">
        <w:trPr>
          <w:trHeight w:val="394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554505" w:rsidRPr="00C213B4" w:rsidRDefault="00554505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¿L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 operación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es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un “proyecto” o incluye alguna actuación que responda a la definición de “proyecto” del artículo 5.3b de la Ley 21/2013 de evaluación ambiental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554505" w:rsidRPr="00ED2103" w:rsidRDefault="00554505" w:rsidP="005C08D7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54505" w:rsidRPr="00ED2103" w:rsidTr="00B74799">
        <w:trPr>
          <w:trHeight w:val="394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554505" w:rsidRPr="00C213B4" w:rsidRDefault="00554505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¿Está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sometida al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procedimiento de EIA ordinario?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554505" w:rsidRPr="00ED2103" w:rsidRDefault="00554505" w:rsidP="005C08D7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554505" w:rsidRPr="00ED2103" w:rsidTr="00B74799">
        <w:trPr>
          <w:trHeight w:val="394"/>
        </w:trPr>
        <w:tc>
          <w:tcPr>
            <w:tcW w:w="4111" w:type="dxa"/>
            <w:shd w:val="clear" w:color="auto" w:fill="DEEAF6" w:themeFill="accent1" w:themeFillTint="33"/>
            <w:vAlign w:val="center"/>
          </w:tcPr>
          <w:p w:rsidR="00554505" w:rsidRPr="00C213B4" w:rsidRDefault="00554505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¿H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ay una Declaración de Impacto Ambiental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(DIA)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554505" w:rsidRPr="00ED2103" w:rsidRDefault="00554505" w:rsidP="005C08D7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554505" w:rsidRPr="00ED2103" w:rsidTr="00B74799">
        <w:trPr>
          <w:trHeight w:val="394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554505" w:rsidRPr="00C213B4" w:rsidRDefault="00554505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8362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¿Está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sometida al procedimiento de E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 simplificado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554505" w:rsidRPr="00ED2103" w:rsidRDefault="00554505" w:rsidP="005C08D7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554505" w:rsidRPr="00ED2103" w:rsidTr="00B74799">
        <w:trPr>
          <w:trHeight w:val="394"/>
        </w:trPr>
        <w:tc>
          <w:tcPr>
            <w:tcW w:w="4111" w:type="dxa"/>
            <w:shd w:val="clear" w:color="auto" w:fill="DEEAF6" w:themeFill="accent1" w:themeFillTint="33"/>
            <w:vAlign w:val="center"/>
          </w:tcPr>
          <w:p w:rsidR="00554505" w:rsidRPr="00C213B4" w:rsidRDefault="00554505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¿H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ay un informe de Impacto Ambienta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 (IIA)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554505" w:rsidRPr="00ED2103" w:rsidRDefault="00554505" w:rsidP="005C08D7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554505" w:rsidRPr="00ED2103" w:rsidTr="00B74799">
        <w:trPr>
          <w:trHeight w:val="491"/>
        </w:trPr>
        <w:tc>
          <w:tcPr>
            <w:tcW w:w="4111" w:type="dxa"/>
            <w:shd w:val="clear" w:color="auto" w:fill="DEEAF6" w:themeFill="accent1" w:themeFillTint="33"/>
            <w:vAlign w:val="center"/>
            <w:hideMark/>
          </w:tcPr>
          <w:p w:rsidR="00554505" w:rsidRPr="00C213B4" w:rsidRDefault="00284FEF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¿El “proyecto” 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puede afectar, directa o indirectamente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un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lugar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Red Natura 2000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554505" w:rsidRPr="00ED2103" w:rsidRDefault="00554505" w:rsidP="005C08D7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8C40BD" w:rsidRPr="00ED2103" w:rsidTr="00B74799">
        <w:trPr>
          <w:trHeight w:val="548"/>
        </w:trPr>
        <w:tc>
          <w:tcPr>
            <w:tcW w:w="10915" w:type="dxa"/>
            <w:gridSpan w:val="7"/>
            <w:shd w:val="clear" w:color="auto" w:fill="1F4E79" w:themeFill="accent1" w:themeFillShade="80"/>
            <w:vAlign w:val="center"/>
          </w:tcPr>
          <w:p w:rsidR="008C40BD" w:rsidRPr="003D5570" w:rsidRDefault="008C40BD" w:rsidP="005C08D7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  <w:r w:rsidRPr="0061522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CAMBIO CLIMÁTICO  </w:t>
            </w:r>
            <w:r w:rsidRPr="00615223">
              <w:rPr>
                <w:rFonts w:eastAsia="Times New Roman" w:cs="Calibri"/>
                <w:color w:val="FFFFFF" w:themeColor="background1"/>
                <w:sz w:val="20"/>
                <w:szCs w:val="20"/>
                <w:lang w:eastAsia="es-ES"/>
              </w:rPr>
              <w:t>infraestructuras cuya vida útil sea como mínimo de cinco años</w:t>
            </w:r>
          </w:p>
        </w:tc>
      </w:tr>
      <w:tr w:rsidR="00630A68" w:rsidRPr="00E17EF6" w:rsidTr="00B74799">
        <w:trPr>
          <w:trHeight w:val="502"/>
        </w:trPr>
        <w:tc>
          <w:tcPr>
            <w:tcW w:w="4111" w:type="dxa"/>
            <w:shd w:val="clear" w:color="auto" w:fill="DEEAF6" w:themeFill="accent1" w:themeFillTint="33"/>
            <w:vAlign w:val="center"/>
          </w:tcPr>
          <w:p w:rsidR="00630A68" w:rsidRPr="00615223" w:rsidRDefault="00630A68" w:rsidP="00D93B0D">
            <w:pPr>
              <w:spacing w:after="0" w:line="240" w:lineRule="auto"/>
              <w:ind w:right="7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61522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¿La operación seleccionada afecta a la emisión de gases GEI (mitigación)?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630A68" w:rsidRPr="00E17EF6" w:rsidRDefault="00630A68" w:rsidP="005C08D7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630A68" w:rsidRPr="00E17EF6" w:rsidTr="00B74799">
        <w:trPr>
          <w:trHeight w:val="394"/>
        </w:trPr>
        <w:tc>
          <w:tcPr>
            <w:tcW w:w="4111" w:type="dxa"/>
            <w:shd w:val="clear" w:color="auto" w:fill="DEEAF6" w:themeFill="accent1" w:themeFillTint="33"/>
            <w:vAlign w:val="center"/>
          </w:tcPr>
          <w:p w:rsidR="00630A68" w:rsidRPr="00615223" w:rsidRDefault="00630A68" w:rsidP="00D93B0D">
            <w:pPr>
              <w:spacing w:after="0" w:line="240" w:lineRule="auto"/>
              <w:ind w:right="7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61522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¿La operación seleccionada podría presentar riesgos de exposición y vulnerabilidad al cambio climático? (adaptación)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630A68" w:rsidRPr="00E17EF6" w:rsidRDefault="00630A68" w:rsidP="005C08D7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1073C6" w:rsidRPr="00ED2103" w:rsidTr="00B74799">
        <w:trPr>
          <w:trHeight w:val="312"/>
        </w:trPr>
        <w:tc>
          <w:tcPr>
            <w:tcW w:w="4111" w:type="dxa"/>
            <w:shd w:val="clear" w:color="auto" w:fill="1F4E79" w:themeFill="accent1" w:themeFillShade="80"/>
            <w:vAlign w:val="center"/>
            <w:hideMark/>
          </w:tcPr>
          <w:p w:rsidR="001073C6" w:rsidRPr="00ED2103" w:rsidRDefault="001073C6" w:rsidP="005C08D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CRITERIOS HORIZONTALES </w:t>
            </w:r>
          </w:p>
        </w:tc>
        <w:tc>
          <w:tcPr>
            <w:tcW w:w="3317" w:type="dxa"/>
            <w:gridSpan w:val="4"/>
            <w:shd w:val="clear" w:color="auto" w:fill="1F4E79" w:themeFill="accent1" w:themeFillShade="80"/>
            <w:vAlign w:val="center"/>
            <w:hideMark/>
          </w:tcPr>
          <w:p w:rsidR="001073C6" w:rsidRPr="00ED2103" w:rsidRDefault="001073C6" w:rsidP="005C08D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487" w:type="dxa"/>
            <w:gridSpan w:val="2"/>
            <w:shd w:val="clear" w:color="auto" w:fill="1F4E79" w:themeFill="accent1" w:themeFillShade="80"/>
            <w:vAlign w:val="center"/>
            <w:hideMark/>
          </w:tcPr>
          <w:p w:rsidR="001073C6" w:rsidRPr="00ED2103" w:rsidRDefault="001073C6" w:rsidP="005C08D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630A68" w:rsidRPr="00ED2103" w:rsidTr="00B74799">
        <w:trPr>
          <w:trHeight w:val="476"/>
        </w:trPr>
        <w:tc>
          <w:tcPr>
            <w:tcW w:w="4111" w:type="dxa"/>
            <w:shd w:val="clear" w:color="auto" w:fill="DEEAF6" w:themeFill="accent1" w:themeFillTint="33"/>
            <w:noWrap/>
            <w:vAlign w:val="center"/>
            <w:hideMark/>
          </w:tcPr>
          <w:p w:rsidR="00630A68" w:rsidRPr="009529D2" w:rsidRDefault="00630A68" w:rsidP="002864C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Normativa aplicada en materia de discapacidad</w:t>
            </w:r>
          </w:p>
        </w:tc>
        <w:tc>
          <w:tcPr>
            <w:tcW w:w="6804" w:type="dxa"/>
            <w:gridSpan w:val="6"/>
            <w:shd w:val="clear" w:color="auto" w:fill="auto"/>
            <w:noWrap/>
            <w:vAlign w:val="center"/>
            <w:hideMark/>
          </w:tcPr>
          <w:p w:rsidR="00630A68" w:rsidRDefault="00630A68" w:rsidP="002864CD">
            <w:pPr>
              <w:jc w:val="center"/>
            </w:pPr>
            <w:r w:rsidRPr="00797D6E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N/A</w:t>
            </w:r>
          </w:p>
          <w:p w:rsidR="00630A68" w:rsidRPr="00ED2103" w:rsidRDefault="00630A68" w:rsidP="002864C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630A68" w:rsidRPr="00ED2103" w:rsidTr="00B74799">
        <w:trPr>
          <w:trHeight w:val="1041"/>
        </w:trPr>
        <w:tc>
          <w:tcPr>
            <w:tcW w:w="4111" w:type="dxa"/>
            <w:shd w:val="clear" w:color="auto" w:fill="DEEAF6" w:themeFill="accent1" w:themeFillTint="33"/>
            <w:noWrap/>
            <w:vAlign w:val="center"/>
            <w:hideMark/>
          </w:tcPr>
          <w:p w:rsidR="00630A68" w:rsidRPr="009529D2" w:rsidRDefault="00554505" w:rsidP="002864C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¿Se puede confirmar que en base a la naturaleza de la operación y la información aportada no se observa posible perjuicio a la igualdad entre hombres y mujeres o la consideración de género ni elementos de discriminación por razón de género, origen </w:t>
            </w: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lastRenderedPageBreak/>
              <w:t xml:space="preserve">racial o étnico, religión o convicciones, discapacidad, edad u orientación sexual?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o ¿</w:t>
            </w: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adicionalmente se han tomado medidas favorecedoras a favor de la no discriminación? </w:t>
            </w:r>
            <w:r w:rsidR="00630A68"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804" w:type="dxa"/>
            <w:gridSpan w:val="6"/>
            <w:shd w:val="clear" w:color="auto" w:fill="auto"/>
            <w:noWrap/>
            <w:vAlign w:val="center"/>
            <w:hideMark/>
          </w:tcPr>
          <w:p w:rsidR="00630A68" w:rsidRDefault="00630A68" w:rsidP="002864CD">
            <w:pPr>
              <w:jc w:val="center"/>
            </w:pPr>
            <w:r w:rsidRPr="00797D6E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lastRenderedPageBreak/>
              <w:t>N/A</w:t>
            </w:r>
          </w:p>
          <w:p w:rsidR="00630A68" w:rsidRPr="00ED2103" w:rsidRDefault="00630A68" w:rsidP="002864C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10D73" w:rsidRPr="0096627F" w:rsidTr="00B74799">
        <w:trPr>
          <w:trHeight w:val="483"/>
        </w:trPr>
        <w:tc>
          <w:tcPr>
            <w:tcW w:w="10915" w:type="dxa"/>
            <w:gridSpan w:val="7"/>
            <w:shd w:val="clear" w:color="auto" w:fill="1F4E79" w:themeFill="accent1" w:themeFillShade="80"/>
            <w:vAlign w:val="center"/>
          </w:tcPr>
          <w:p w:rsidR="00410D73" w:rsidRPr="0096627F" w:rsidRDefault="00410D73" w:rsidP="00A50B68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96627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lastRenderedPageBreak/>
              <w:t>PREVISIÓN INDICADORES</w:t>
            </w:r>
          </w:p>
        </w:tc>
      </w:tr>
      <w:tr w:rsidR="00410D73" w:rsidRPr="0096627F" w:rsidTr="007B69F7">
        <w:trPr>
          <w:trHeight w:val="385"/>
        </w:trPr>
        <w:tc>
          <w:tcPr>
            <w:tcW w:w="4111" w:type="dxa"/>
            <w:shd w:val="clear" w:color="auto" w:fill="1F4E79" w:themeFill="accent1" w:themeFillShade="80"/>
            <w:vAlign w:val="center"/>
          </w:tcPr>
          <w:p w:rsidR="00410D73" w:rsidRPr="0096627F" w:rsidRDefault="00410D73" w:rsidP="00A50B68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Indicador de realización</w:t>
            </w:r>
          </w:p>
        </w:tc>
        <w:tc>
          <w:tcPr>
            <w:tcW w:w="2694" w:type="dxa"/>
            <w:gridSpan w:val="3"/>
            <w:shd w:val="clear" w:color="auto" w:fill="1F4E79" w:themeFill="accent1" w:themeFillShade="80"/>
            <w:noWrap/>
            <w:vAlign w:val="center"/>
          </w:tcPr>
          <w:p w:rsidR="00410D73" w:rsidRPr="0096627F" w:rsidRDefault="00410D73" w:rsidP="00A50B68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Unidad de medida</w:t>
            </w:r>
          </w:p>
        </w:tc>
        <w:tc>
          <w:tcPr>
            <w:tcW w:w="4110" w:type="dxa"/>
            <w:gridSpan w:val="3"/>
            <w:shd w:val="clear" w:color="auto" w:fill="1F4E79" w:themeFill="accent1" w:themeFillShade="80"/>
            <w:vAlign w:val="center"/>
          </w:tcPr>
          <w:p w:rsidR="00410D73" w:rsidRPr="0096627F" w:rsidRDefault="00410D73" w:rsidP="00A50B68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de realización</w:t>
            </w:r>
          </w:p>
        </w:tc>
      </w:tr>
      <w:tr w:rsidR="00410D73" w:rsidRPr="00ED2103" w:rsidTr="007B69F7">
        <w:trPr>
          <w:trHeight w:val="714"/>
        </w:trPr>
        <w:tc>
          <w:tcPr>
            <w:tcW w:w="4111" w:type="dxa"/>
            <w:tcBorders>
              <w:bottom w:val="single" w:sz="4" w:space="0" w:color="002060"/>
            </w:tcBorders>
            <w:shd w:val="clear" w:color="auto" w:fill="DEEAF6" w:themeFill="accent1" w:themeFillTint="33"/>
            <w:vAlign w:val="center"/>
            <w:hideMark/>
          </w:tcPr>
          <w:p w:rsidR="00410D73" w:rsidRPr="00136F66" w:rsidRDefault="00410D73" w:rsidP="00A50B68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FC2E99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 xml:space="preserve">RCO 19: </w:t>
            </w:r>
            <w:r w:rsidRPr="00FC2E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Edificios públicos con rendimiento energético mejorado Unidad de medida: Centros púbicos.</w:t>
            </w:r>
          </w:p>
        </w:tc>
        <w:tc>
          <w:tcPr>
            <w:tcW w:w="2694" w:type="dxa"/>
            <w:gridSpan w:val="3"/>
            <w:tcBorders>
              <w:bottom w:val="single" w:sz="4" w:space="0" w:color="002060"/>
            </w:tcBorders>
            <w:shd w:val="clear" w:color="auto" w:fill="DEEAF6" w:themeFill="accent1" w:themeFillTint="33"/>
            <w:noWrap/>
            <w:vAlign w:val="center"/>
          </w:tcPr>
          <w:p w:rsidR="00410D73" w:rsidRPr="002C3F94" w:rsidRDefault="00410D73" w:rsidP="00A50B68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Metros cuadrados</w:t>
            </w:r>
          </w:p>
        </w:tc>
        <w:tc>
          <w:tcPr>
            <w:tcW w:w="4110" w:type="dxa"/>
            <w:gridSpan w:val="3"/>
            <w:tcBorders>
              <w:bottom w:val="single" w:sz="4" w:space="0" w:color="002060"/>
            </w:tcBorders>
            <w:shd w:val="clear" w:color="auto" w:fill="auto"/>
            <w:vAlign w:val="center"/>
          </w:tcPr>
          <w:p w:rsidR="00410D73" w:rsidRPr="002C3F94" w:rsidRDefault="00410D73" w:rsidP="00A50B68">
            <w:pPr>
              <w:spacing w:after="0" w:line="240" w:lineRule="auto"/>
              <w:ind w:right="709"/>
              <w:jc w:val="right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</w:p>
        </w:tc>
      </w:tr>
      <w:tr w:rsidR="00B2467E" w:rsidRPr="0096627F" w:rsidTr="007B69F7">
        <w:trPr>
          <w:trHeight w:val="385"/>
        </w:trPr>
        <w:tc>
          <w:tcPr>
            <w:tcW w:w="4111" w:type="dxa"/>
            <w:shd w:val="clear" w:color="auto" w:fill="1F4E79" w:themeFill="accent1" w:themeFillShade="80"/>
            <w:vAlign w:val="center"/>
          </w:tcPr>
          <w:p w:rsidR="00410D73" w:rsidRPr="0096627F" w:rsidRDefault="00410D73" w:rsidP="00A50B68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Indicador de resultados</w:t>
            </w:r>
          </w:p>
        </w:tc>
        <w:tc>
          <w:tcPr>
            <w:tcW w:w="1276" w:type="dxa"/>
            <w:shd w:val="clear" w:color="auto" w:fill="1F4E79" w:themeFill="accent1" w:themeFillShade="80"/>
            <w:noWrap/>
            <w:vAlign w:val="center"/>
          </w:tcPr>
          <w:p w:rsidR="00410D73" w:rsidRPr="0096627F" w:rsidRDefault="00410D73" w:rsidP="00A50B68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Unidad de medida</w:t>
            </w:r>
          </w:p>
        </w:tc>
        <w:tc>
          <w:tcPr>
            <w:tcW w:w="709" w:type="dxa"/>
            <w:shd w:val="clear" w:color="auto" w:fill="1F4E79" w:themeFill="accent1" w:themeFillShade="80"/>
            <w:vAlign w:val="center"/>
          </w:tcPr>
          <w:p w:rsidR="00410D73" w:rsidRPr="0096627F" w:rsidRDefault="00410D73" w:rsidP="00A50B68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Año base</w:t>
            </w:r>
          </w:p>
        </w:tc>
        <w:tc>
          <w:tcPr>
            <w:tcW w:w="709" w:type="dxa"/>
            <w:shd w:val="clear" w:color="auto" w:fill="1F4E79" w:themeFill="accent1" w:themeFillShade="80"/>
            <w:vAlign w:val="center"/>
          </w:tcPr>
          <w:p w:rsidR="00410D73" w:rsidRPr="0096627F" w:rsidRDefault="00410D73" w:rsidP="00A50B68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base</w:t>
            </w:r>
          </w:p>
        </w:tc>
        <w:tc>
          <w:tcPr>
            <w:tcW w:w="850" w:type="dxa"/>
            <w:gridSpan w:val="2"/>
            <w:shd w:val="clear" w:color="auto" w:fill="1F4E79" w:themeFill="accent1" w:themeFillShade="80"/>
            <w:vAlign w:val="center"/>
          </w:tcPr>
          <w:p w:rsidR="00410D73" w:rsidRPr="0096627F" w:rsidRDefault="00410D73" w:rsidP="00A50B68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Meta</w:t>
            </w:r>
          </w:p>
        </w:tc>
        <w:tc>
          <w:tcPr>
            <w:tcW w:w="3260" w:type="dxa"/>
            <w:shd w:val="clear" w:color="auto" w:fill="1F4E79" w:themeFill="accent1" w:themeFillShade="80"/>
            <w:vAlign w:val="center"/>
          </w:tcPr>
          <w:p w:rsidR="00410D73" w:rsidRPr="0096627F" w:rsidRDefault="00410D73" w:rsidP="00A50B68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Observaciones</w:t>
            </w:r>
          </w:p>
        </w:tc>
      </w:tr>
      <w:tr w:rsidR="00B2467E" w:rsidRPr="00ED2103" w:rsidTr="007B69F7">
        <w:trPr>
          <w:trHeight w:val="729"/>
        </w:trPr>
        <w:tc>
          <w:tcPr>
            <w:tcW w:w="41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vAlign w:val="center"/>
            <w:hideMark/>
          </w:tcPr>
          <w:p w:rsidR="00410D73" w:rsidRPr="00136F66" w:rsidRDefault="00410D73" w:rsidP="00A50B68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072652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 xml:space="preserve">RCR 26: </w:t>
            </w:r>
            <w:r w:rsidRPr="00072652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Consumo anual primario de energía (del cual: viviendas, edificio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 públicos, empresas, otros)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noWrap/>
            <w:vAlign w:val="center"/>
          </w:tcPr>
          <w:p w:rsidR="00410D73" w:rsidRPr="00695E1C" w:rsidRDefault="00410D73" w:rsidP="00A50B68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proofErr w:type="spellStart"/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NWh</w:t>
            </w:r>
            <w:proofErr w:type="spellEnd"/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/año</w:t>
            </w: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10D73" w:rsidRPr="00695E1C" w:rsidRDefault="00410D73" w:rsidP="00410D73">
            <w:pPr>
              <w:spacing w:after="0"/>
              <w:jc w:val="center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10D73" w:rsidRPr="00695E1C" w:rsidRDefault="00410D73" w:rsidP="00410D73">
            <w:pPr>
              <w:spacing w:after="0"/>
              <w:jc w:val="right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10D73" w:rsidRPr="00695E1C" w:rsidRDefault="00410D73" w:rsidP="00410D73">
            <w:pPr>
              <w:spacing w:after="0" w:line="240" w:lineRule="auto"/>
              <w:ind w:right="709"/>
              <w:jc w:val="right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vAlign w:val="center"/>
          </w:tcPr>
          <w:p w:rsidR="0076684C" w:rsidRDefault="00410D73" w:rsidP="0076684C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FC2E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se refiere al consumo anual de energía</w:t>
            </w:r>
            <w:r w:rsidR="0076684C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FC2E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primaria </w:t>
            </w:r>
          </w:p>
          <w:p w:rsidR="00410D73" w:rsidRPr="00695E1C" w:rsidRDefault="00410D73" w:rsidP="0076684C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un año antes </w:t>
            </w:r>
            <w:r w:rsidRPr="00FC2E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de la intervención</w:t>
            </w:r>
          </w:p>
        </w:tc>
      </w:tr>
      <w:tr w:rsidR="00B2467E" w:rsidRPr="00ED2103" w:rsidTr="007B69F7">
        <w:trPr>
          <w:trHeight w:val="729"/>
        </w:trPr>
        <w:tc>
          <w:tcPr>
            <w:tcW w:w="41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vAlign w:val="center"/>
            <w:hideMark/>
          </w:tcPr>
          <w:p w:rsidR="00410D73" w:rsidRPr="00136F66" w:rsidRDefault="00410D73" w:rsidP="00A50B68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072652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 xml:space="preserve">RCR 29: </w:t>
            </w:r>
            <w:r w:rsidRPr="00072652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Emisiones de gases de efecto invernadero estimadas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noWrap/>
            <w:vAlign w:val="center"/>
          </w:tcPr>
          <w:p w:rsidR="00410D73" w:rsidRPr="00695E1C" w:rsidRDefault="00410D73" w:rsidP="00A50B68">
            <w:pPr>
              <w:spacing w:after="0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E7EBF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Toneladas de CO2 </w:t>
            </w:r>
            <w:proofErr w:type="spellStart"/>
            <w:r w:rsidRPr="008E7EBF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eq</w:t>
            </w:r>
            <w:proofErr w:type="spellEnd"/>
            <w:r w:rsidRPr="008E7EBF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./año</w:t>
            </w: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10D73" w:rsidRPr="00695E1C" w:rsidRDefault="00410D73" w:rsidP="00410D73">
            <w:pPr>
              <w:spacing w:after="0"/>
              <w:jc w:val="center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10D73" w:rsidRPr="00695E1C" w:rsidRDefault="00410D73" w:rsidP="00410D73">
            <w:pPr>
              <w:spacing w:after="0"/>
              <w:jc w:val="right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10D73" w:rsidRPr="00695E1C" w:rsidRDefault="00410D73" w:rsidP="00410D73">
            <w:pPr>
              <w:spacing w:after="0" w:line="240" w:lineRule="auto"/>
              <w:ind w:right="709"/>
              <w:jc w:val="right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vAlign w:val="center"/>
          </w:tcPr>
          <w:p w:rsidR="00410D73" w:rsidRPr="008E7EBF" w:rsidRDefault="00410D73" w:rsidP="00410D73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E7EBF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El valor </w:t>
            </w:r>
            <w:r w:rsidR="00597558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base</w:t>
            </w:r>
            <w:r w:rsidRPr="008E7EBF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será el nivel de emisiones de GEI estimadas</w:t>
            </w:r>
          </w:p>
          <w:p w:rsidR="00410D73" w:rsidRPr="00695E1C" w:rsidRDefault="00410D73" w:rsidP="00410D73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E7EBF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para el año anterior al inicio de la intervención</w:t>
            </w:r>
          </w:p>
        </w:tc>
      </w:tr>
      <w:tr w:rsidR="008A6337" w:rsidRPr="00ED2103" w:rsidTr="007B69F7">
        <w:trPr>
          <w:trHeight w:val="312"/>
        </w:trPr>
        <w:tc>
          <w:tcPr>
            <w:tcW w:w="4111" w:type="dxa"/>
            <w:shd w:val="clear" w:color="auto" w:fill="1F4E79" w:themeFill="accent1" w:themeFillShade="80"/>
            <w:vAlign w:val="center"/>
            <w:hideMark/>
          </w:tcPr>
          <w:p w:rsidR="008A6337" w:rsidRPr="00B2467E" w:rsidRDefault="008A6337" w:rsidP="002864C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2467E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CRITERIOS DE ELEGIBILIDAD</w:t>
            </w:r>
          </w:p>
        </w:tc>
        <w:tc>
          <w:tcPr>
            <w:tcW w:w="3317" w:type="dxa"/>
            <w:gridSpan w:val="4"/>
            <w:shd w:val="clear" w:color="auto" w:fill="1F4E79" w:themeFill="accent1" w:themeFillShade="80"/>
            <w:vAlign w:val="center"/>
            <w:hideMark/>
          </w:tcPr>
          <w:p w:rsidR="008A6337" w:rsidRPr="00B2467E" w:rsidRDefault="008A6337" w:rsidP="00757BBF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2467E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487" w:type="dxa"/>
            <w:gridSpan w:val="2"/>
            <w:shd w:val="clear" w:color="auto" w:fill="1F4E79" w:themeFill="accent1" w:themeFillShade="80"/>
            <w:vAlign w:val="center"/>
            <w:hideMark/>
          </w:tcPr>
          <w:p w:rsidR="008A6337" w:rsidRPr="00B2467E" w:rsidRDefault="008A6337" w:rsidP="00757BBF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2467E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2864CD" w:rsidRPr="00ED2103" w:rsidTr="007B69F7">
        <w:trPr>
          <w:trHeight w:val="220"/>
        </w:trPr>
        <w:tc>
          <w:tcPr>
            <w:tcW w:w="4111" w:type="dxa"/>
            <w:shd w:val="clear" w:color="auto" w:fill="DEEAF6" w:themeFill="accent1" w:themeFillTint="33"/>
            <w:noWrap/>
          </w:tcPr>
          <w:p w:rsidR="002864CD" w:rsidRPr="002864CD" w:rsidRDefault="002864CD" w:rsidP="002864CD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2864C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Las operaciones seleccionadas deben ser coherentes con Estrategia a largo plazo para la rehabilitación energética en el sector de la edificación en España (ERESEE 2020) y el Plan Nacional Integrado de Energía y Clima 2021-2030 (PNIEC).</w:t>
            </w:r>
          </w:p>
        </w:tc>
        <w:tc>
          <w:tcPr>
            <w:tcW w:w="3317" w:type="dxa"/>
            <w:gridSpan w:val="4"/>
            <w:shd w:val="clear" w:color="auto" w:fill="auto"/>
            <w:noWrap/>
            <w:vAlign w:val="center"/>
          </w:tcPr>
          <w:p w:rsidR="002864CD" w:rsidRPr="002864CD" w:rsidRDefault="002864CD" w:rsidP="002864CD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87" w:type="dxa"/>
            <w:gridSpan w:val="2"/>
            <w:shd w:val="clear" w:color="auto" w:fill="auto"/>
            <w:noWrap/>
            <w:vAlign w:val="center"/>
          </w:tcPr>
          <w:p w:rsidR="002864CD" w:rsidRPr="00ED2103" w:rsidRDefault="002864CD" w:rsidP="002864CD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58356F" w:rsidRPr="00ED2103" w:rsidTr="007B69F7">
        <w:trPr>
          <w:trHeight w:val="603"/>
        </w:trPr>
        <w:tc>
          <w:tcPr>
            <w:tcW w:w="4111" w:type="dxa"/>
            <w:shd w:val="clear" w:color="auto" w:fill="DEEAF6" w:themeFill="accent1" w:themeFillTint="33"/>
            <w:noWrap/>
          </w:tcPr>
          <w:p w:rsidR="0058356F" w:rsidRPr="002864CD" w:rsidRDefault="0058356F" w:rsidP="005C08D7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2864C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Las actuaciones de rehabilitación para la mejora de la eficiencia energética en los edificios deberán enmarcarse en el ámbito de la educación y la sanidad</w:t>
            </w:r>
          </w:p>
        </w:tc>
        <w:tc>
          <w:tcPr>
            <w:tcW w:w="3317" w:type="dxa"/>
            <w:gridSpan w:val="4"/>
            <w:shd w:val="clear" w:color="auto" w:fill="auto"/>
            <w:noWrap/>
            <w:vAlign w:val="center"/>
          </w:tcPr>
          <w:p w:rsidR="0058356F" w:rsidRPr="00ED2103" w:rsidRDefault="0058356F" w:rsidP="005C08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87" w:type="dxa"/>
            <w:gridSpan w:val="2"/>
            <w:shd w:val="clear" w:color="auto" w:fill="auto"/>
            <w:noWrap/>
            <w:vAlign w:val="center"/>
          </w:tcPr>
          <w:p w:rsidR="0058356F" w:rsidRPr="00ED2103" w:rsidRDefault="0058356F" w:rsidP="005C08D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2864CD" w:rsidRPr="00ED2103" w:rsidTr="007B69F7">
        <w:trPr>
          <w:trHeight w:val="299"/>
        </w:trPr>
        <w:tc>
          <w:tcPr>
            <w:tcW w:w="4111" w:type="dxa"/>
            <w:shd w:val="clear" w:color="auto" w:fill="DEEAF6" w:themeFill="accent1" w:themeFillTint="33"/>
            <w:noWrap/>
          </w:tcPr>
          <w:p w:rsidR="002864CD" w:rsidRPr="002864CD" w:rsidRDefault="002864CD" w:rsidP="002864CD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2864C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Las actuaciones desarrolladas tendrán por objeto la renovación de la eficiencia energética o medidas de eficiencia energética relativas a infraestructuras públicas, proyectos de demostración y medidas de apoyo que cumplan los criterios de eficiencia energética. Estos criterios implican: a) una renovación de al menos un grado de profundidad intermedia, tal como se define en la Recomendación (UE) 2019/786 de la Comisión, o b) una reducción de al menos un 30 % de las emisiones directas e indirectas de gases de efecto invernadero en </w:t>
            </w:r>
            <w:r w:rsidRPr="002864C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lastRenderedPageBreak/>
              <w:t>comparación con las emisiones previas.  </w:t>
            </w:r>
          </w:p>
        </w:tc>
        <w:tc>
          <w:tcPr>
            <w:tcW w:w="3317" w:type="dxa"/>
            <w:gridSpan w:val="4"/>
            <w:shd w:val="clear" w:color="auto" w:fill="auto"/>
            <w:noWrap/>
            <w:vAlign w:val="center"/>
            <w:hideMark/>
          </w:tcPr>
          <w:p w:rsidR="002864CD" w:rsidRPr="00ED2103" w:rsidRDefault="002864CD" w:rsidP="002864C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 </w:t>
            </w:r>
          </w:p>
        </w:tc>
        <w:tc>
          <w:tcPr>
            <w:tcW w:w="3487" w:type="dxa"/>
            <w:gridSpan w:val="2"/>
            <w:shd w:val="clear" w:color="auto" w:fill="auto"/>
            <w:noWrap/>
            <w:vAlign w:val="center"/>
            <w:hideMark/>
          </w:tcPr>
          <w:p w:rsidR="002864CD" w:rsidRPr="00ED2103" w:rsidRDefault="002864CD" w:rsidP="002864CD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  <w:t> </w:t>
            </w:r>
          </w:p>
        </w:tc>
      </w:tr>
      <w:tr w:rsidR="002864CD" w:rsidRPr="00ED2103" w:rsidTr="007B69F7">
        <w:trPr>
          <w:trHeight w:val="809"/>
        </w:trPr>
        <w:tc>
          <w:tcPr>
            <w:tcW w:w="4111" w:type="dxa"/>
            <w:shd w:val="clear" w:color="auto" w:fill="DEEAF6" w:themeFill="accent1" w:themeFillTint="33"/>
            <w:noWrap/>
          </w:tcPr>
          <w:p w:rsidR="002864CD" w:rsidRPr="002864CD" w:rsidRDefault="002864CD" w:rsidP="002864CD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2864C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lastRenderedPageBreak/>
              <w:t>Para garantizar el resultado de las actuaciones de eficiencia energética, será esencial la realización de auditorías previas, la fijación de objetivos de ahorro energético y asegurar un adecuado seguimiento de las intervenciones</w:t>
            </w:r>
          </w:p>
        </w:tc>
        <w:tc>
          <w:tcPr>
            <w:tcW w:w="3317" w:type="dxa"/>
            <w:gridSpan w:val="4"/>
            <w:shd w:val="clear" w:color="auto" w:fill="auto"/>
            <w:noWrap/>
            <w:vAlign w:val="center"/>
          </w:tcPr>
          <w:p w:rsidR="002864CD" w:rsidRPr="00ED2103" w:rsidRDefault="002864CD" w:rsidP="002864C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87" w:type="dxa"/>
            <w:gridSpan w:val="2"/>
            <w:shd w:val="clear" w:color="auto" w:fill="auto"/>
            <w:noWrap/>
            <w:vAlign w:val="center"/>
          </w:tcPr>
          <w:p w:rsidR="002864CD" w:rsidRPr="00ED2103" w:rsidRDefault="002864CD" w:rsidP="002864CD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2864CD" w:rsidRPr="00ED2103" w:rsidTr="007B69F7">
        <w:trPr>
          <w:trHeight w:val="187"/>
        </w:trPr>
        <w:tc>
          <w:tcPr>
            <w:tcW w:w="4111" w:type="dxa"/>
            <w:shd w:val="clear" w:color="auto" w:fill="DEEAF6" w:themeFill="accent1" w:themeFillTint="33"/>
            <w:noWrap/>
          </w:tcPr>
          <w:p w:rsidR="002864CD" w:rsidRPr="002864CD" w:rsidRDefault="00A6787D" w:rsidP="00A6787D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En la mejora de las instalaciones s</w:t>
            </w:r>
            <w:r w:rsidR="002864CD" w:rsidRPr="002864C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 primarán las operaciones de origen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</w:t>
            </w:r>
            <w:r w:rsidR="002864CD" w:rsidRPr="002864C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renovable y se deberán justificar adecuadamente aquellos casos en que la sustitución de los sistemas actuales no pueda realizarse en su totalidad con sistemas renovables</w:t>
            </w:r>
          </w:p>
        </w:tc>
        <w:tc>
          <w:tcPr>
            <w:tcW w:w="3317" w:type="dxa"/>
            <w:gridSpan w:val="4"/>
            <w:shd w:val="clear" w:color="auto" w:fill="auto"/>
            <w:noWrap/>
            <w:vAlign w:val="center"/>
          </w:tcPr>
          <w:p w:rsidR="002864CD" w:rsidRPr="00ED2103" w:rsidRDefault="002864CD" w:rsidP="002864C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87" w:type="dxa"/>
            <w:gridSpan w:val="2"/>
            <w:shd w:val="clear" w:color="auto" w:fill="auto"/>
            <w:noWrap/>
            <w:vAlign w:val="center"/>
          </w:tcPr>
          <w:p w:rsidR="002864CD" w:rsidRPr="00ED2103" w:rsidRDefault="002864CD" w:rsidP="002864CD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8A6337" w:rsidRPr="00ED2103" w:rsidTr="007B69F7">
        <w:trPr>
          <w:trHeight w:val="297"/>
        </w:trPr>
        <w:tc>
          <w:tcPr>
            <w:tcW w:w="4111" w:type="dxa"/>
            <w:shd w:val="clear" w:color="auto" w:fill="1F4E79" w:themeFill="accent1" w:themeFillShade="80"/>
            <w:vAlign w:val="center"/>
            <w:hideMark/>
          </w:tcPr>
          <w:p w:rsidR="008A6337" w:rsidRPr="00B2467E" w:rsidRDefault="008A6337" w:rsidP="002864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2467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DNSH</w:t>
            </w:r>
          </w:p>
        </w:tc>
        <w:tc>
          <w:tcPr>
            <w:tcW w:w="3317" w:type="dxa"/>
            <w:gridSpan w:val="4"/>
            <w:shd w:val="clear" w:color="auto" w:fill="1F4E79" w:themeFill="accent1" w:themeFillShade="80"/>
            <w:vAlign w:val="center"/>
            <w:hideMark/>
          </w:tcPr>
          <w:p w:rsidR="008A6337" w:rsidRPr="00B2467E" w:rsidRDefault="00840477" w:rsidP="00757B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2467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N/A</w:t>
            </w:r>
          </w:p>
        </w:tc>
        <w:tc>
          <w:tcPr>
            <w:tcW w:w="3487" w:type="dxa"/>
            <w:gridSpan w:val="2"/>
            <w:shd w:val="clear" w:color="auto" w:fill="1F4E79" w:themeFill="accent1" w:themeFillShade="80"/>
            <w:vAlign w:val="center"/>
            <w:hideMark/>
          </w:tcPr>
          <w:p w:rsidR="008A6337" w:rsidRPr="00B2467E" w:rsidRDefault="008A6337" w:rsidP="00757B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076E36" w:rsidRPr="00332D24" w:rsidTr="007B69F7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</w:tcPr>
          <w:p w:rsidR="00076E36" w:rsidRPr="00076E36" w:rsidRDefault="00076E36" w:rsidP="000F46A1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076E36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Utilización y protección sostenibles de los recursos hídricos y marinos – etiqueta europea</w:t>
            </w:r>
          </w:p>
          <w:p w:rsidR="00076E36" w:rsidRPr="00076E36" w:rsidRDefault="00076E36" w:rsidP="00076E36">
            <w:pPr>
              <w:spacing w:after="0" w:line="240" w:lineRule="auto"/>
              <w:jc w:val="both"/>
              <w:rPr>
                <w:rFonts w:cs="Calibri"/>
                <w:color w:val="002060"/>
                <w:sz w:val="20"/>
                <w:szCs w:val="20"/>
                <w:lang w:eastAsia="es-ES"/>
              </w:rPr>
            </w:pPr>
            <w:r w:rsidRPr="00076E36">
              <w:rPr>
                <w:rFonts w:cs="Calibri"/>
                <w:color w:val="002060"/>
                <w:sz w:val="20"/>
                <w:szCs w:val="20"/>
                <w:lang w:eastAsia="es-ES"/>
              </w:rPr>
              <w:t xml:space="preserve">De acuerdo con el anexo I, del Reglamento (UE) 2021/2139, cuando se instalen equipos de consumo de agua, en edificios, éstos deberán atender a las siguientes características técnicas: </w:t>
            </w:r>
          </w:p>
          <w:p w:rsidR="00076E36" w:rsidRPr="00076E36" w:rsidRDefault="00076E36" w:rsidP="00076E36">
            <w:pPr>
              <w:spacing w:after="0" w:line="240" w:lineRule="auto"/>
              <w:jc w:val="both"/>
              <w:rPr>
                <w:rFonts w:cs="Calibri"/>
                <w:color w:val="002060"/>
                <w:sz w:val="20"/>
                <w:szCs w:val="20"/>
                <w:lang w:eastAsia="es-ES"/>
              </w:rPr>
            </w:pPr>
            <w:r w:rsidRPr="00076E36">
              <w:rPr>
                <w:rFonts w:cs="Calibri"/>
                <w:color w:val="002060"/>
                <w:sz w:val="20"/>
                <w:szCs w:val="20"/>
                <w:lang w:eastAsia="es-ES"/>
              </w:rPr>
              <w:t xml:space="preserve">a) los grifos de lavabos y los grifos de cocinas tienen un caudal de agua máximo de 6 litros/minuto; </w:t>
            </w:r>
          </w:p>
          <w:p w:rsidR="00076E36" w:rsidRPr="00076E36" w:rsidRDefault="00076E36" w:rsidP="00076E36">
            <w:pPr>
              <w:spacing w:after="0" w:line="240" w:lineRule="auto"/>
              <w:jc w:val="both"/>
              <w:rPr>
                <w:rFonts w:cs="Calibri"/>
                <w:color w:val="002060"/>
                <w:sz w:val="20"/>
                <w:szCs w:val="20"/>
                <w:lang w:eastAsia="es-ES"/>
              </w:rPr>
            </w:pPr>
            <w:r w:rsidRPr="00076E36">
              <w:rPr>
                <w:rFonts w:cs="Calibri"/>
                <w:color w:val="002060"/>
                <w:sz w:val="20"/>
                <w:szCs w:val="20"/>
                <w:lang w:eastAsia="es-ES"/>
              </w:rPr>
              <w:t xml:space="preserve">b) las duchas tienen un caudal máximo de agua de 8 litros/minuto; </w:t>
            </w:r>
          </w:p>
          <w:p w:rsidR="00076E36" w:rsidRPr="00076E36" w:rsidRDefault="00076E36" w:rsidP="00076E36">
            <w:pPr>
              <w:spacing w:after="0" w:line="240" w:lineRule="auto"/>
              <w:jc w:val="both"/>
              <w:rPr>
                <w:rFonts w:cs="Calibri"/>
                <w:color w:val="002060"/>
                <w:sz w:val="20"/>
                <w:szCs w:val="20"/>
                <w:lang w:eastAsia="es-ES"/>
              </w:rPr>
            </w:pPr>
            <w:r w:rsidRPr="00076E36">
              <w:rPr>
                <w:rFonts w:cs="Calibri"/>
                <w:color w:val="002060"/>
                <w:sz w:val="20"/>
                <w:szCs w:val="20"/>
                <w:lang w:eastAsia="es-ES"/>
              </w:rPr>
              <w:t xml:space="preserve">c) los cuartos de baño, incluidos la bañera, los lavabos, los inodoros y las cisternas, tienen un volumen de descarga completa de un máximo de 6 litros y un volumen medio de descarga de 3,5 litros como máximo; </w:t>
            </w:r>
          </w:p>
          <w:p w:rsidR="00076E36" w:rsidRPr="00E54FB0" w:rsidRDefault="00076E36" w:rsidP="00076E36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076E36">
              <w:rPr>
                <w:rFonts w:cs="Calibri"/>
                <w:color w:val="002060"/>
                <w:sz w:val="20"/>
                <w:szCs w:val="20"/>
                <w:lang w:eastAsia="es-ES"/>
              </w:rPr>
              <w:t>d) los urinarios usan un máximo de 2 litros/taza/hora; los urinarios de descarga tienen un volumen máximo de descarga completa de 1 litro.</w:t>
            </w:r>
          </w:p>
        </w:tc>
        <w:tc>
          <w:tcPr>
            <w:tcW w:w="3317" w:type="dxa"/>
            <w:gridSpan w:val="4"/>
            <w:shd w:val="clear" w:color="auto" w:fill="auto"/>
            <w:vAlign w:val="center"/>
          </w:tcPr>
          <w:p w:rsidR="00076E36" w:rsidRPr="00332D24" w:rsidRDefault="00076E36" w:rsidP="0076684C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487" w:type="dxa"/>
            <w:gridSpan w:val="2"/>
            <w:shd w:val="clear" w:color="auto" w:fill="auto"/>
            <w:vAlign w:val="center"/>
          </w:tcPr>
          <w:p w:rsidR="00076E36" w:rsidRPr="00332D24" w:rsidRDefault="00076E36" w:rsidP="0076684C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</w:tr>
      <w:tr w:rsidR="00F865D1" w:rsidRPr="00332D24" w:rsidTr="007B69F7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</w:tcPr>
          <w:p w:rsidR="00F865D1" w:rsidRDefault="00F865D1" w:rsidP="000F46A1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F865D1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Utilización y protección sostenibles de los recursos hídricos y marinos – Directivas de agua</w:t>
            </w:r>
          </w:p>
          <w:p w:rsidR="00F865D1" w:rsidRPr="00076E36" w:rsidRDefault="005D4DFB" w:rsidP="000F46A1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7C79C6">
              <w:rPr>
                <w:rFonts w:cs="Calibri"/>
                <w:color w:val="002060"/>
                <w:sz w:val="20"/>
                <w:szCs w:val="20"/>
                <w:lang w:eastAsia="es-ES"/>
              </w:rPr>
              <w:t>Para evitar el impacto de la obra, los riesgos de degradación medioambiental relacionados con la preservación de la calidad del agua y la prevención del estrés hídrico se identificarán y abordarán de conformidad con los requisitos de las Directiva 2000/60/CE (Directiva marco del agua), Directiva 2008/56/CE (Directiva marco sobre la estrategia marina) y Directiva 2006/118/CE relativa a la protección de las aguas subterráneas contra la contaminación y el deterioro</w:t>
            </w:r>
          </w:p>
        </w:tc>
        <w:tc>
          <w:tcPr>
            <w:tcW w:w="3317" w:type="dxa"/>
            <w:gridSpan w:val="4"/>
            <w:shd w:val="clear" w:color="auto" w:fill="auto"/>
            <w:vAlign w:val="center"/>
          </w:tcPr>
          <w:p w:rsidR="00F865D1" w:rsidRPr="00332D24" w:rsidRDefault="00F865D1" w:rsidP="0076684C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487" w:type="dxa"/>
            <w:gridSpan w:val="2"/>
            <w:shd w:val="clear" w:color="auto" w:fill="auto"/>
            <w:vAlign w:val="center"/>
          </w:tcPr>
          <w:p w:rsidR="00F865D1" w:rsidRPr="00332D24" w:rsidRDefault="00F865D1" w:rsidP="0076684C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</w:tr>
      <w:tr w:rsidR="00332D24" w:rsidRPr="00332D24" w:rsidTr="007B69F7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</w:tcPr>
          <w:p w:rsidR="002E08B6" w:rsidRPr="002E08B6" w:rsidRDefault="002E08B6" w:rsidP="002E08B6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2E08B6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lastRenderedPageBreak/>
              <w:t>Economía circular – Residuos de construcción y demolición.</w:t>
            </w:r>
          </w:p>
          <w:p w:rsidR="000F46A1" w:rsidRPr="000F46A1" w:rsidRDefault="000F46A1" w:rsidP="000F46A1">
            <w:pPr>
              <w:spacing w:after="0" w:line="240" w:lineRule="auto"/>
              <w:jc w:val="both"/>
              <w:rPr>
                <w:rFonts w:cs="Calibri"/>
                <w:color w:val="002060"/>
                <w:sz w:val="20"/>
                <w:szCs w:val="20"/>
                <w:lang w:eastAsia="es-ES"/>
              </w:rPr>
            </w:pPr>
            <w:r w:rsidRPr="000F46A1">
              <w:rPr>
                <w:rFonts w:cs="Calibri"/>
                <w:color w:val="002060"/>
                <w:sz w:val="20"/>
                <w:szCs w:val="20"/>
                <w:lang w:eastAsia="es-ES"/>
              </w:rPr>
              <w:t xml:space="preserve">En lo relativo a la gestión de residuos de construcción y demolición (RCD), se aplicarán las disposiciones establecidas en el Real Decreto 105/2008, de 1 de febrero, sobre producción y gestión de RCD. La aplicación del Real Decreto 105/2008 contribuirá a la consecución del objetivo europeo marcado por la Directiva 2008/98/CE sobre los residuos, de lograr que al menos el 70% en peso de los RCD generados en el país (excluyendo los residuos 17 05 04), se preparen para la reutilización, el reciclaje y la revalorización de otros materiales, incluidas las operaciones de relleno utilizando residuos para sustituir otros materiales. </w:t>
            </w:r>
          </w:p>
          <w:p w:rsidR="00332D24" w:rsidRPr="00E54FB0" w:rsidRDefault="000F46A1" w:rsidP="000F46A1">
            <w:pPr>
              <w:spacing w:after="0" w:line="240" w:lineRule="auto"/>
              <w:jc w:val="both"/>
              <w:rPr>
                <w:rFonts w:cs="Calibri"/>
                <w:color w:val="002060"/>
                <w:sz w:val="20"/>
                <w:szCs w:val="20"/>
                <w:lang w:eastAsia="es-ES"/>
              </w:rPr>
            </w:pPr>
            <w:r w:rsidRPr="000F46A1">
              <w:rPr>
                <w:rFonts w:cs="Calibri"/>
                <w:color w:val="002060"/>
                <w:sz w:val="20"/>
                <w:szCs w:val="20"/>
                <w:lang w:eastAsia="es-ES"/>
              </w:rPr>
              <w:t>Para el resto de las tipologías de residuos será de aplicación lo dispuesto en la Ley 7/2022, de 8 de abril, de Residuos y Suelos Contaminados, en especial a lo concerniente a los residuos peligrosos</w:t>
            </w:r>
          </w:p>
        </w:tc>
        <w:tc>
          <w:tcPr>
            <w:tcW w:w="3317" w:type="dxa"/>
            <w:gridSpan w:val="4"/>
            <w:shd w:val="clear" w:color="auto" w:fill="auto"/>
            <w:vAlign w:val="center"/>
          </w:tcPr>
          <w:p w:rsidR="00332D24" w:rsidRPr="00332D24" w:rsidRDefault="00332D24" w:rsidP="0076684C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487" w:type="dxa"/>
            <w:gridSpan w:val="2"/>
            <w:shd w:val="clear" w:color="auto" w:fill="auto"/>
            <w:vAlign w:val="center"/>
          </w:tcPr>
          <w:p w:rsidR="00332D24" w:rsidRPr="00332D24" w:rsidRDefault="00332D24" w:rsidP="0076684C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</w:tr>
      <w:tr w:rsidR="004C1EB0" w:rsidRPr="00332D24" w:rsidTr="007B69F7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</w:tcPr>
          <w:p w:rsidR="004C1EB0" w:rsidRDefault="004C1EB0" w:rsidP="004C1EB0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E54FB0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Prevención y</w:t>
            </w:r>
            <w:r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 xml:space="preserve"> el control de la contaminación</w:t>
            </w:r>
            <w:r>
              <w:rPr>
                <w:b/>
                <w:bCs/>
              </w:rPr>
              <w:t xml:space="preserve"> – </w:t>
            </w:r>
            <w:r w:rsidRPr="00577070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medidas para reducir ruido, polvo y emisiones.</w:t>
            </w:r>
          </w:p>
          <w:p w:rsidR="004C1EB0" w:rsidRPr="00E54FB0" w:rsidRDefault="004C1EB0" w:rsidP="004C1EB0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577070">
              <w:rPr>
                <w:rFonts w:cs="Calibri"/>
                <w:color w:val="002060"/>
                <w:sz w:val="20"/>
                <w:szCs w:val="20"/>
              </w:rPr>
              <w:t>Se incluirá como requisito de implementación de estas actuaciones la necesidad de adoptar medidas para reducir el ruido, el polvo y las emisiones contaminantes durante la fase de obra, ejecutándose todas las actuaciones de conformidad con lo dispuesto en la normativa vigente en materia de contaminación de suelos y agua.</w:t>
            </w:r>
          </w:p>
        </w:tc>
        <w:tc>
          <w:tcPr>
            <w:tcW w:w="3317" w:type="dxa"/>
            <w:gridSpan w:val="4"/>
            <w:shd w:val="clear" w:color="auto" w:fill="auto"/>
            <w:vAlign w:val="center"/>
          </w:tcPr>
          <w:p w:rsidR="004C1EB0" w:rsidRPr="00332D24" w:rsidRDefault="004C1EB0" w:rsidP="004C1EB0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487" w:type="dxa"/>
            <w:gridSpan w:val="2"/>
            <w:shd w:val="clear" w:color="auto" w:fill="auto"/>
            <w:vAlign w:val="center"/>
          </w:tcPr>
          <w:p w:rsidR="004C1EB0" w:rsidRPr="00332D24" w:rsidRDefault="004C1EB0" w:rsidP="004C1EB0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</w:tr>
      <w:tr w:rsidR="004C1EB0" w:rsidRPr="00332D24" w:rsidTr="007B69F7">
        <w:trPr>
          <w:trHeight w:val="297"/>
        </w:trPr>
        <w:tc>
          <w:tcPr>
            <w:tcW w:w="4111" w:type="dxa"/>
            <w:shd w:val="clear" w:color="auto" w:fill="DEEAF6" w:themeFill="accent1" w:themeFillTint="33"/>
            <w:vAlign w:val="center"/>
          </w:tcPr>
          <w:p w:rsidR="004C1EB0" w:rsidRDefault="004C1EB0" w:rsidP="004C1EB0">
            <w:pPr>
              <w:spacing w:after="0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4C1EB0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Prevención y el control de la contaminación – sustancias tóxicas</w:t>
            </w:r>
          </w:p>
          <w:p w:rsidR="004C1EB0" w:rsidRPr="004C1EB0" w:rsidRDefault="004C1EB0" w:rsidP="004C1EB0">
            <w:pPr>
              <w:spacing w:after="0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A25896">
              <w:rPr>
                <w:rFonts w:cs="Calibri"/>
                <w:color w:val="002060"/>
                <w:sz w:val="20"/>
                <w:szCs w:val="20"/>
              </w:rPr>
              <w:t>Los componentes y materiales de construcción utilizados en el desarrollo de las actuaciones previstas no contendrán amianto ni sustancias tóxicas identificadas a partir de la lista de sustancias sujetas a autorización que figura en el anexo XIV del Reglamento (CE) 1907/2006.</w:t>
            </w:r>
          </w:p>
        </w:tc>
        <w:tc>
          <w:tcPr>
            <w:tcW w:w="3317" w:type="dxa"/>
            <w:gridSpan w:val="4"/>
            <w:shd w:val="clear" w:color="auto" w:fill="auto"/>
            <w:vAlign w:val="center"/>
          </w:tcPr>
          <w:p w:rsidR="004C1EB0" w:rsidRPr="00332D24" w:rsidRDefault="004C1EB0" w:rsidP="004C1EB0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487" w:type="dxa"/>
            <w:gridSpan w:val="2"/>
            <w:shd w:val="clear" w:color="auto" w:fill="auto"/>
            <w:vAlign w:val="center"/>
          </w:tcPr>
          <w:p w:rsidR="004C1EB0" w:rsidRPr="00332D24" w:rsidRDefault="004C1EB0" w:rsidP="004C1EB0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</w:tr>
      <w:tr w:rsidR="004C1EB0" w:rsidRPr="00ED2103" w:rsidTr="007B69F7">
        <w:trPr>
          <w:trHeight w:val="297"/>
        </w:trPr>
        <w:tc>
          <w:tcPr>
            <w:tcW w:w="4111" w:type="dxa"/>
            <w:shd w:val="clear" w:color="auto" w:fill="1F4E79" w:themeFill="accent1" w:themeFillShade="80"/>
            <w:vAlign w:val="center"/>
            <w:hideMark/>
          </w:tcPr>
          <w:p w:rsidR="004C1EB0" w:rsidRPr="00B2467E" w:rsidRDefault="004C1EB0" w:rsidP="004C1EB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2467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CRITERIOS DE PRIORIZACIÓN </w:t>
            </w:r>
          </w:p>
        </w:tc>
        <w:tc>
          <w:tcPr>
            <w:tcW w:w="3317" w:type="dxa"/>
            <w:gridSpan w:val="4"/>
            <w:shd w:val="clear" w:color="auto" w:fill="1F4E79" w:themeFill="accent1" w:themeFillShade="80"/>
            <w:vAlign w:val="center"/>
            <w:hideMark/>
          </w:tcPr>
          <w:p w:rsidR="004C1EB0" w:rsidRPr="00B2467E" w:rsidRDefault="004C1EB0" w:rsidP="004C1E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2467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487" w:type="dxa"/>
            <w:gridSpan w:val="2"/>
            <w:shd w:val="clear" w:color="auto" w:fill="1F4E79" w:themeFill="accent1" w:themeFillShade="80"/>
            <w:vAlign w:val="center"/>
            <w:hideMark/>
          </w:tcPr>
          <w:p w:rsidR="004C1EB0" w:rsidRPr="00B2467E" w:rsidRDefault="004C1EB0" w:rsidP="004C1E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2467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4C1EB0" w:rsidRPr="00ED2103" w:rsidTr="007B69F7">
        <w:trPr>
          <w:trHeight w:val="187"/>
        </w:trPr>
        <w:tc>
          <w:tcPr>
            <w:tcW w:w="4111" w:type="dxa"/>
            <w:shd w:val="clear" w:color="auto" w:fill="DEEAF6" w:themeFill="accent1" w:themeFillTint="33"/>
            <w:noWrap/>
          </w:tcPr>
          <w:p w:rsidR="009124E7" w:rsidRPr="009124E7" w:rsidRDefault="009124E7" w:rsidP="009124E7">
            <w:pPr>
              <w:spacing w:after="0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9124E7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Renovaciones en profundidad</w:t>
            </w:r>
          </w:p>
          <w:p w:rsidR="004C1EB0" w:rsidRPr="007E4EED" w:rsidRDefault="004C1EB0" w:rsidP="004C1EB0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7E4EE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Inversiones que supongan renovaciones en profundidad, conce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ntrando las actuacio</w:t>
            </w:r>
            <w:r w:rsidRPr="007E4EE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n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</w:t>
            </w:r>
            <w:r w:rsidRPr="007E4EE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 en los edificios e infraestructuras con mayor potencial de ahorro energético, asegur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a</w:t>
            </w:r>
            <w:r w:rsidRPr="007E4EE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ndo, en </w:t>
            </w:r>
            <w:r w:rsidRPr="007E4EE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lastRenderedPageBreak/>
              <w:t>la medida de los posible, un nivel mínimo de ahorro energético significativo de las renovaciones</w:t>
            </w:r>
          </w:p>
        </w:tc>
        <w:tc>
          <w:tcPr>
            <w:tcW w:w="3317" w:type="dxa"/>
            <w:gridSpan w:val="4"/>
            <w:shd w:val="clear" w:color="auto" w:fill="auto"/>
            <w:noWrap/>
            <w:vAlign w:val="center"/>
          </w:tcPr>
          <w:p w:rsidR="004C1EB0" w:rsidRPr="00ED2103" w:rsidRDefault="004C1EB0" w:rsidP="004C1EB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87" w:type="dxa"/>
            <w:gridSpan w:val="2"/>
            <w:shd w:val="clear" w:color="auto" w:fill="auto"/>
            <w:noWrap/>
            <w:vAlign w:val="center"/>
            <w:hideMark/>
          </w:tcPr>
          <w:p w:rsidR="004C1EB0" w:rsidRPr="00ED2103" w:rsidRDefault="004C1EB0" w:rsidP="004C1EB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C1EB0" w:rsidRPr="00ED2103" w:rsidTr="007B69F7">
        <w:trPr>
          <w:trHeight w:val="459"/>
        </w:trPr>
        <w:tc>
          <w:tcPr>
            <w:tcW w:w="4111" w:type="dxa"/>
            <w:shd w:val="clear" w:color="auto" w:fill="DEEAF6" w:themeFill="accent1" w:themeFillTint="33"/>
            <w:noWrap/>
          </w:tcPr>
          <w:p w:rsidR="009124E7" w:rsidRPr="009124E7" w:rsidRDefault="009124E7" w:rsidP="004C1EB0">
            <w:pPr>
              <w:spacing w:after="0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9124E7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lastRenderedPageBreak/>
              <w:t>Intervenciones con un carácter integrado</w:t>
            </w:r>
          </w:p>
          <w:p w:rsidR="004C1EB0" w:rsidRPr="007E4EED" w:rsidRDefault="004C1EB0" w:rsidP="004C1EB0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7E4EE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Intervenciones que puedan tener un carácter integrado, por ejemplo, que combinen actuaciones de eficiencia energética con la implantación de renovables y mejoras de la accesibilidad, manteniendo en todo caso, el objetivo principal de las intervenciones bajo este 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objetivo específico en la efici</w:t>
            </w:r>
            <w:r w:rsidRPr="007E4EE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encia energética</w:t>
            </w:r>
          </w:p>
        </w:tc>
        <w:tc>
          <w:tcPr>
            <w:tcW w:w="3317" w:type="dxa"/>
            <w:gridSpan w:val="4"/>
            <w:shd w:val="clear" w:color="auto" w:fill="auto"/>
            <w:vAlign w:val="center"/>
          </w:tcPr>
          <w:p w:rsidR="004C1EB0" w:rsidRPr="00ED2103" w:rsidRDefault="004C1EB0" w:rsidP="004C1EB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87" w:type="dxa"/>
            <w:gridSpan w:val="2"/>
            <w:shd w:val="clear" w:color="auto" w:fill="auto"/>
            <w:noWrap/>
            <w:vAlign w:val="center"/>
            <w:hideMark/>
          </w:tcPr>
          <w:p w:rsidR="004C1EB0" w:rsidRPr="00ED2103" w:rsidRDefault="004C1EB0" w:rsidP="004C1EB0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  <w:t> </w:t>
            </w:r>
          </w:p>
        </w:tc>
      </w:tr>
      <w:tr w:rsidR="004C1EB0" w:rsidRPr="00ED2103" w:rsidTr="007B69F7">
        <w:trPr>
          <w:trHeight w:val="459"/>
        </w:trPr>
        <w:tc>
          <w:tcPr>
            <w:tcW w:w="4111" w:type="dxa"/>
            <w:shd w:val="clear" w:color="auto" w:fill="DEEAF6" w:themeFill="accent1" w:themeFillTint="33"/>
            <w:noWrap/>
          </w:tcPr>
          <w:p w:rsidR="009124E7" w:rsidRPr="009124E7" w:rsidRDefault="009124E7" w:rsidP="009124E7">
            <w:pPr>
              <w:spacing w:after="0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9124E7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Beneficios medioambientales</w:t>
            </w:r>
          </w:p>
          <w:p w:rsidR="004C1EB0" w:rsidRPr="007E4EED" w:rsidRDefault="009124E7" w:rsidP="004C1EB0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I</w:t>
            </w:r>
            <w:r w:rsidR="004C1EB0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ntervencio</w:t>
            </w:r>
            <w:r w:rsidR="004C1EB0" w:rsidRPr="007E4EE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n</w:t>
            </w:r>
            <w:r w:rsidR="004C1EB0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</w:t>
            </w:r>
            <w:r w:rsidR="004C1EB0" w:rsidRPr="007E4EE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 que supongan mayores beneficios en términos de emisiones de gases de efecto invernadero</w:t>
            </w:r>
          </w:p>
        </w:tc>
        <w:tc>
          <w:tcPr>
            <w:tcW w:w="3317" w:type="dxa"/>
            <w:gridSpan w:val="4"/>
            <w:shd w:val="clear" w:color="auto" w:fill="auto"/>
            <w:vAlign w:val="center"/>
          </w:tcPr>
          <w:p w:rsidR="004C1EB0" w:rsidRPr="00ED2103" w:rsidRDefault="004C1EB0" w:rsidP="004C1EB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87" w:type="dxa"/>
            <w:gridSpan w:val="2"/>
            <w:shd w:val="clear" w:color="auto" w:fill="auto"/>
            <w:noWrap/>
            <w:vAlign w:val="center"/>
          </w:tcPr>
          <w:p w:rsidR="004C1EB0" w:rsidRPr="00ED2103" w:rsidRDefault="004C1EB0" w:rsidP="004C1EB0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4C1EB0" w:rsidRPr="00ED2103" w:rsidTr="007B69F7">
        <w:trPr>
          <w:trHeight w:val="329"/>
        </w:trPr>
        <w:tc>
          <w:tcPr>
            <w:tcW w:w="4111" w:type="dxa"/>
            <w:shd w:val="clear" w:color="auto" w:fill="DEEAF6" w:themeFill="accent1" w:themeFillTint="33"/>
            <w:noWrap/>
          </w:tcPr>
          <w:p w:rsidR="0087545C" w:rsidRPr="00E612F1" w:rsidRDefault="00E612F1" w:rsidP="00E612F1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E612F1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 xml:space="preserve">Otros </w:t>
            </w:r>
            <w:r w:rsidR="0087545C" w:rsidRPr="00E612F1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criterios concordantes con las directrices de la Evaluación Ambiental Estratégica FEDER</w:t>
            </w:r>
          </w:p>
          <w:p w:rsidR="004C1EB0" w:rsidRPr="007E4EED" w:rsidRDefault="004C1EB0" w:rsidP="004C1EB0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7E4EE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Intervenciones que apliquen las mejores técnicas disponibles, o incluyan medidas de integración paisajística y criterios de sostenibilidad</w:t>
            </w:r>
          </w:p>
        </w:tc>
        <w:tc>
          <w:tcPr>
            <w:tcW w:w="3317" w:type="dxa"/>
            <w:gridSpan w:val="4"/>
            <w:shd w:val="clear" w:color="auto" w:fill="auto"/>
            <w:vAlign w:val="center"/>
          </w:tcPr>
          <w:p w:rsidR="004C1EB0" w:rsidRPr="00ED2103" w:rsidRDefault="004C1EB0" w:rsidP="004C1EB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87" w:type="dxa"/>
            <w:gridSpan w:val="2"/>
            <w:shd w:val="clear" w:color="auto" w:fill="auto"/>
            <w:noWrap/>
            <w:vAlign w:val="center"/>
          </w:tcPr>
          <w:p w:rsidR="004C1EB0" w:rsidRPr="00ED2103" w:rsidRDefault="004C1EB0" w:rsidP="004C1EB0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4C1EB0" w:rsidRPr="007672C6" w:rsidTr="007B69F7">
        <w:trPr>
          <w:trHeight w:val="329"/>
        </w:trPr>
        <w:tc>
          <w:tcPr>
            <w:tcW w:w="4111" w:type="dxa"/>
            <w:shd w:val="clear" w:color="auto" w:fill="DEEAF6" w:themeFill="accent1" w:themeFillTint="33"/>
            <w:noWrap/>
          </w:tcPr>
          <w:p w:rsidR="00E612F1" w:rsidRPr="00E612F1" w:rsidRDefault="00E612F1" w:rsidP="00E61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Valor estético de la actuación</w:t>
            </w:r>
          </w:p>
          <w:p w:rsidR="004C1EB0" w:rsidRPr="007E4EED" w:rsidRDefault="00E612F1" w:rsidP="00E612F1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I</w:t>
            </w:r>
            <w:r w:rsidR="004C1EB0" w:rsidRPr="007672C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ntervenciones que incrementen el valor estético y la cal</w:t>
            </w:r>
            <w:r w:rsidR="004C1EB0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i</w:t>
            </w:r>
            <w:r w:rsidR="004C1EB0" w:rsidRPr="007672C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dad arquitectónica del inmueble so</w:t>
            </w:r>
            <w:r w:rsidR="004C1EB0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b</w:t>
            </w:r>
            <w:r w:rsidR="004C1EB0" w:rsidRPr="007672C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re el que se interviene.</w:t>
            </w:r>
          </w:p>
        </w:tc>
        <w:tc>
          <w:tcPr>
            <w:tcW w:w="3317" w:type="dxa"/>
            <w:gridSpan w:val="4"/>
            <w:shd w:val="clear" w:color="auto" w:fill="auto"/>
            <w:vAlign w:val="center"/>
          </w:tcPr>
          <w:p w:rsidR="004C1EB0" w:rsidRPr="007672C6" w:rsidRDefault="004C1EB0" w:rsidP="004C1EB0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487" w:type="dxa"/>
            <w:gridSpan w:val="2"/>
            <w:shd w:val="clear" w:color="auto" w:fill="auto"/>
            <w:noWrap/>
            <w:vAlign w:val="center"/>
          </w:tcPr>
          <w:p w:rsidR="004C1EB0" w:rsidRPr="007672C6" w:rsidRDefault="004C1EB0" w:rsidP="004C1EB0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</w:tr>
    </w:tbl>
    <w:p w:rsidR="000D6381" w:rsidRDefault="000D6381" w:rsidP="007B69F7">
      <w:pPr>
        <w:jc w:val="center"/>
        <w:rPr>
          <w:rFonts w:cstheme="minorHAnsi"/>
          <w:sz w:val="20"/>
          <w:szCs w:val="20"/>
        </w:rPr>
      </w:pPr>
    </w:p>
    <w:p w:rsidR="000D6381" w:rsidRDefault="000D6381" w:rsidP="007B69F7">
      <w:pPr>
        <w:jc w:val="center"/>
        <w:rPr>
          <w:rFonts w:cstheme="minorHAnsi"/>
          <w:sz w:val="20"/>
          <w:szCs w:val="20"/>
        </w:rPr>
      </w:pPr>
    </w:p>
    <w:p w:rsidR="008A6337" w:rsidRPr="00A97432" w:rsidRDefault="00F865D1" w:rsidP="00F865D1">
      <w:pPr>
        <w:tabs>
          <w:tab w:val="left" w:pos="2998"/>
          <w:tab w:val="center" w:pos="4819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8A6337" w:rsidRPr="00A97432">
        <w:rPr>
          <w:rFonts w:cstheme="minorHAnsi"/>
          <w:sz w:val="20"/>
          <w:szCs w:val="20"/>
        </w:rPr>
        <w:t>En Oviedo, a la fecha de la firma digital.</w:t>
      </w:r>
    </w:p>
    <w:p w:rsidR="008A6337" w:rsidRPr="00A97432" w:rsidRDefault="008A6337" w:rsidP="008A6337">
      <w:pPr>
        <w:jc w:val="center"/>
        <w:rPr>
          <w:rFonts w:cstheme="minorHAnsi"/>
          <w:sz w:val="20"/>
          <w:szCs w:val="20"/>
        </w:rPr>
      </w:pPr>
      <w:r w:rsidRPr="00A97432">
        <w:rPr>
          <w:rFonts w:cstheme="minorHAnsi"/>
          <w:sz w:val="20"/>
          <w:szCs w:val="20"/>
        </w:rPr>
        <w:t>El Jefe de Servicio de………</w:t>
      </w:r>
    </w:p>
    <w:p w:rsidR="008A6337" w:rsidRPr="00A97432" w:rsidRDefault="008A6337" w:rsidP="008A6337">
      <w:pPr>
        <w:jc w:val="center"/>
        <w:rPr>
          <w:rFonts w:cstheme="minorHAnsi"/>
          <w:sz w:val="20"/>
          <w:szCs w:val="20"/>
        </w:rPr>
      </w:pPr>
    </w:p>
    <w:sectPr w:rsidR="008A6337" w:rsidRPr="00A97432" w:rsidSect="00072652">
      <w:headerReference w:type="default" r:id="rId9"/>
      <w:footerReference w:type="default" r:id="rId10"/>
      <w:pgSz w:w="11906" w:h="16838" w:code="9"/>
      <w:pgMar w:top="981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FE2" w:rsidRDefault="009A4FE2" w:rsidP="00895B8C">
      <w:pPr>
        <w:spacing w:after="0" w:line="240" w:lineRule="auto"/>
      </w:pPr>
      <w:r>
        <w:separator/>
      </w:r>
    </w:p>
  </w:endnote>
  <w:endnote w:type="continuationSeparator" w:id="0">
    <w:p w:rsidR="009A4FE2" w:rsidRDefault="009A4FE2" w:rsidP="0089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sturica">
    <w:altName w:val="Asturic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8A2" w:rsidRDefault="00441812" w:rsidP="00F678A2">
    <w:pPr>
      <w:pStyle w:val="Piedepgina"/>
      <w:jc w:val="center"/>
    </w:pPr>
    <w:r w:rsidRPr="00F538F2">
      <w:rPr>
        <w:noProof/>
        <w:lang w:eastAsia="es-ES"/>
      </w:rPr>
      <w:drawing>
        <wp:inline distT="0" distB="0" distL="0" distR="0" wp14:anchorId="06E785CC" wp14:editId="7B04A2F2">
          <wp:extent cx="5194300" cy="632460"/>
          <wp:effectExtent l="0" t="0" r="6350" b="0"/>
          <wp:docPr id="2092235722" name="Imagen 2092235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7151" w:rsidRPr="00501F39" w:rsidRDefault="00F678A2" w:rsidP="00F678A2">
    <w:pPr>
      <w:pStyle w:val="Piedepgina"/>
      <w:jc w:val="center"/>
      <w:rPr>
        <w:sz w:val="14"/>
      </w:rPr>
    </w:pPr>
    <w:r w:rsidRPr="00501F39">
      <w:rPr>
        <w:sz w:val="14"/>
      </w:rPr>
      <w:t>C/ Hermanos Menéndez Pidal 7-9. 33005 Oviedo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FE2" w:rsidRDefault="009A4FE2" w:rsidP="00895B8C">
      <w:pPr>
        <w:spacing w:after="0" w:line="240" w:lineRule="auto"/>
      </w:pPr>
      <w:r>
        <w:separator/>
      </w:r>
    </w:p>
  </w:footnote>
  <w:footnote w:type="continuationSeparator" w:id="0">
    <w:p w:rsidR="009A4FE2" w:rsidRDefault="009A4FE2" w:rsidP="0089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5D1" w:rsidRDefault="00F865D1"/>
  <w:tbl>
    <w:tblPr>
      <w:tblStyle w:val="Tablaconcuadrcula"/>
      <w:tblW w:w="506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706"/>
      <w:gridCol w:w="4270"/>
    </w:tblGrid>
    <w:tr w:rsidR="00501F39" w:rsidTr="008A6337">
      <w:trPr>
        <w:trHeight w:val="430"/>
      </w:trPr>
      <w:tc>
        <w:tcPr>
          <w:tcW w:w="2860" w:type="pct"/>
        </w:tcPr>
        <w:p w:rsidR="00501F39" w:rsidRDefault="00441812" w:rsidP="00501F39">
          <w:pPr>
            <w:contextualSpacing/>
            <w:rPr>
              <w:rFonts w:ascii="Asturica" w:hAnsi="Asturica"/>
              <w:smallCaps/>
              <w:color w:val="000080"/>
              <w:spacing w:val="10"/>
              <w:sz w:val="18"/>
              <w:lang w:val="es-ES_tradnl"/>
            </w:rPr>
          </w:pPr>
          <w:r w:rsidRPr="00895B8C">
            <w:rPr>
              <w:rFonts w:ascii="Asturica" w:eastAsia="Times New Roman" w:hAnsi="Asturica" w:cs="Asturica"/>
              <w:smallCaps/>
              <w:noProof/>
              <w:color w:val="3366FF"/>
              <w:spacing w:val="10"/>
              <w:sz w:val="21"/>
              <w:szCs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54CB5365" wp14:editId="174B2D20">
                    <wp:simplePos x="0" y="0"/>
                    <wp:positionH relativeFrom="column">
                      <wp:posOffset>1714500</wp:posOffset>
                    </wp:positionH>
                    <wp:positionV relativeFrom="paragraph">
                      <wp:posOffset>2621915</wp:posOffset>
                    </wp:positionV>
                    <wp:extent cx="2057400" cy="3886200"/>
                    <wp:effectExtent l="0" t="2540" r="0" b="6985"/>
                    <wp:wrapNone/>
                    <wp:docPr id="5" name="Freeform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57400" cy="3886200"/>
                            </a:xfrm>
                            <a:custGeom>
                              <a:avLst/>
                              <a:gdLst>
                                <a:gd name="T0" fmla="*/ 436 w 3286"/>
                                <a:gd name="T1" fmla="*/ 6135 h 6327"/>
                                <a:gd name="T2" fmla="*/ 2221 w 3286"/>
                                <a:gd name="T3" fmla="*/ 312 h 6327"/>
                                <a:gd name="T4" fmla="*/ 2610 w 3286"/>
                                <a:gd name="T5" fmla="*/ 2182 h 6327"/>
                                <a:gd name="T6" fmla="*/ 695 w 3286"/>
                                <a:gd name="T7" fmla="*/ 335 h 6327"/>
                                <a:gd name="T8" fmla="*/ 1324 w 3286"/>
                                <a:gd name="T9" fmla="*/ 398 h 6327"/>
                                <a:gd name="T10" fmla="*/ 2672 w 3286"/>
                                <a:gd name="T11" fmla="*/ 1880 h 6327"/>
                                <a:gd name="T12" fmla="*/ 1698 w 3286"/>
                                <a:gd name="T13" fmla="*/ 220 h 6327"/>
                                <a:gd name="T14" fmla="*/ 1770 w 3286"/>
                                <a:gd name="T15" fmla="*/ 2744 h 6327"/>
                                <a:gd name="T16" fmla="*/ 2792 w 3286"/>
                                <a:gd name="T17" fmla="*/ 4005 h 6327"/>
                                <a:gd name="T18" fmla="*/ 2758 w 3286"/>
                                <a:gd name="T19" fmla="*/ 4351 h 6327"/>
                                <a:gd name="T20" fmla="*/ 1756 w 3286"/>
                                <a:gd name="T21" fmla="*/ 5914 h 6327"/>
                                <a:gd name="T22" fmla="*/ 494 w 3286"/>
                                <a:gd name="T23" fmla="*/ 4226 h 6327"/>
                                <a:gd name="T24" fmla="*/ 532 w 3286"/>
                                <a:gd name="T25" fmla="*/ 3976 h 6327"/>
                                <a:gd name="T26" fmla="*/ 1535 w 3286"/>
                                <a:gd name="T27" fmla="*/ 2768 h 6327"/>
                                <a:gd name="T28" fmla="*/ 1516 w 3286"/>
                                <a:gd name="T29" fmla="*/ 2796 h 6327"/>
                                <a:gd name="T30" fmla="*/ 710 w 3286"/>
                                <a:gd name="T31" fmla="*/ 3919 h 6327"/>
                                <a:gd name="T32" fmla="*/ 489 w 3286"/>
                                <a:gd name="T33" fmla="*/ 4039 h 6327"/>
                                <a:gd name="T34" fmla="*/ 508 w 3286"/>
                                <a:gd name="T35" fmla="*/ 4283 h 6327"/>
                                <a:gd name="T36" fmla="*/ 1458 w 3286"/>
                                <a:gd name="T37" fmla="*/ 5708 h 6327"/>
                                <a:gd name="T38" fmla="*/ 1808 w 3286"/>
                                <a:gd name="T39" fmla="*/ 5679 h 6327"/>
                                <a:gd name="T40" fmla="*/ 2672 w 3286"/>
                                <a:gd name="T41" fmla="*/ 4274 h 6327"/>
                                <a:gd name="T42" fmla="*/ 2864 w 3286"/>
                                <a:gd name="T43" fmla="*/ 4039 h 6327"/>
                                <a:gd name="T44" fmla="*/ 2672 w 3286"/>
                                <a:gd name="T45" fmla="*/ 3890 h 6327"/>
                                <a:gd name="T46" fmla="*/ 1823 w 3286"/>
                                <a:gd name="T47" fmla="*/ 2739 h 6327"/>
                                <a:gd name="T48" fmla="*/ 2312 w 3286"/>
                                <a:gd name="T49" fmla="*/ 4566 h 6327"/>
                                <a:gd name="T50" fmla="*/ 302 w 3286"/>
                                <a:gd name="T51" fmla="*/ 969 h 6327"/>
                                <a:gd name="T52" fmla="*/ 518 w 3286"/>
                                <a:gd name="T53" fmla="*/ 1640 h 6327"/>
                                <a:gd name="T54" fmla="*/ 1021 w 3286"/>
                                <a:gd name="T55" fmla="*/ 1640 h 6327"/>
                                <a:gd name="T56" fmla="*/ 1156 w 3286"/>
                                <a:gd name="T57" fmla="*/ 1439 h 6327"/>
                                <a:gd name="T58" fmla="*/ 1372 w 3286"/>
                                <a:gd name="T59" fmla="*/ 1554 h 6327"/>
                                <a:gd name="T60" fmla="*/ 1554 w 3286"/>
                                <a:gd name="T61" fmla="*/ 1429 h 6327"/>
                                <a:gd name="T62" fmla="*/ 1688 w 3286"/>
                                <a:gd name="T63" fmla="*/ 1640 h 6327"/>
                                <a:gd name="T64" fmla="*/ 2187 w 3286"/>
                                <a:gd name="T65" fmla="*/ 1640 h 6327"/>
                                <a:gd name="T66" fmla="*/ 2331 w 3286"/>
                                <a:gd name="T67" fmla="*/ 1439 h 6327"/>
                                <a:gd name="T68" fmla="*/ 2566 w 3286"/>
                                <a:gd name="T69" fmla="*/ 1573 h 6327"/>
                                <a:gd name="T70" fmla="*/ 2710 w 3286"/>
                                <a:gd name="T71" fmla="*/ 1405 h 6327"/>
                                <a:gd name="T72" fmla="*/ 2274 w 3286"/>
                                <a:gd name="T73" fmla="*/ 1132 h 6327"/>
                                <a:gd name="T74" fmla="*/ 2907 w 3286"/>
                                <a:gd name="T75" fmla="*/ 983 h 6327"/>
                                <a:gd name="T76" fmla="*/ 978 w 3286"/>
                                <a:gd name="T77" fmla="*/ 551 h 6327"/>
                                <a:gd name="T78" fmla="*/ 796 w 3286"/>
                                <a:gd name="T79" fmla="*/ 1132 h 6327"/>
                                <a:gd name="T80" fmla="*/ 777 w 3286"/>
                                <a:gd name="T81" fmla="*/ 1520 h 6327"/>
                                <a:gd name="T82" fmla="*/ 1405 w 3286"/>
                                <a:gd name="T83" fmla="*/ 1511 h 6327"/>
                                <a:gd name="T84" fmla="*/ 2096 w 3286"/>
                                <a:gd name="T85" fmla="*/ 1410 h 6327"/>
                                <a:gd name="T86" fmla="*/ 2677 w 3286"/>
                                <a:gd name="T87" fmla="*/ 1372 h 6327"/>
                                <a:gd name="T88" fmla="*/ 2590 w 3286"/>
                                <a:gd name="T89" fmla="*/ 2139 h 6327"/>
                                <a:gd name="T90" fmla="*/ 182 w 3286"/>
                                <a:gd name="T91" fmla="*/ 5003 h 6327"/>
                                <a:gd name="T92" fmla="*/ 206 w 3286"/>
                                <a:gd name="T93" fmla="*/ 4869 h 6327"/>
                                <a:gd name="T94" fmla="*/ 287 w 3286"/>
                                <a:gd name="T95" fmla="*/ 4566 h 6327"/>
                                <a:gd name="T96" fmla="*/ 311 w 3286"/>
                                <a:gd name="T97" fmla="*/ 4403 h 6327"/>
                                <a:gd name="T98" fmla="*/ 311 w 3286"/>
                                <a:gd name="T99" fmla="*/ 4202 h 6327"/>
                                <a:gd name="T100" fmla="*/ 163 w 3286"/>
                                <a:gd name="T101" fmla="*/ 3698 h 6327"/>
                                <a:gd name="T102" fmla="*/ 311 w 3286"/>
                                <a:gd name="T103" fmla="*/ 3262 h 6327"/>
                                <a:gd name="T104" fmla="*/ 302 w 3286"/>
                                <a:gd name="T105" fmla="*/ 2998 h 6327"/>
                                <a:gd name="T106" fmla="*/ 3089 w 3286"/>
                                <a:gd name="T107" fmla="*/ 2936 h 6327"/>
                                <a:gd name="T108" fmla="*/ 3075 w 3286"/>
                                <a:gd name="T109" fmla="*/ 3099 h 6327"/>
                                <a:gd name="T110" fmla="*/ 3070 w 3286"/>
                                <a:gd name="T111" fmla="*/ 3334 h 6327"/>
                                <a:gd name="T112" fmla="*/ 3118 w 3286"/>
                                <a:gd name="T113" fmla="*/ 3554 h 6327"/>
                                <a:gd name="T114" fmla="*/ 3137 w 3286"/>
                                <a:gd name="T115" fmla="*/ 3645 h 6327"/>
                                <a:gd name="T116" fmla="*/ 2989 w 3286"/>
                                <a:gd name="T117" fmla="*/ 4000 h 6327"/>
                                <a:gd name="T118" fmla="*/ 3075 w 3286"/>
                                <a:gd name="T119" fmla="*/ 4192 h 6327"/>
                                <a:gd name="T120" fmla="*/ 3109 w 3286"/>
                                <a:gd name="T121" fmla="*/ 4586 h 6327"/>
                                <a:gd name="T122" fmla="*/ 2989 w 3286"/>
                                <a:gd name="T123" fmla="*/ 5142 h 6327"/>
                                <a:gd name="T124" fmla="*/ 3051 w 3286"/>
                                <a:gd name="T125" fmla="*/ 5324 h 6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3286" h="6327">
                                  <a:moveTo>
                                    <a:pt x="1645" y="2408"/>
                                  </a:moveTo>
                                  <a:lnTo>
                                    <a:pt x="1645" y="2326"/>
                                  </a:lnTo>
                                  <a:lnTo>
                                    <a:pt x="3286" y="2326"/>
                                  </a:lnTo>
                                  <a:lnTo>
                                    <a:pt x="3286" y="5593"/>
                                  </a:lnTo>
                                  <a:lnTo>
                                    <a:pt x="3286" y="5660"/>
                                  </a:lnTo>
                                  <a:lnTo>
                                    <a:pt x="3272" y="5727"/>
                                  </a:lnTo>
                                  <a:lnTo>
                                    <a:pt x="3257" y="5795"/>
                                  </a:lnTo>
                                  <a:lnTo>
                                    <a:pt x="3233" y="5857"/>
                                  </a:lnTo>
                                  <a:lnTo>
                                    <a:pt x="3205" y="5914"/>
                                  </a:lnTo>
                                  <a:lnTo>
                                    <a:pt x="3171" y="5972"/>
                                  </a:lnTo>
                                  <a:lnTo>
                                    <a:pt x="3133" y="6025"/>
                                  </a:lnTo>
                                  <a:lnTo>
                                    <a:pt x="3089" y="6073"/>
                                  </a:lnTo>
                                  <a:lnTo>
                                    <a:pt x="3041" y="6116"/>
                                  </a:lnTo>
                                  <a:lnTo>
                                    <a:pt x="2993" y="6154"/>
                                  </a:lnTo>
                                  <a:lnTo>
                                    <a:pt x="2936" y="6183"/>
                                  </a:lnTo>
                                  <a:lnTo>
                                    <a:pt x="2878" y="6212"/>
                                  </a:lnTo>
                                  <a:lnTo>
                                    <a:pt x="2816" y="6236"/>
                                  </a:lnTo>
                                  <a:lnTo>
                                    <a:pt x="2754" y="6250"/>
                                  </a:lnTo>
                                  <a:lnTo>
                                    <a:pt x="2686" y="6260"/>
                                  </a:lnTo>
                                  <a:lnTo>
                                    <a:pt x="2619" y="6260"/>
                                  </a:lnTo>
                                  <a:lnTo>
                                    <a:pt x="1861" y="6260"/>
                                  </a:lnTo>
                                  <a:lnTo>
                                    <a:pt x="1832" y="6265"/>
                                  </a:lnTo>
                                  <a:lnTo>
                                    <a:pt x="1804" y="6269"/>
                                  </a:lnTo>
                                  <a:lnTo>
                                    <a:pt x="1775" y="6274"/>
                                  </a:lnTo>
                                  <a:lnTo>
                                    <a:pt x="1746" y="6284"/>
                                  </a:lnTo>
                                  <a:lnTo>
                                    <a:pt x="1722" y="6289"/>
                                  </a:lnTo>
                                  <a:lnTo>
                                    <a:pt x="1693" y="6303"/>
                                  </a:lnTo>
                                  <a:lnTo>
                                    <a:pt x="1669" y="6313"/>
                                  </a:lnTo>
                                  <a:lnTo>
                                    <a:pt x="1645" y="6327"/>
                                  </a:lnTo>
                                  <a:lnTo>
                                    <a:pt x="1621" y="6313"/>
                                  </a:lnTo>
                                  <a:lnTo>
                                    <a:pt x="1597" y="6298"/>
                                  </a:lnTo>
                                  <a:lnTo>
                                    <a:pt x="1568" y="6289"/>
                                  </a:lnTo>
                                  <a:lnTo>
                                    <a:pt x="1544" y="6279"/>
                                  </a:lnTo>
                                  <a:lnTo>
                                    <a:pt x="1516" y="6269"/>
                                  </a:lnTo>
                                  <a:lnTo>
                                    <a:pt x="1487" y="6265"/>
                                  </a:lnTo>
                                  <a:lnTo>
                                    <a:pt x="1458" y="6260"/>
                                  </a:lnTo>
                                  <a:lnTo>
                                    <a:pt x="1425" y="6260"/>
                                  </a:lnTo>
                                  <a:lnTo>
                                    <a:pt x="671" y="6260"/>
                                  </a:lnTo>
                                  <a:lnTo>
                                    <a:pt x="599" y="6255"/>
                                  </a:lnTo>
                                  <a:lnTo>
                                    <a:pt x="532" y="6245"/>
                                  </a:lnTo>
                                  <a:lnTo>
                                    <a:pt x="470" y="6231"/>
                                  </a:lnTo>
                                  <a:lnTo>
                                    <a:pt x="407" y="6207"/>
                                  </a:lnTo>
                                  <a:lnTo>
                                    <a:pt x="350" y="6178"/>
                                  </a:lnTo>
                                  <a:lnTo>
                                    <a:pt x="292" y="6150"/>
                                  </a:lnTo>
                                  <a:lnTo>
                                    <a:pt x="244" y="6111"/>
                                  </a:lnTo>
                                  <a:lnTo>
                                    <a:pt x="196" y="6068"/>
                                  </a:lnTo>
                                  <a:lnTo>
                                    <a:pt x="153" y="6020"/>
                                  </a:lnTo>
                                  <a:lnTo>
                                    <a:pt x="115" y="5967"/>
                                  </a:lnTo>
                                  <a:lnTo>
                                    <a:pt x="81" y="5914"/>
                                  </a:lnTo>
                                  <a:lnTo>
                                    <a:pt x="52" y="5852"/>
                                  </a:lnTo>
                                  <a:lnTo>
                                    <a:pt x="28" y="5790"/>
                                  </a:lnTo>
                                  <a:lnTo>
                                    <a:pt x="14" y="5727"/>
                                  </a:lnTo>
                                  <a:lnTo>
                                    <a:pt x="4" y="5660"/>
                                  </a:lnTo>
                                  <a:lnTo>
                                    <a:pt x="0" y="5593"/>
                                  </a:lnTo>
                                  <a:lnTo>
                                    <a:pt x="0" y="2326"/>
                                  </a:lnTo>
                                  <a:lnTo>
                                    <a:pt x="1645" y="2326"/>
                                  </a:lnTo>
                                  <a:lnTo>
                                    <a:pt x="1645" y="2408"/>
                                  </a:lnTo>
                                  <a:lnTo>
                                    <a:pt x="81" y="2408"/>
                                  </a:lnTo>
                                  <a:lnTo>
                                    <a:pt x="81" y="5593"/>
                                  </a:lnTo>
                                  <a:lnTo>
                                    <a:pt x="86" y="5651"/>
                                  </a:lnTo>
                                  <a:lnTo>
                                    <a:pt x="96" y="5713"/>
                                  </a:lnTo>
                                  <a:lnTo>
                                    <a:pt x="110" y="5771"/>
                                  </a:lnTo>
                                  <a:lnTo>
                                    <a:pt x="129" y="5823"/>
                                  </a:lnTo>
                                  <a:lnTo>
                                    <a:pt x="153" y="5876"/>
                                  </a:lnTo>
                                  <a:lnTo>
                                    <a:pt x="182" y="5924"/>
                                  </a:lnTo>
                                  <a:lnTo>
                                    <a:pt x="215" y="5967"/>
                                  </a:lnTo>
                                  <a:lnTo>
                                    <a:pt x="254" y="6010"/>
                                  </a:lnTo>
                                  <a:lnTo>
                                    <a:pt x="292" y="6049"/>
                                  </a:lnTo>
                                  <a:lnTo>
                                    <a:pt x="340" y="6082"/>
                                  </a:lnTo>
                                  <a:lnTo>
                                    <a:pt x="388" y="6111"/>
                                  </a:lnTo>
                                  <a:lnTo>
                                    <a:pt x="436" y="6135"/>
                                  </a:lnTo>
                                  <a:lnTo>
                                    <a:pt x="494" y="6154"/>
                                  </a:lnTo>
                                  <a:lnTo>
                                    <a:pt x="551" y="6169"/>
                                  </a:lnTo>
                                  <a:lnTo>
                                    <a:pt x="609" y="6174"/>
                                  </a:lnTo>
                                  <a:lnTo>
                                    <a:pt x="671" y="6178"/>
                                  </a:lnTo>
                                  <a:lnTo>
                                    <a:pt x="1439" y="6178"/>
                                  </a:lnTo>
                                  <a:lnTo>
                                    <a:pt x="1468" y="6178"/>
                                  </a:lnTo>
                                  <a:lnTo>
                                    <a:pt x="1496" y="6183"/>
                                  </a:lnTo>
                                  <a:lnTo>
                                    <a:pt x="1520" y="6188"/>
                                  </a:lnTo>
                                  <a:lnTo>
                                    <a:pt x="1544" y="6193"/>
                                  </a:lnTo>
                                  <a:lnTo>
                                    <a:pt x="1568" y="6202"/>
                                  </a:lnTo>
                                  <a:lnTo>
                                    <a:pt x="1592" y="6212"/>
                                  </a:lnTo>
                                  <a:lnTo>
                                    <a:pt x="1616" y="6221"/>
                                  </a:lnTo>
                                  <a:lnTo>
                                    <a:pt x="1640" y="6236"/>
                                  </a:lnTo>
                                  <a:lnTo>
                                    <a:pt x="1669" y="6221"/>
                                  </a:lnTo>
                                  <a:lnTo>
                                    <a:pt x="1693" y="6212"/>
                                  </a:lnTo>
                                  <a:lnTo>
                                    <a:pt x="1717" y="6202"/>
                                  </a:lnTo>
                                  <a:lnTo>
                                    <a:pt x="1746" y="6197"/>
                                  </a:lnTo>
                                  <a:lnTo>
                                    <a:pt x="1770" y="6193"/>
                                  </a:lnTo>
                                  <a:lnTo>
                                    <a:pt x="1799" y="6188"/>
                                  </a:lnTo>
                                  <a:lnTo>
                                    <a:pt x="1823" y="6183"/>
                                  </a:lnTo>
                                  <a:lnTo>
                                    <a:pt x="1852" y="6178"/>
                                  </a:lnTo>
                                  <a:lnTo>
                                    <a:pt x="2619" y="6178"/>
                                  </a:lnTo>
                                  <a:lnTo>
                                    <a:pt x="2677" y="6178"/>
                                  </a:lnTo>
                                  <a:lnTo>
                                    <a:pt x="2739" y="6169"/>
                                  </a:lnTo>
                                  <a:lnTo>
                                    <a:pt x="2792" y="6159"/>
                                  </a:lnTo>
                                  <a:lnTo>
                                    <a:pt x="2845" y="6140"/>
                                  </a:lnTo>
                                  <a:lnTo>
                                    <a:pt x="2897" y="6116"/>
                                  </a:lnTo>
                                  <a:lnTo>
                                    <a:pt x="2945" y="6087"/>
                                  </a:lnTo>
                                  <a:lnTo>
                                    <a:pt x="2993" y="6054"/>
                                  </a:lnTo>
                                  <a:lnTo>
                                    <a:pt x="3032" y="6015"/>
                                  </a:lnTo>
                                  <a:lnTo>
                                    <a:pt x="3070" y="5972"/>
                                  </a:lnTo>
                                  <a:lnTo>
                                    <a:pt x="3104" y="5929"/>
                                  </a:lnTo>
                                  <a:lnTo>
                                    <a:pt x="3137" y="5876"/>
                                  </a:lnTo>
                                  <a:lnTo>
                                    <a:pt x="3161" y="5823"/>
                                  </a:lnTo>
                                  <a:lnTo>
                                    <a:pt x="3181" y="5771"/>
                                  </a:lnTo>
                                  <a:lnTo>
                                    <a:pt x="3195" y="5713"/>
                                  </a:lnTo>
                                  <a:lnTo>
                                    <a:pt x="3205" y="5651"/>
                                  </a:lnTo>
                                  <a:lnTo>
                                    <a:pt x="3205" y="5593"/>
                                  </a:lnTo>
                                  <a:lnTo>
                                    <a:pt x="3205" y="2408"/>
                                  </a:lnTo>
                                  <a:lnTo>
                                    <a:pt x="1645" y="2408"/>
                                  </a:lnTo>
                                  <a:close/>
                                  <a:moveTo>
                                    <a:pt x="1645" y="28"/>
                                  </a:moveTo>
                                  <a:lnTo>
                                    <a:pt x="1645" y="0"/>
                                  </a:lnTo>
                                  <a:lnTo>
                                    <a:pt x="1684" y="5"/>
                                  </a:lnTo>
                                  <a:lnTo>
                                    <a:pt x="1717" y="14"/>
                                  </a:lnTo>
                                  <a:lnTo>
                                    <a:pt x="1746" y="28"/>
                                  </a:lnTo>
                                  <a:lnTo>
                                    <a:pt x="1765" y="48"/>
                                  </a:lnTo>
                                  <a:lnTo>
                                    <a:pt x="1784" y="72"/>
                                  </a:lnTo>
                                  <a:lnTo>
                                    <a:pt x="1799" y="100"/>
                                  </a:lnTo>
                                  <a:lnTo>
                                    <a:pt x="1804" y="129"/>
                                  </a:lnTo>
                                  <a:lnTo>
                                    <a:pt x="1808" y="163"/>
                                  </a:lnTo>
                                  <a:lnTo>
                                    <a:pt x="1804" y="182"/>
                                  </a:lnTo>
                                  <a:lnTo>
                                    <a:pt x="1804" y="206"/>
                                  </a:lnTo>
                                  <a:lnTo>
                                    <a:pt x="1794" y="225"/>
                                  </a:lnTo>
                                  <a:lnTo>
                                    <a:pt x="1784" y="244"/>
                                  </a:lnTo>
                                  <a:lnTo>
                                    <a:pt x="1775" y="259"/>
                                  </a:lnTo>
                                  <a:lnTo>
                                    <a:pt x="1760" y="278"/>
                                  </a:lnTo>
                                  <a:lnTo>
                                    <a:pt x="1746" y="292"/>
                                  </a:lnTo>
                                  <a:lnTo>
                                    <a:pt x="1732" y="307"/>
                                  </a:lnTo>
                                  <a:lnTo>
                                    <a:pt x="1765" y="312"/>
                                  </a:lnTo>
                                  <a:lnTo>
                                    <a:pt x="1799" y="316"/>
                                  </a:lnTo>
                                  <a:lnTo>
                                    <a:pt x="1832" y="326"/>
                                  </a:lnTo>
                                  <a:lnTo>
                                    <a:pt x="1866" y="331"/>
                                  </a:lnTo>
                                  <a:lnTo>
                                    <a:pt x="1899" y="345"/>
                                  </a:lnTo>
                                  <a:lnTo>
                                    <a:pt x="1933" y="355"/>
                                  </a:lnTo>
                                  <a:lnTo>
                                    <a:pt x="1967" y="369"/>
                                  </a:lnTo>
                                  <a:lnTo>
                                    <a:pt x="2000" y="379"/>
                                  </a:lnTo>
                                  <a:lnTo>
                                    <a:pt x="2043" y="364"/>
                                  </a:lnTo>
                                  <a:lnTo>
                                    <a:pt x="2087" y="345"/>
                                  </a:lnTo>
                                  <a:lnTo>
                                    <a:pt x="2130" y="331"/>
                                  </a:lnTo>
                                  <a:lnTo>
                                    <a:pt x="2173" y="321"/>
                                  </a:lnTo>
                                  <a:lnTo>
                                    <a:pt x="2221" y="312"/>
                                  </a:lnTo>
                                  <a:lnTo>
                                    <a:pt x="2264" y="307"/>
                                  </a:lnTo>
                                  <a:lnTo>
                                    <a:pt x="2312" y="302"/>
                                  </a:lnTo>
                                  <a:lnTo>
                                    <a:pt x="2355" y="302"/>
                                  </a:lnTo>
                                  <a:lnTo>
                                    <a:pt x="2437" y="307"/>
                                  </a:lnTo>
                                  <a:lnTo>
                                    <a:pt x="2514" y="316"/>
                                  </a:lnTo>
                                  <a:lnTo>
                                    <a:pt x="2590" y="335"/>
                                  </a:lnTo>
                                  <a:lnTo>
                                    <a:pt x="2662" y="364"/>
                                  </a:lnTo>
                                  <a:lnTo>
                                    <a:pt x="2734" y="398"/>
                                  </a:lnTo>
                                  <a:lnTo>
                                    <a:pt x="2801" y="436"/>
                                  </a:lnTo>
                                  <a:lnTo>
                                    <a:pt x="2859" y="484"/>
                                  </a:lnTo>
                                  <a:lnTo>
                                    <a:pt x="2917" y="532"/>
                                  </a:lnTo>
                                  <a:lnTo>
                                    <a:pt x="2969" y="590"/>
                                  </a:lnTo>
                                  <a:lnTo>
                                    <a:pt x="3013" y="652"/>
                                  </a:lnTo>
                                  <a:lnTo>
                                    <a:pt x="3056" y="719"/>
                                  </a:lnTo>
                                  <a:lnTo>
                                    <a:pt x="3089" y="786"/>
                                  </a:lnTo>
                                  <a:lnTo>
                                    <a:pt x="3113" y="858"/>
                                  </a:lnTo>
                                  <a:lnTo>
                                    <a:pt x="3133" y="935"/>
                                  </a:lnTo>
                                  <a:lnTo>
                                    <a:pt x="3147" y="1017"/>
                                  </a:lnTo>
                                  <a:lnTo>
                                    <a:pt x="3152" y="1093"/>
                                  </a:lnTo>
                                  <a:lnTo>
                                    <a:pt x="3152" y="1132"/>
                                  </a:lnTo>
                                  <a:lnTo>
                                    <a:pt x="3147" y="1170"/>
                                  </a:lnTo>
                                  <a:lnTo>
                                    <a:pt x="3142" y="1209"/>
                                  </a:lnTo>
                                  <a:lnTo>
                                    <a:pt x="3133" y="1247"/>
                                  </a:lnTo>
                                  <a:lnTo>
                                    <a:pt x="3128" y="1285"/>
                                  </a:lnTo>
                                  <a:lnTo>
                                    <a:pt x="3118" y="1324"/>
                                  </a:lnTo>
                                  <a:lnTo>
                                    <a:pt x="3104" y="1362"/>
                                  </a:lnTo>
                                  <a:lnTo>
                                    <a:pt x="3089" y="1396"/>
                                  </a:lnTo>
                                  <a:lnTo>
                                    <a:pt x="3070" y="1400"/>
                                  </a:lnTo>
                                  <a:lnTo>
                                    <a:pt x="3051" y="1405"/>
                                  </a:lnTo>
                                  <a:lnTo>
                                    <a:pt x="3037" y="1410"/>
                                  </a:lnTo>
                                  <a:lnTo>
                                    <a:pt x="3017" y="1420"/>
                                  </a:lnTo>
                                  <a:lnTo>
                                    <a:pt x="3003" y="1434"/>
                                  </a:lnTo>
                                  <a:lnTo>
                                    <a:pt x="2993" y="1444"/>
                                  </a:lnTo>
                                  <a:lnTo>
                                    <a:pt x="2979" y="1463"/>
                                  </a:lnTo>
                                  <a:lnTo>
                                    <a:pt x="2974" y="1477"/>
                                  </a:lnTo>
                                  <a:lnTo>
                                    <a:pt x="2893" y="1698"/>
                                  </a:lnTo>
                                  <a:lnTo>
                                    <a:pt x="2878" y="1727"/>
                                  </a:lnTo>
                                  <a:lnTo>
                                    <a:pt x="2869" y="1751"/>
                                  </a:lnTo>
                                  <a:lnTo>
                                    <a:pt x="2849" y="1775"/>
                                  </a:lnTo>
                                  <a:lnTo>
                                    <a:pt x="2830" y="1794"/>
                                  </a:lnTo>
                                  <a:lnTo>
                                    <a:pt x="2806" y="1813"/>
                                  </a:lnTo>
                                  <a:lnTo>
                                    <a:pt x="2782" y="1827"/>
                                  </a:lnTo>
                                  <a:lnTo>
                                    <a:pt x="2754" y="1837"/>
                                  </a:lnTo>
                                  <a:lnTo>
                                    <a:pt x="2725" y="1842"/>
                                  </a:lnTo>
                                  <a:lnTo>
                                    <a:pt x="2720" y="1861"/>
                                  </a:lnTo>
                                  <a:lnTo>
                                    <a:pt x="2715" y="1875"/>
                                  </a:lnTo>
                                  <a:lnTo>
                                    <a:pt x="2710" y="1885"/>
                                  </a:lnTo>
                                  <a:lnTo>
                                    <a:pt x="2701" y="1895"/>
                                  </a:lnTo>
                                  <a:lnTo>
                                    <a:pt x="2686" y="1904"/>
                                  </a:lnTo>
                                  <a:lnTo>
                                    <a:pt x="2672" y="1914"/>
                                  </a:lnTo>
                                  <a:lnTo>
                                    <a:pt x="2658" y="1914"/>
                                  </a:lnTo>
                                  <a:lnTo>
                                    <a:pt x="2643" y="1919"/>
                                  </a:lnTo>
                                  <a:lnTo>
                                    <a:pt x="2643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4" y="1919"/>
                                  </a:lnTo>
                                  <a:lnTo>
                                    <a:pt x="2634" y="1919"/>
                                  </a:lnTo>
                                  <a:lnTo>
                                    <a:pt x="2629" y="1919"/>
                                  </a:lnTo>
                                  <a:lnTo>
                                    <a:pt x="2624" y="1919"/>
                                  </a:lnTo>
                                  <a:lnTo>
                                    <a:pt x="2576" y="2077"/>
                                  </a:lnTo>
                                  <a:lnTo>
                                    <a:pt x="2586" y="2086"/>
                                  </a:lnTo>
                                  <a:lnTo>
                                    <a:pt x="2590" y="2091"/>
                                  </a:lnTo>
                                  <a:lnTo>
                                    <a:pt x="2600" y="2101"/>
                                  </a:lnTo>
                                  <a:lnTo>
                                    <a:pt x="2605" y="2110"/>
                                  </a:lnTo>
                                  <a:lnTo>
                                    <a:pt x="2610" y="2120"/>
                                  </a:lnTo>
                                  <a:lnTo>
                                    <a:pt x="2614" y="2130"/>
                                  </a:lnTo>
                                  <a:lnTo>
                                    <a:pt x="2614" y="2139"/>
                                  </a:lnTo>
                                  <a:lnTo>
                                    <a:pt x="2614" y="2149"/>
                                  </a:lnTo>
                                  <a:lnTo>
                                    <a:pt x="2614" y="2163"/>
                                  </a:lnTo>
                                  <a:lnTo>
                                    <a:pt x="2610" y="2182"/>
                                  </a:lnTo>
                                  <a:lnTo>
                                    <a:pt x="2605" y="2197"/>
                                  </a:lnTo>
                                  <a:lnTo>
                                    <a:pt x="2595" y="2206"/>
                                  </a:lnTo>
                                  <a:lnTo>
                                    <a:pt x="2581" y="2216"/>
                                  </a:lnTo>
                                  <a:lnTo>
                                    <a:pt x="2566" y="2226"/>
                                  </a:lnTo>
                                  <a:lnTo>
                                    <a:pt x="2552" y="2230"/>
                                  </a:lnTo>
                                  <a:lnTo>
                                    <a:pt x="2533" y="2230"/>
                                  </a:lnTo>
                                  <a:lnTo>
                                    <a:pt x="1645" y="2230"/>
                                  </a:lnTo>
                                  <a:lnTo>
                                    <a:pt x="738" y="2230"/>
                                  </a:lnTo>
                                  <a:lnTo>
                                    <a:pt x="719" y="2230"/>
                                  </a:lnTo>
                                  <a:lnTo>
                                    <a:pt x="705" y="2226"/>
                                  </a:lnTo>
                                  <a:lnTo>
                                    <a:pt x="690" y="2216"/>
                                  </a:lnTo>
                                  <a:lnTo>
                                    <a:pt x="681" y="2206"/>
                                  </a:lnTo>
                                  <a:lnTo>
                                    <a:pt x="671" y="2197"/>
                                  </a:lnTo>
                                  <a:lnTo>
                                    <a:pt x="662" y="2182"/>
                                  </a:lnTo>
                                  <a:lnTo>
                                    <a:pt x="662" y="2163"/>
                                  </a:lnTo>
                                  <a:lnTo>
                                    <a:pt x="657" y="2149"/>
                                  </a:lnTo>
                                  <a:lnTo>
                                    <a:pt x="657" y="2139"/>
                                  </a:lnTo>
                                  <a:lnTo>
                                    <a:pt x="662" y="2130"/>
                                  </a:lnTo>
                                  <a:lnTo>
                                    <a:pt x="666" y="2120"/>
                                  </a:lnTo>
                                  <a:lnTo>
                                    <a:pt x="671" y="2110"/>
                                  </a:lnTo>
                                  <a:lnTo>
                                    <a:pt x="676" y="2101"/>
                                  </a:lnTo>
                                  <a:lnTo>
                                    <a:pt x="681" y="2091"/>
                                  </a:lnTo>
                                  <a:lnTo>
                                    <a:pt x="690" y="2086"/>
                                  </a:lnTo>
                                  <a:lnTo>
                                    <a:pt x="700" y="2077"/>
                                  </a:lnTo>
                                  <a:lnTo>
                                    <a:pt x="652" y="1919"/>
                                  </a:lnTo>
                                  <a:lnTo>
                                    <a:pt x="638" y="1914"/>
                                  </a:lnTo>
                                  <a:lnTo>
                                    <a:pt x="618" y="1914"/>
                                  </a:lnTo>
                                  <a:lnTo>
                                    <a:pt x="604" y="1904"/>
                                  </a:lnTo>
                                  <a:lnTo>
                                    <a:pt x="594" y="1895"/>
                                  </a:lnTo>
                                  <a:lnTo>
                                    <a:pt x="580" y="1885"/>
                                  </a:lnTo>
                                  <a:lnTo>
                                    <a:pt x="570" y="1875"/>
                                  </a:lnTo>
                                  <a:lnTo>
                                    <a:pt x="566" y="1861"/>
                                  </a:lnTo>
                                  <a:lnTo>
                                    <a:pt x="561" y="1842"/>
                                  </a:lnTo>
                                  <a:lnTo>
                                    <a:pt x="532" y="1837"/>
                                  </a:lnTo>
                                  <a:lnTo>
                                    <a:pt x="508" y="1827"/>
                                  </a:lnTo>
                                  <a:lnTo>
                                    <a:pt x="484" y="1813"/>
                                  </a:lnTo>
                                  <a:lnTo>
                                    <a:pt x="460" y="1794"/>
                                  </a:lnTo>
                                  <a:lnTo>
                                    <a:pt x="441" y="1775"/>
                                  </a:lnTo>
                                  <a:lnTo>
                                    <a:pt x="422" y="1751"/>
                                  </a:lnTo>
                                  <a:lnTo>
                                    <a:pt x="407" y="1727"/>
                                  </a:lnTo>
                                  <a:lnTo>
                                    <a:pt x="398" y="1698"/>
                                  </a:lnTo>
                                  <a:lnTo>
                                    <a:pt x="316" y="1477"/>
                                  </a:lnTo>
                                  <a:lnTo>
                                    <a:pt x="307" y="1463"/>
                                  </a:lnTo>
                                  <a:lnTo>
                                    <a:pt x="297" y="1444"/>
                                  </a:lnTo>
                                  <a:lnTo>
                                    <a:pt x="283" y="1434"/>
                                  </a:lnTo>
                                  <a:lnTo>
                                    <a:pt x="268" y="1420"/>
                                  </a:lnTo>
                                  <a:lnTo>
                                    <a:pt x="254" y="1410"/>
                                  </a:lnTo>
                                  <a:lnTo>
                                    <a:pt x="235" y="1405"/>
                                  </a:lnTo>
                                  <a:lnTo>
                                    <a:pt x="215" y="1400"/>
                                  </a:lnTo>
                                  <a:lnTo>
                                    <a:pt x="196" y="1396"/>
                                  </a:lnTo>
                                  <a:lnTo>
                                    <a:pt x="187" y="1362"/>
                                  </a:lnTo>
                                  <a:lnTo>
                                    <a:pt x="172" y="1324"/>
                                  </a:lnTo>
                                  <a:lnTo>
                                    <a:pt x="163" y="1285"/>
                                  </a:lnTo>
                                  <a:lnTo>
                                    <a:pt x="153" y="1247"/>
                                  </a:lnTo>
                                  <a:lnTo>
                                    <a:pt x="143" y="1209"/>
                                  </a:lnTo>
                                  <a:lnTo>
                                    <a:pt x="139" y="1170"/>
                                  </a:lnTo>
                                  <a:lnTo>
                                    <a:pt x="139" y="1132"/>
                                  </a:lnTo>
                                  <a:lnTo>
                                    <a:pt x="139" y="1093"/>
                                  </a:lnTo>
                                  <a:lnTo>
                                    <a:pt x="139" y="1017"/>
                                  </a:lnTo>
                                  <a:lnTo>
                                    <a:pt x="153" y="935"/>
                                  </a:lnTo>
                                  <a:lnTo>
                                    <a:pt x="172" y="858"/>
                                  </a:lnTo>
                                  <a:lnTo>
                                    <a:pt x="201" y="786"/>
                                  </a:lnTo>
                                  <a:lnTo>
                                    <a:pt x="235" y="719"/>
                                  </a:lnTo>
                                  <a:lnTo>
                                    <a:pt x="273" y="652"/>
                                  </a:lnTo>
                                  <a:lnTo>
                                    <a:pt x="316" y="590"/>
                                  </a:lnTo>
                                  <a:lnTo>
                                    <a:pt x="369" y="532"/>
                                  </a:lnTo>
                                  <a:lnTo>
                                    <a:pt x="427" y="484"/>
                                  </a:lnTo>
                                  <a:lnTo>
                                    <a:pt x="489" y="436"/>
                                  </a:lnTo>
                                  <a:lnTo>
                                    <a:pt x="551" y="398"/>
                                  </a:lnTo>
                                  <a:lnTo>
                                    <a:pt x="623" y="364"/>
                                  </a:lnTo>
                                  <a:lnTo>
                                    <a:pt x="695" y="335"/>
                                  </a:lnTo>
                                  <a:lnTo>
                                    <a:pt x="772" y="316"/>
                                  </a:lnTo>
                                  <a:lnTo>
                                    <a:pt x="849" y="307"/>
                                  </a:lnTo>
                                  <a:lnTo>
                                    <a:pt x="930" y="302"/>
                                  </a:lnTo>
                                  <a:lnTo>
                                    <a:pt x="978" y="302"/>
                                  </a:lnTo>
                                  <a:lnTo>
                                    <a:pt x="1021" y="307"/>
                                  </a:lnTo>
                                  <a:lnTo>
                                    <a:pt x="1069" y="312"/>
                                  </a:lnTo>
                                  <a:lnTo>
                                    <a:pt x="1113" y="321"/>
                                  </a:lnTo>
                                  <a:lnTo>
                                    <a:pt x="1156" y="331"/>
                                  </a:lnTo>
                                  <a:lnTo>
                                    <a:pt x="1199" y="345"/>
                                  </a:lnTo>
                                  <a:lnTo>
                                    <a:pt x="1247" y="364"/>
                                  </a:lnTo>
                                  <a:lnTo>
                                    <a:pt x="1290" y="379"/>
                                  </a:lnTo>
                                  <a:lnTo>
                                    <a:pt x="1319" y="369"/>
                                  </a:lnTo>
                                  <a:lnTo>
                                    <a:pt x="1353" y="355"/>
                                  </a:lnTo>
                                  <a:lnTo>
                                    <a:pt x="1386" y="345"/>
                                  </a:lnTo>
                                  <a:lnTo>
                                    <a:pt x="1425" y="331"/>
                                  </a:lnTo>
                                  <a:lnTo>
                                    <a:pt x="1458" y="326"/>
                                  </a:lnTo>
                                  <a:lnTo>
                                    <a:pt x="1492" y="316"/>
                                  </a:lnTo>
                                  <a:lnTo>
                                    <a:pt x="1525" y="312"/>
                                  </a:lnTo>
                                  <a:lnTo>
                                    <a:pt x="1559" y="307"/>
                                  </a:lnTo>
                                  <a:lnTo>
                                    <a:pt x="1540" y="292"/>
                                  </a:lnTo>
                                  <a:lnTo>
                                    <a:pt x="1525" y="278"/>
                                  </a:lnTo>
                                  <a:lnTo>
                                    <a:pt x="1511" y="259"/>
                                  </a:lnTo>
                                  <a:lnTo>
                                    <a:pt x="1501" y="244"/>
                                  </a:lnTo>
                                  <a:lnTo>
                                    <a:pt x="1492" y="225"/>
                                  </a:lnTo>
                                  <a:lnTo>
                                    <a:pt x="1487" y="206"/>
                                  </a:lnTo>
                                  <a:lnTo>
                                    <a:pt x="1482" y="182"/>
                                  </a:lnTo>
                                  <a:lnTo>
                                    <a:pt x="1482" y="163"/>
                                  </a:lnTo>
                                  <a:lnTo>
                                    <a:pt x="1482" y="129"/>
                                  </a:lnTo>
                                  <a:lnTo>
                                    <a:pt x="1492" y="100"/>
                                  </a:lnTo>
                                  <a:lnTo>
                                    <a:pt x="1501" y="72"/>
                                  </a:lnTo>
                                  <a:lnTo>
                                    <a:pt x="1520" y="48"/>
                                  </a:lnTo>
                                  <a:lnTo>
                                    <a:pt x="1544" y="28"/>
                                  </a:lnTo>
                                  <a:lnTo>
                                    <a:pt x="1573" y="14"/>
                                  </a:lnTo>
                                  <a:lnTo>
                                    <a:pt x="1607" y="5"/>
                                  </a:lnTo>
                                  <a:lnTo>
                                    <a:pt x="1645" y="0"/>
                                  </a:lnTo>
                                  <a:lnTo>
                                    <a:pt x="1645" y="28"/>
                                  </a:lnTo>
                                  <a:lnTo>
                                    <a:pt x="1631" y="28"/>
                                  </a:lnTo>
                                  <a:lnTo>
                                    <a:pt x="1616" y="28"/>
                                  </a:lnTo>
                                  <a:lnTo>
                                    <a:pt x="1612" y="28"/>
                                  </a:lnTo>
                                  <a:lnTo>
                                    <a:pt x="1607" y="28"/>
                                  </a:lnTo>
                                  <a:lnTo>
                                    <a:pt x="1602" y="33"/>
                                  </a:lnTo>
                                  <a:lnTo>
                                    <a:pt x="1597" y="33"/>
                                  </a:lnTo>
                                  <a:lnTo>
                                    <a:pt x="1592" y="38"/>
                                  </a:lnTo>
                                  <a:lnTo>
                                    <a:pt x="1588" y="38"/>
                                  </a:lnTo>
                                  <a:lnTo>
                                    <a:pt x="1588" y="110"/>
                                  </a:lnTo>
                                  <a:lnTo>
                                    <a:pt x="1520" y="110"/>
                                  </a:lnTo>
                                  <a:lnTo>
                                    <a:pt x="1516" y="115"/>
                                  </a:lnTo>
                                  <a:lnTo>
                                    <a:pt x="1516" y="120"/>
                                  </a:lnTo>
                                  <a:lnTo>
                                    <a:pt x="1511" y="129"/>
                                  </a:lnTo>
                                  <a:lnTo>
                                    <a:pt x="1511" y="134"/>
                                  </a:lnTo>
                                  <a:lnTo>
                                    <a:pt x="1511" y="144"/>
                                  </a:lnTo>
                                  <a:lnTo>
                                    <a:pt x="1506" y="148"/>
                                  </a:lnTo>
                                  <a:lnTo>
                                    <a:pt x="1506" y="158"/>
                                  </a:lnTo>
                                  <a:lnTo>
                                    <a:pt x="1506" y="163"/>
                                  </a:lnTo>
                                  <a:lnTo>
                                    <a:pt x="1506" y="172"/>
                                  </a:lnTo>
                                  <a:lnTo>
                                    <a:pt x="1506" y="177"/>
                                  </a:lnTo>
                                  <a:lnTo>
                                    <a:pt x="1511" y="182"/>
                                  </a:lnTo>
                                  <a:lnTo>
                                    <a:pt x="1511" y="192"/>
                                  </a:lnTo>
                                  <a:lnTo>
                                    <a:pt x="1511" y="196"/>
                                  </a:lnTo>
                                  <a:lnTo>
                                    <a:pt x="1516" y="201"/>
                                  </a:lnTo>
                                  <a:lnTo>
                                    <a:pt x="1516" y="211"/>
                                  </a:lnTo>
                                  <a:lnTo>
                                    <a:pt x="1520" y="220"/>
                                  </a:lnTo>
                                  <a:lnTo>
                                    <a:pt x="1588" y="220"/>
                                  </a:lnTo>
                                  <a:lnTo>
                                    <a:pt x="1588" y="331"/>
                                  </a:lnTo>
                                  <a:lnTo>
                                    <a:pt x="1549" y="335"/>
                                  </a:lnTo>
                                  <a:lnTo>
                                    <a:pt x="1511" y="340"/>
                                  </a:lnTo>
                                  <a:lnTo>
                                    <a:pt x="1472" y="350"/>
                                  </a:lnTo>
                                  <a:lnTo>
                                    <a:pt x="1434" y="359"/>
                                  </a:lnTo>
                                  <a:lnTo>
                                    <a:pt x="1396" y="369"/>
                                  </a:lnTo>
                                  <a:lnTo>
                                    <a:pt x="1357" y="383"/>
                                  </a:lnTo>
                                  <a:lnTo>
                                    <a:pt x="1324" y="398"/>
                                  </a:lnTo>
                                  <a:lnTo>
                                    <a:pt x="1290" y="417"/>
                                  </a:lnTo>
                                  <a:lnTo>
                                    <a:pt x="1247" y="398"/>
                                  </a:lnTo>
                                  <a:lnTo>
                                    <a:pt x="1204" y="379"/>
                                  </a:lnTo>
                                  <a:lnTo>
                                    <a:pt x="1161" y="364"/>
                                  </a:lnTo>
                                  <a:lnTo>
                                    <a:pt x="1113" y="350"/>
                                  </a:lnTo>
                                  <a:lnTo>
                                    <a:pt x="1069" y="340"/>
                                  </a:lnTo>
                                  <a:lnTo>
                                    <a:pt x="1021" y="335"/>
                                  </a:lnTo>
                                  <a:lnTo>
                                    <a:pt x="978" y="331"/>
                                  </a:lnTo>
                                  <a:lnTo>
                                    <a:pt x="930" y="326"/>
                                  </a:lnTo>
                                  <a:lnTo>
                                    <a:pt x="854" y="331"/>
                                  </a:lnTo>
                                  <a:lnTo>
                                    <a:pt x="777" y="345"/>
                                  </a:lnTo>
                                  <a:lnTo>
                                    <a:pt x="705" y="364"/>
                                  </a:lnTo>
                                  <a:lnTo>
                                    <a:pt x="633" y="388"/>
                                  </a:lnTo>
                                  <a:lnTo>
                                    <a:pt x="566" y="422"/>
                                  </a:lnTo>
                                  <a:lnTo>
                                    <a:pt x="503" y="460"/>
                                  </a:lnTo>
                                  <a:lnTo>
                                    <a:pt x="446" y="503"/>
                                  </a:lnTo>
                                  <a:lnTo>
                                    <a:pt x="388" y="551"/>
                                  </a:lnTo>
                                  <a:lnTo>
                                    <a:pt x="340" y="609"/>
                                  </a:lnTo>
                                  <a:lnTo>
                                    <a:pt x="297" y="666"/>
                                  </a:lnTo>
                                  <a:lnTo>
                                    <a:pt x="259" y="729"/>
                                  </a:lnTo>
                                  <a:lnTo>
                                    <a:pt x="225" y="796"/>
                                  </a:lnTo>
                                  <a:lnTo>
                                    <a:pt x="196" y="868"/>
                                  </a:lnTo>
                                  <a:lnTo>
                                    <a:pt x="182" y="940"/>
                                  </a:lnTo>
                                  <a:lnTo>
                                    <a:pt x="167" y="1017"/>
                                  </a:lnTo>
                                  <a:lnTo>
                                    <a:pt x="163" y="1093"/>
                                  </a:lnTo>
                                  <a:lnTo>
                                    <a:pt x="163" y="1132"/>
                                  </a:lnTo>
                                  <a:lnTo>
                                    <a:pt x="167" y="1165"/>
                                  </a:lnTo>
                                  <a:lnTo>
                                    <a:pt x="172" y="1199"/>
                                  </a:lnTo>
                                  <a:lnTo>
                                    <a:pt x="177" y="1237"/>
                                  </a:lnTo>
                                  <a:lnTo>
                                    <a:pt x="187" y="1271"/>
                                  </a:lnTo>
                                  <a:lnTo>
                                    <a:pt x="191" y="1305"/>
                                  </a:lnTo>
                                  <a:lnTo>
                                    <a:pt x="206" y="1338"/>
                                  </a:lnTo>
                                  <a:lnTo>
                                    <a:pt x="215" y="1372"/>
                                  </a:lnTo>
                                  <a:lnTo>
                                    <a:pt x="239" y="1376"/>
                                  </a:lnTo>
                                  <a:lnTo>
                                    <a:pt x="259" y="1386"/>
                                  </a:lnTo>
                                  <a:lnTo>
                                    <a:pt x="278" y="1396"/>
                                  </a:lnTo>
                                  <a:lnTo>
                                    <a:pt x="297" y="1405"/>
                                  </a:lnTo>
                                  <a:lnTo>
                                    <a:pt x="311" y="1424"/>
                                  </a:lnTo>
                                  <a:lnTo>
                                    <a:pt x="326" y="1439"/>
                                  </a:lnTo>
                                  <a:lnTo>
                                    <a:pt x="340" y="1458"/>
                                  </a:lnTo>
                                  <a:lnTo>
                                    <a:pt x="350" y="1477"/>
                                  </a:lnTo>
                                  <a:lnTo>
                                    <a:pt x="427" y="1698"/>
                                  </a:lnTo>
                                  <a:lnTo>
                                    <a:pt x="436" y="1722"/>
                                  </a:lnTo>
                                  <a:lnTo>
                                    <a:pt x="451" y="1746"/>
                                  </a:lnTo>
                                  <a:lnTo>
                                    <a:pt x="470" y="1765"/>
                                  </a:lnTo>
                                  <a:lnTo>
                                    <a:pt x="489" y="1784"/>
                                  </a:lnTo>
                                  <a:lnTo>
                                    <a:pt x="513" y="1799"/>
                                  </a:lnTo>
                                  <a:lnTo>
                                    <a:pt x="537" y="1808"/>
                                  </a:lnTo>
                                  <a:lnTo>
                                    <a:pt x="561" y="1818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7"/>
                                  </a:lnTo>
                                  <a:lnTo>
                                    <a:pt x="590" y="1827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47"/>
                                  </a:lnTo>
                                  <a:lnTo>
                                    <a:pt x="594" y="1856"/>
                                  </a:lnTo>
                                  <a:lnTo>
                                    <a:pt x="599" y="1866"/>
                                  </a:lnTo>
                                  <a:lnTo>
                                    <a:pt x="609" y="1875"/>
                                  </a:lnTo>
                                  <a:lnTo>
                                    <a:pt x="618" y="1880"/>
                                  </a:lnTo>
                                  <a:lnTo>
                                    <a:pt x="628" y="1885"/>
                                  </a:lnTo>
                                  <a:lnTo>
                                    <a:pt x="638" y="1890"/>
                                  </a:lnTo>
                                  <a:lnTo>
                                    <a:pt x="652" y="1890"/>
                                  </a:lnTo>
                                  <a:lnTo>
                                    <a:pt x="1645" y="1890"/>
                                  </a:lnTo>
                                  <a:lnTo>
                                    <a:pt x="2638" y="1890"/>
                                  </a:lnTo>
                                  <a:lnTo>
                                    <a:pt x="2648" y="1890"/>
                                  </a:lnTo>
                                  <a:lnTo>
                                    <a:pt x="2662" y="1885"/>
                                  </a:lnTo>
                                  <a:lnTo>
                                    <a:pt x="2672" y="1880"/>
                                  </a:lnTo>
                                  <a:lnTo>
                                    <a:pt x="2682" y="1875"/>
                                  </a:lnTo>
                                  <a:lnTo>
                                    <a:pt x="2686" y="1866"/>
                                  </a:lnTo>
                                  <a:lnTo>
                                    <a:pt x="2691" y="1856"/>
                                  </a:lnTo>
                                  <a:lnTo>
                                    <a:pt x="2696" y="1847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27"/>
                                  </a:lnTo>
                                  <a:lnTo>
                                    <a:pt x="2696" y="1827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725" y="1818"/>
                                  </a:lnTo>
                                  <a:lnTo>
                                    <a:pt x="2754" y="1808"/>
                                  </a:lnTo>
                                  <a:lnTo>
                                    <a:pt x="2777" y="1799"/>
                                  </a:lnTo>
                                  <a:lnTo>
                                    <a:pt x="2797" y="1784"/>
                                  </a:lnTo>
                                  <a:lnTo>
                                    <a:pt x="2821" y="1765"/>
                                  </a:lnTo>
                                  <a:lnTo>
                                    <a:pt x="2835" y="1746"/>
                                  </a:lnTo>
                                  <a:lnTo>
                                    <a:pt x="2849" y="1722"/>
                                  </a:lnTo>
                                  <a:lnTo>
                                    <a:pt x="2864" y="1698"/>
                                  </a:lnTo>
                                  <a:lnTo>
                                    <a:pt x="2941" y="1477"/>
                                  </a:lnTo>
                                  <a:lnTo>
                                    <a:pt x="2950" y="1458"/>
                                  </a:lnTo>
                                  <a:lnTo>
                                    <a:pt x="2960" y="1439"/>
                                  </a:lnTo>
                                  <a:lnTo>
                                    <a:pt x="2974" y="1424"/>
                                  </a:lnTo>
                                  <a:lnTo>
                                    <a:pt x="2989" y="1405"/>
                                  </a:lnTo>
                                  <a:lnTo>
                                    <a:pt x="3008" y="1396"/>
                                  </a:lnTo>
                                  <a:lnTo>
                                    <a:pt x="3027" y="1386"/>
                                  </a:lnTo>
                                  <a:lnTo>
                                    <a:pt x="3046" y="1376"/>
                                  </a:lnTo>
                                  <a:lnTo>
                                    <a:pt x="3070" y="1372"/>
                                  </a:lnTo>
                                  <a:lnTo>
                                    <a:pt x="3085" y="1338"/>
                                  </a:lnTo>
                                  <a:lnTo>
                                    <a:pt x="3094" y="1305"/>
                                  </a:lnTo>
                                  <a:lnTo>
                                    <a:pt x="3104" y="1271"/>
                                  </a:lnTo>
                                  <a:lnTo>
                                    <a:pt x="3109" y="1237"/>
                                  </a:lnTo>
                                  <a:lnTo>
                                    <a:pt x="3113" y="1199"/>
                                  </a:lnTo>
                                  <a:lnTo>
                                    <a:pt x="3118" y="1165"/>
                                  </a:lnTo>
                                  <a:lnTo>
                                    <a:pt x="3123" y="1132"/>
                                  </a:lnTo>
                                  <a:lnTo>
                                    <a:pt x="3123" y="1093"/>
                                  </a:lnTo>
                                  <a:lnTo>
                                    <a:pt x="3118" y="1017"/>
                                  </a:lnTo>
                                  <a:lnTo>
                                    <a:pt x="3109" y="940"/>
                                  </a:lnTo>
                                  <a:lnTo>
                                    <a:pt x="3089" y="868"/>
                                  </a:lnTo>
                                  <a:lnTo>
                                    <a:pt x="3061" y="796"/>
                                  </a:lnTo>
                                  <a:lnTo>
                                    <a:pt x="3032" y="729"/>
                                  </a:lnTo>
                                  <a:lnTo>
                                    <a:pt x="2993" y="666"/>
                                  </a:lnTo>
                                  <a:lnTo>
                                    <a:pt x="2945" y="609"/>
                                  </a:lnTo>
                                  <a:lnTo>
                                    <a:pt x="2897" y="551"/>
                                  </a:lnTo>
                                  <a:lnTo>
                                    <a:pt x="2845" y="503"/>
                                  </a:lnTo>
                                  <a:lnTo>
                                    <a:pt x="2782" y="460"/>
                                  </a:lnTo>
                                  <a:lnTo>
                                    <a:pt x="2720" y="422"/>
                                  </a:lnTo>
                                  <a:lnTo>
                                    <a:pt x="2653" y="388"/>
                                  </a:lnTo>
                                  <a:lnTo>
                                    <a:pt x="2586" y="364"/>
                                  </a:lnTo>
                                  <a:lnTo>
                                    <a:pt x="2509" y="345"/>
                                  </a:lnTo>
                                  <a:lnTo>
                                    <a:pt x="2432" y="331"/>
                                  </a:lnTo>
                                  <a:lnTo>
                                    <a:pt x="2355" y="326"/>
                                  </a:lnTo>
                                  <a:lnTo>
                                    <a:pt x="2312" y="331"/>
                                  </a:lnTo>
                                  <a:lnTo>
                                    <a:pt x="2264" y="335"/>
                                  </a:lnTo>
                                  <a:lnTo>
                                    <a:pt x="2221" y="340"/>
                                  </a:lnTo>
                                  <a:lnTo>
                                    <a:pt x="2173" y="350"/>
                                  </a:lnTo>
                                  <a:lnTo>
                                    <a:pt x="2130" y="364"/>
                                  </a:lnTo>
                                  <a:lnTo>
                                    <a:pt x="2087" y="379"/>
                                  </a:lnTo>
                                  <a:lnTo>
                                    <a:pt x="2043" y="398"/>
                                  </a:lnTo>
                                  <a:lnTo>
                                    <a:pt x="2000" y="417"/>
                                  </a:lnTo>
                                  <a:lnTo>
                                    <a:pt x="1967" y="398"/>
                                  </a:lnTo>
                                  <a:lnTo>
                                    <a:pt x="1928" y="383"/>
                                  </a:lnTo>
                                  <a:lnTo>
                                    <a:pt x="1890" y="369"/>
                                  </a:lnTo>
                                  <a:lnTo>
                                    <a:pt x="1852" y="359"/>
                                  </a:lnTo>
                                  <a:lnTo>
                                    <a:pt x="1813" y="350"/>
                                  </a:lnTo>
                                  <a:lnTo>
                                    <a:pt x="1775" y="340"/>
                                  </a:lnTo>
                                  <a:lnTo>
                                    <a:pt x="1736" y="335"/>
                                  </a:lnTo>
                                  <a:lnTo>
                                    <a:pt x="1698" y="331"/>
                                  </a:lnTo>
                                  <a:lnTo>
                                    <a:pt x="1698" y="220"/>
                                  </a:lnTo>
                                  <a:lnTo>
                                    <a:pt x="1770" y="220"/>
                                  </a:lnTo>
                                  <a:lnTo>
                                    <a:pt x="1770" y="211"/>
                                  </a:lnTo>
                                  <a:lnTo>
                                    <a:pt x="1775" y="201"/>
                                  </a:lnTo>
                                  <a:lnTo>
                                    <a:pt x="1775" y="196"/>
                                  </a:lnTo>
                                  <a:lnTo>
                                    <a:pt x="1780" y="192"/>
                                  </a:lnTo>
                                  <a:lnTo>
                                    <a:pt x="1780" y="182"/>
                                  </a:lnTo>
                                  <a:lnTo>
                                    <a:pt x="1780" y="177"/>
                                  </a:lnTo>
                                  <a:lnTo>
                                    <a:pt x="1780" y="172"/>
                                  </a:lnTo>
                                  <a:lnTo>
                                    <a:pt x="1780" y="163"/>
                                  </a:lnTo>
                                  <a:lnTo>
                                    <a:pt x="1780" y="158"/>
                                  </a:lnTo>
                                  <a:lnTo>
                                    <a:pt x="1780" y="148"/>
                                  </a:lnTo>
                                  <a:lnTo>
                                    <a:pt x="1780" y="144"/>
                                  </a:lnTo>
                                  <a:lnTo>
                                    <a:pt x="1780" y="134"/>
                                  </a:lnTo>
                                  <a:lnTo>
                                    <a:pt x="1775" y="129"/>
                                  </a:lnTo>
                                  <a:lnTo>
                                    <a:pt x="1775" y="120"/>
                                  </a:lnTo>
                                  <a:lnTo>
                                    <a:pt x="1770" y="115"/>
                                  </a:lnTo>
                                  <a:lnTo>
                                    <a:pt x="1770" y="110"/>
                                  </a:lnTo>
                                  <a:lnTo>
                                    <a:pt x="1698" y="110"/>
                                  </a:lnTo>
                                  <a:lnTo>
                                    <a:pt x="1698" y="38"/>
                                  </a:lnTo>
                                  <a:lnTo>
                                    <a:pt x="1693" y="38"/>
                                  </a:lnTo>
                                  <a:lnTo>
                                    <a:pt x="1688" y="33"/>
                                  </a:lnTo>
                                  <a:lnTo>
                                    <a:pt x="1684" y="33"/>
                                  </a:lnTo>
                                  <a:lnTo>
                                    <a:pt x="1684" y="28"/>
                                  </a:lnTo>
                                  <a:lnTo>
                                    <a:pt x="1679" y="28"/>
                                  </a:lnTo>
                                  <a:lnTo>
                                    <a:pt x="1669" y="28"/>
                                  </a:lnTo>
                                  <a:lnTo>
                                    <a:pt x="1660" y="28"/>
                                  </a:lnTo>
                                  <a:lnTo>
                                    <a:pt x="1645" y="28"/>
                                  </a:lnTo>
                                  <a:close/>
                                  <a:moveTo>
                                    <a:pt x="1645" y="2628"/>
                                  </a:moveTo>
                                  <a:lnTo>
                                    <a:pt x="1645" y="2605"/>
                                  </a:lnTo>
                                  <a:lnTo>
                                    <a:pt x="1664" y="2605"/>
                                  </a:lnTo>
                                  <a:lnTo>
                                    <a:pt x="1679" y="2609"/>
                                  </a:lnTo>
                                  <a:lnTo>
                                    <a:pt x="1693" y="2619"/>
                                  </a:lnTo>
                                  <a:lnTo>
                                    <a:pt x="1703" y="2628"/>
                                  </a:lnTo>
                                  <a:lnTo>
                                    <a:pt x="1712" y="2638"/>
                                  </a:lnTo>
                                  <a:lnTo>
                                    <a:pt x="1722" y="2652"/>
                                  </a:lnTo>
                                  <a:lnTo>
                                    <a:pt x="1727" y="2667"/>
                                  </a:lnTo>
                                  <a:lnTo>
                                    <a:pt x="1727" y="2686"/>
                                  </a:lnTo>
                                  <a:lnTo>
                                    <a:pt x="1727" y="2691"/>
                                  </a:lnTo>
                                  <a:lnTo>
                                    <a:pt x="1727" y="2696"/>
                                  </a:lnTo>
                                  <a:lnTo>
                                    <a:pt x="1727" y="2700"/>
                                  </a:lnTo>
                                  <a:lnTo>
                                    <a:pt x="1722" y="2705"/>
                                  </a:lnTo>
                                  <a:lnTo>
                                    <a:pt x="1722" y="2710"/>
                                  </a:lnTo>
                                  <a:lnTo>
                                    <a:pt x="1722" y="2715"/>
                                  </a:lnTo>
                                  <a:lnTo>
                                    <a:pt x="1717" y="2720"/>
                                  </a:lnTo>
                                  <a:lnTo>
                                    <a:pt x="1717" y="2724"/>
                                  </a:lnTo>
                                  <a:lnTo>
                                    <a:pt x="1722" y="2729"/>
                                  </a:lnTo>
                                  <a:lnTo>
                                    <a:pt x="1727" y="2734"/>
                                  </a:lnTo>
                                  <a:lnTo>
                                    <a:pt x="1727" y="2739"/>
                                  </a:lnTo>
                                  <a:lnTo>
                                    <a:pt x="1732" y="2744"/>
                                  </a:lnTo>
                                  <a:lnTo>
                                    <a:pt x="1736" y="2748"/>
                                  </a:lnTo>
                                  <a:lnTo>
                                    <a:pt x="1741" y="2753"/>
                                  </a:lnTo>
                                  <a:lnTo>
                                    <a:pt x="1741" y="275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60" y="2768"/>
                                  </a:lnTo>
                                  <a:lnTo>
                                    <a:pt x="1765" y="2753"/>
                                  </a:lnTo>
                                  <a:lnTo>
                                    <a:pt x="1770" y="2744"/>
                                  </a:lnTo>
                                  <a:lnTo>
                                    <a:pt x="1780" y="2734"/>
                                  </a:lnTo>
                                  <a:lnTo>
                                    <a:pt x="1789" y="2724"/>
                                  </a:lnTo>
                                  <a:lnTo>
                                    <a:pt x="1799" y="2720"/>
                                  </a:lnTo>
                                  <a:lnTo>
                                    <a:pt x="1813" y="2715"/>
                                  </a:lnTo>
                                  <a:lnTo>
                                    <a:pt x="1823" y="2715"/>
                                  </a:lnTo>
                                  <a:lnTo>
                                    <a:pt x="1837" y="2710"/>
                                  </a:lnTo>
                                  <a:lnTo>
                                    <a:pt x="1852" y="2715"/>
                                  </a:lnTo>
                                  <a:lnTo>
                                    <a:pt x="1866" y="2720"/>
                                  </a:lnTo>
                                  <a:lnTo>
                                    <a:pt x="1880" y="2724"/>
                                  </a:lnTo>
                                  <a:lnTo>
                                    <a:pt x="1895" y="2739"/>
                                  </a:lnTo>
                                  <a:lnTo>
                                    <a:pt x="1904" y="2748"/>
                                  </a:lnTo>
                                  <a:lnTo>
                                    <a:pt x="1909" y="2763"/>
                                  </a:lnTo>
                                  <a:lnTo>
                                    <a:pt x="1914" y="2777"/>
                                  </a:lnTo>
                                  <a:lnTo>
                                    <a:pt x="1919" y="2796"/>
                                  </a:lnTo>
                                  <a:lnTo>
                                    <a:pt x="1919" y="2806"/>
                                  </a:lnTo>
                                  <a:lnTo>
                                    <a:pt x="1914" y="2816"/>
                                  </a:lnTo>
                                  <a:lnTo>
                                    <a:pt x="1914" y="2825"/>
                                  </a:lnTo>
                                  <a:lnTo>
                                    <a:pt x="1909" y="2835"/>
                                  </a:lnTo>
                                  <a:lnTo>
                                    <a:pt x="1904" y="2844"/>
                                  </a:lnTo>
                                  <a:lnTo>
                                    <a:pt x="1895" y="2849"/>
                                  </a:lnTo>
                                  <a:lnTo>
                                    <a:pt x="1890" y="2859"/>
                                  </a:lnTo>
                                  <a:lnTo>
                                    <a:pt x="1880" y="2868"/>
                                  </a:lnTo>
                                  <a:lnTo>
                                    <a:pt x="1880" y="3852"/>
                                  </a:lnTo>
                                  <a:lnTo>
                                    <a:pt x="2653" y="3852"/>
                                  </a:lnTo>
                                  <a:lnTo>
                                    <a:pt x="2662" y="3837"/>
                                  </a:lnTo>
                                  <a:lnTo>
                                    <a:pt x="2667" y="3828"/>
                                  </a:lnTo>
                                  <a:lnTo>
                                    <a:pt x="2677" y="3823"/>
                                  </a:lnTo>
                                  <a:lnTo>
                                    <a:pt x="2686" y="3818"/>
                                  </a:lnTo>
                                  <a:lnTo>
                                    <a:pt x="2696" y="3813"/>
                                  </a:lnTo>
                                  <a:lnTo>
                                    <a:pt x="2706" y="3809"/>
                                  </a:lnTo>
                                  <a:lnTo>
                                    <a:pt x="2715" y="3809"/>
                                  </a:lnTo>
                                  <a:lnTo>
                                    <a:pt x="2725" y="3809"/>
                                  </a:lnTo>
                                  <a:lnTo>
                                    <a:pt x="2744" y="3813"/>
                                  </a:lnTo>
                                  <a:lnTo>
                                    <a:pt x="2758" y="3818"/>
                                  </a:lnTo>
                                  <a:lnTo>
                                    <a:pt x="2773" y="3823"/>
                                  </a:lnTo>
                                  <a:lnTo>
                                    <a:pt x="2787" y="3833"/>
                                  </a:lnTo>
                                  <a:lnTo>
                                    <a:pt x="2797" y="3847"/>
                                  </a:lnTo>
                                  <a:lnTo>
                                    <a:pt x="2801" y="3857"/>
                                  </a:lnTo>
                                  <a:lnTo>
                                    <a:pt x="2806" y="3876"/>
                                  </a:lnTo>
                                  <a:lnTo>
                                    <a:pt x="2806" y="3890"/>
                                  </a:lnTo>
                                  <a:lnTo>
                                    <a:pt x="2806" y="3905"/>
                                  </a:lnTo>
                                  <a:lnTo>
                                    <a:pt x="2806" y="3914"/>
                                  </a:lnTo>
                                  <a:lnTo>
                                    <a:pt x="2801" y="3924"/>
                                  </a:lnTo>
                                  <a:lnTo>
                                    <a:pt x="2792" y="3938"/>
                                  </a:lnTo>
                                  <a:lnTo>
                                    <a:pt x="2787" y="3948"/>
                                  </a:lnTo>
                                  <a:lnTo>
                                    <a:pt x="2777" y="3957"/>
                                  </a:lnTo>
                                  <a:lnTo>
                                    <a:pt x="2768" y="3962"/>
                                  </a:lnTo>
                                  <a:lnTo>
                                    <a:pt x="2754" y="3967"/>
                                  </a:lnTo>
                                  <a:lnTo>
                                    <a:pt x="2754" y="3967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8" y="3986"/>
                                  </a:lnTo>
                                  <a:lnTo>
                                    <a:pt x="2763" y="3986"/>
                                  </a:lnTo>
                                  <a:lnTo>
                                    <a:pt x="2773" y="3991"/>
                                  </a:lnTo>
                                  <a:lnTo>
                                    <a:pt x="2777" y="3996"/>
                                  </a:lnTo>
                                  <a:lnTo>
                                    <a:pt x="2782" y="3996"/>
                                  </a:lnTo>
                                  <a:lnTo>
                                    <a:pt x="2787" y="4000"/>
                                  </a:lnTo>
                                  <a:lnTo>
                                    <a:pt x="2792" y="4005"/>
                                  </a:lnTo>
                                  <a:lnTo>
                                    <a:pt x="2797" y="4010"/>
                                  </a:lnTo>
                                  <a:lnTo>
                                    <a:pt x="2801" y="4005"/>
                                  </a:lnTo>
                                  <a:lnTo>
                                    <a:pt x="2806" y="4005"/>
                                  </a:lnTo>
                                  <a:lnTo>
                                    <a:pt x="2811" y="4005"/>
                                  </a:lnTo>
                                  <a:lnTo>
                                    <a:pt x="2816" y="4000"/>
                                  </a:lnTo>
                                  <a:lnTo>
                                    <a:pt x="2821" y="4000"/>
                                  </a:lnTo>
                                  <a:lnTo>
                                    <a:pt x="2825" y="4000"/>
                                  </a:lnTo>
                                  <a:lnTo>
                                    <a:pt x="2830" y="4000"/>
                                  </a:lnTo>
                                  <a:lnTo>
                                    <a:pt x="2835" y="4000"/>
                                  </a:lnTo>
                                  <a:lnTo>
                                    <a:pt x="2849" y="4000"/>
                                  </a:lnTo>
                                  <a:lnTo>
                                    <a:pt x="2869" y="4005"/>
                                  </a:lnTo>
                                  <a:lnTo>
                                    <a:pt x="2878" y="4015"/>
                                  </a:lnTo>
                                  <a:lnTo>
                                    <a:pt x="2893" y="4024"/>
                                  </a:lnTo>
                                  <a:lnTo>
                                    <a:pt x="2902" y="4034"/>
                                  </a:lnTo>
                                  <a:lnTo>
                                    <a:pt x="2912" y="4048"/>
                                  </a:lnTo>
                                  <a:lnTo>
                                    <a:pt x="2917" y="4068"/>
                                  </a:lnTo>
                                  <a:lnTo>
                                    <a:pt x="2917" y="4082"/>
                                  </a:lnTo>
                                  <a:lnTo>
                                    <a:pt x="2917" y="4101"/>
                                  </a:lnTo>
                                  <a:lnTo>
                                    <a:pt x="2912" y="4116"/>
                                  </a:lnTo>
                                  <a:lnTo>
                                    <a:pt x="2902" y="4130"/>
                                  </a:lnTo>
                                  <a:lnTo>
                                    <a:pt x="2893" y="4140"/>
                                  </a:lnTo>
                                  <a:lnTo>
                                    <a:pt x="2878" y="4149"/>
                                  </a:lnTo>
                                  <a:lnTo>
                                    <a:pt x="2869" y="4159"/>
                                  </a:lnTo>
                                  <a:lnTo>
                                    <a:pt x="2849" y="4164"/>
                                  </a:lnTo>
                                  <a:lnTo>
                                    <a:pt x="2835" y="4164"/>
                                  </a:lnTo>
                                  <a:lnTo>
                                    <a:pt x="2830" y="4164"/>
                                  </a:lnTo>
                                  <a:lnTo>
                                    <a:pt x="2825" y="4164"/>
                                  </a:lnTo>
                                  <a:lnTo>
                                    <a:pt x="2821" y="4164"/>
                                  </a:lnTo>
                                  <a:lnTo>
                                    <a:pt x="2816" y="4164"/>
                                  </a:lnTo>
                                  <a:lnTo>
                                    <a:pt x="2811" y="4159"/>
                                  </a:lnTo>
                                  <a:lnTo>
                                    <a:pt x="2806" y="4159"/>
                                  </a:lnTo>
                                  <a:lnTo>
                                    <a:pt x="2801" y="4159"/>
                                  </a:lnTo>
                                  <a:lnTo>
                                    <a:pt x="2797" y="4154"/>
                                  </a:lnTo>
                                  <a:lnTo>
                                    <a:pt x="2792" y="4159"/>
                                  </a:lnTo>
                                  <a:lnTo>
                                    <a:pt x="2787" y="4164"/>
                                  </a:lnTo>
                                  <a:lnTo>
                                    <a:pt x="2782" y="4168"/>
                                  </a:lnTo>
                                  <a:lnTo>
                                    <a:pt x="2777" y="4173"/>
                                  </a:lnTo>
                                  <a:lnTo>
                                    <a:pt x="2773" y="4173"/>
                                  </a:lnTo>
                                  <a:lnTo>
                                    <a:pt x="2768" y="4178"/>
                                  </a:lnTo>
                                  <a:lnTo>
                                    <a:pt x="2758" y="4183"/>
                                  </a:lnTo>
                                  <a:lnTo>
                                    <a:pt x="2754" y="4183"/>
                                  </a:lnTo>
                                  <a:lnTo>
                                    <a:pt x="2754" y="4183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68" y="4202"/>
                                  </a:lnTo>
                                  <a:lnTo>
                                    <a:pt x="2777" y="4212"/>
                                  </a:lnTo>
                                  <a:lnTo>
                                    <a:pt x="2787" y="4221"/>
                                  </a:lnTo>
                                  <a:lnTo>
                                    <a:pt x="2792" y="4231"/>
                                  </a:lnTo>
                                  <a:lnTo>
                                    <a:pt x="2801" y="4240"/>
                                  </a:lnTo>
                                  <a:lnTo>
                                    <a:pt x="2806" y="4250"/>
                                  </a:lnTo>
                                  <a:lnTo>
                                    <a:pt x="2806" y="4264"/>
                                  </a:lnTo>
                                  <a:lnTo>
                                    <a:pt x="2806" y="4274"/>
                                  </a:lnTo>
                                  <a:lnTo>
                                    <a:pt x="2806" y="4293"/>
                                  </a:lnTo>
                                  <a:lnTo>
                                    <a:pt x="2801" y="4307"/>
                                  </a:lnTo>
                                  <a:lnTo>
                                    <a:pt x="2792" y="4322"/>
                                  </a:lnTo>
                                  <a:lnTo>
                                    <a:pt x="2782" y="4331"/>
                                  </a:lnTo>
                                  <a:lnTo>
                                    <a:pt x="2773" y="4341"/>
                                  </a:lnTo>
                                  <a:lnTo>
                                    <a:pt x="2758" y="4351"/>
                                  </a:lnTo>
                                  <a:lnTo>
                                    <a:pt x="2744" y="4355"/>
                                  </a:lnTo>
                                  <a:lnTo>
                                    <a:pt x="2725" y="4355"/>
                                  </a:lnTo>
                                  <a:lnTo>
                                    <a:pt x="2715" y="4355"/>
                                  </a:lnTo>
                                  <a:lnTo>
                                    <a:pt x="2706" y="4355"/>
                                  </a:lnTo>
                                  <a:lnTo>
                                    <a:pt x="2696" y="4351"/>
                                  </a:lnTo>
                                  <a:lnTo>
                                    <a:pt x="2686" y="4346"/>
                                  </a:lnTo>
                                  <a:lnTo>
                                    <a:pt x="2677" y="4341"/>
                                  </a:lnTo>
                                  <a:lnTo>
                                    <a:pt x="2672" y="4336"/>
                                  </a:lnTo>
                                  <a:lnTo>
                                    <a:pt x="2662" y="4327"/>
                                  </a:lnTo>
                                  <a:lnTo>
                                    <a:pt x="2653" y="4317"/>
                                  </a:lnTo>
                                  <a:lnTo>
                                    <a:pt x="2480" y="4317"/>
                                  </a:lnTo>
                                  <a:lnTo>
                                    <a:pt x="2480" y="4523"/>
                                  </a:lnTo>
                                  <a:lnTo>
                                    <a:pt x="2475" y="4552"/>
                                  </a:lnTo>
                                  <a:lnTo>
                                    <a:pt x="2466" y="4581"/>
                                  </a:lnTo>
                                  <a:lnTo>
                                    <a:pt x="2451" y="4605"/>
                                  </a:lnTo>
                                  <a:lnTo>
                                    <a:pt x="2437" y="4629"/>
                                  </a:lnTo>
                                  <a:lnTo>
                                    <a:pt x="2413" y="4643"/>
                                  </a:lnTo>
                                  <a:lnTo>
                                    <a:pt x="2384" y="4658"/>
                                  </a:lnTo>
                                  <a:lnTo>
                                    <a:pt x="2360" y="4667"/>
                                  </a:lnTo>
                                  <a:lnTo>
                                    <a:pt x="2326" y="4672"/>
                                  </a:lnTo>
                                  <a:lnTo>
                                    <a:pt x="2317" y="4672"/>
                                  </a:lnTo>
                                  <a:lnTo>
                                    <a:pt x="2307" y="4667"/>
                                  </a:lnTo>
                                  <a:lnTo>
                                    <a:pt x="2298" y="4667"/>
                                  </a:lnTo>
                                  <a:lnTo>
                                    <a:pt x="2288" y="4667"/>
                                  </a:lnTo>
                                  <a:lnTo>
                                    <a:pt x="2279" y="4662"/>
                                  </a:lnTo>
                                  <a:lnTo>
                                    <a:pt x="2269" y="4658"/>
                                  </a:lnTo>
                                  <a:lnTo>
                                    <a:pt x="2259" y="4658"/>
                                  </a:lnTo>
                                  <a:lnTo>
                                    <a:pt x="2250" y="4648"/>
                                  </a:lnTo>
                                  <a:lnTo>
                                    <a:pt x="2235" y="4658"/>
                                  </a:lnTo>
                                  <a:lnTo>
                                    <a:pt x="2226" y="4658"/>
                                  </a:lnTo>
                                  <a:lnTo>
                                    <a:pt x="2216" y="4662"/>
                                  </a:lnTo>
                                  <a:lnTo>
                                    <a:pt x="2207" y="4667"/>
                                  </a:lnTo>
                                  <a:lnTo>
                                    <a:pt x="2197" y="4667"/>
                                  </a:lnTo>
                                  <a:lnTo>
                                    <a:pt x="2183" y="4667"/>
                                  </a:lnTo>
                                  <a:lnTo>
                                    <a:pt x="2173" y="4672"/>
                                  </a:lnTo>
                                  <a:lnTo>
                                    <a:pt x="2163" y="4672"/>
                                  </a:lnTo>
                                  <a:lnTo>
                                    <a:pt x="2135" y="4667"/>
                                  </a:lnTo>
                                  <a:lnTo>
                                    <a:pt x="2106" y="4658"/>
                                  </a:lnTo>
                                  <a:lnTo>
                                    <a:pt x="2082" y="4648"/>
                                  </a:lnTo>
                                  <a:lnTo>
                                    <a:pt x="2058" y="4629"/>
                                  </a:lnTo>
                                  <a:lnTo>
                                    <a:pt x="2043" y="4605"/>
                                  </a:lnTo>
                                  <a:lnTo>
                                    <a:pt x="2029" y="4581"/>
                                  </a:lnTo>
                                  <a:lnTo>
                                    <a:pt x="2019" y="4557"/>
                                  </a:lnTo>
                                  <a:lnTo>
                                    <a:pt x="2015" y="4523"/>
                                  </a:lnTo>
                                  <a:lnTo>
                                    <a:pt x="2015" y="4317"/>
                                  </a:lnTo>
                                  <a:lnTo>
                                    <a:pt x="1880" y="4317"/>
                                  </a:lnTo>
                                  <a:lnTo>
                                    <a:pt x="1880" y="5699"/>
                                  </a:lnTo>
                                  <a:lnTo>
                                    <a:pt x="1895" y="5708"/>
                                  </a:lnTo>
                                  <a:lnTo>
                                    <a:pt x="1909" y="5718"/>
                                  </a:lnTo>
                                  <a:lnTo>
                                    <a:pt x="1919" y="5732"/>
                                  </a:lnTo>
                                  <a:lnTo>
                                    <a:pt x="1928" y="5747"/>
                                  </a:lnTo>
                                  <a:lnTo>
                                    <a:pt x="1938" y="5761"/>
                                  </a:lnTo>
                                  <a:lnTo>
                                    <a:pt x="1943" y="5775"/>
                                  </a:lnTo>
                                  <a:lnTo>
                                    <a:pt x="1943" y="5795"/>
                                  </a:lnTo>
                                  <a:lnTo>
                                    <a:pt x="1947" y="5809"/>
                                  </a:lnTo>
                                  <a:lnTo>
                                    <a:pt x="1943" y="5833"/>
                                  </a:lnTo>
                                  <a:lnTo>
                                    <a:pt x="1938" y="5857"/>
                                  </a:lnTo>
                                  <a:lnTo>
                                    <a:pt x="1923" y="5876"/>
                                  </a:lnTo>
                                  <a:lnTo>
                                    <a:pt x="1909" y="5895"/>
                                  </a:lnTo>
                                  <a:lnTo>
                                    <a:pt x="1890" y="5910"/>
                                  </a:lnTo>
                                  <a:lnTo>
                                    <a:pt x="1871" y="5924"/>
                                  </a:lnTo>
                                  <a:lnTo>
                                    <a:pt x="1847" y="5929"/>
                                  </a:lnTo>
                                  <a:lnTo>
                                    <a:pt x="1823" y="5934"/>
                                  </a:lnTo>
                                  <a:lnTo>
                                    <a:pt x="1813" y="5934"/>
                                  </a:lnTo>
                                  <a:lnTo>
                                    <a:pt x="1804" y="5929"/>
                                  </a:lnTo>
                                  <a:lnTo>
                                    <a:pt x="1799" y="5929"/>
                                  </a:lnTo>
                                  <a:lnTo>
                                    <a:pt x="1789" y="5929"/>
                                  </a:lnTo>
                                  <a:lnTo>
                                    <a:pt x="1780" y="5924"/>
                                  </a:lnTo>
                                  <a:lnTo>
                                    <a:pt x="1770" y="5919"/>
                                  </a:lnTo>
                                  <a:lnTo>
                                    <a:pt x="1765" y="5919"/>
                                  </a:lnTo>
                                  <a:lnTo>
                                    <a:pt x="1756" y="5914"/>
                                  </a:lnTo>
                                  <a:lnTo>
                                    <a:pt x="1741" y="5919"/>
                                  </a:lnTo>
                                  <a:lnTo>
                                    <a:pt x="1727" y="5919"/>
                                  </a:lnTo>
                                  <a:lnTo>
                                    <a:pt x="1712" y="5924"/>
                                  </a:lnTo>
                                  <a:lnTo>
                                    <a:pt x="1703" y="5929"/>
                                  </a:lnTo>
                                  <a:lnTo>
                                    <a:pt x="1688" y="5929"/>
                                  </a:lnTo>
                                  <a:lnTo>
                                    <a:pt x="1674" y="5929"/>
                                  </a:lnTo>
                                  <a:lnTo>
                                    <a:pt x="1660" y="5934"/>
                                  </a:lnTo>
                                  <a:lnTo>
                                    <a:pt x="1645" y="5934"/>
                                  </a:lnTo>
                                  <a:lnTo>
                                    <a:pt x="1631" y="5934"/>
                                  </a:lnTo>
                                  <a:lnTo>
                                    <a:pt x="1616" y="5929"/>
                                  </a:lnTo>
                                  <a:lnTo>
                                    <a:pt x="1602" y="5929"/>
                                  </a:lnTo>
                                  <a:lnTo>
                                    <a:pt x="1588" y="5929"/>
                                  </a:lnTo>
                                  <a:lnTo>
                                    <a:pt x="1573" y="5924"/>
                                  </a:lnTo>
                                  <a:lnTo>
                                    <a:pt x="1559" y="5919"/>
                                  </a:lnTo>
                                  <a:lnTo>
                                    <a:pt x="1549" y="5919"/>
                                  </a:lnTo>
                                  <a:lnTo>
                                    <a:pt x="1535" y="5914"/>
                                  </a:lnTo>
                                  <a:lnTo>
                                    <a:pt x="1525" y="5919"/>
                                  </a:lnTo>
                                  <a:lnTo>
                                    <a:pt x="1516" y="5919"/>
                                  </a:lnTo>
                                  <a:lnTo>
                                    <a:pt x="1511" y="5924"/>
                                  </a:lnTo>
                                  <a:lnTo>
                                    <a:pt x="1501" y="5929"/>
                                  </a:lnTo>
                                  <a:lnTo>
                                    <a:pt x="1492" y="5929"/>
                                  </a:lnTo>
                                  <a:lnTo>
                                    <a:pt x="1482" y="5929"/>
                                  </a:lnTo>
                                  <a:lnTo>
                                    <a:pt x="1472" y="5934"/>
                                  </a:lnTo>
                                  <a:lnTo>
                                    <a:pt x="1468" y="5934"/>
                                  </a:lnTo>
                                  <a:lnTo>
                                    <a:pt x="1439" y="5929"/>
                                  </a:lnTo>
                                  <a:lnTo>
                                    <a:pt x="1420" y="5924"/>
                                  </a:lnTo>
                                  <a:lnTo>
                                    <a:pt x="1396" y="5914"/>
                                  </a:lnTo>
                                  <a:lnTo>
                                    <a:pt x="1381" y="5900"/>
                                  </a:lnTo>
                                  <a:lnTo>
                                    <a:pt x="1362" y="5881"/>
                                  </a:lnTo>
                                  <a:lnTo>
                                    <a:pt x="1353" y="5857"/>
                                  </a:lnTo>
                                  <a:lnTo>
                                    <a:pt x="1348" y="5833"/>
                                  </a:lnTo>
                                  <a:lnTo>
                                    <a:pt x="1343" y="5809"/>
                                  </a:lnTo>
                                  <a:lnTo>
                                    <a:pt x="1343" y="5790"/>
                                  </a:lnTo>
                                  <a:lnTo>
                                    <a:pt x="1348" y="5771"/>
                                  </a:lnTo>
                                  <a:lnTo>
                                    <a:pt x="1353" y="5756"/>
                                  </a:lnTo>
                                  <a:lnTo>
                                    <a:pt x="1362" y="5742"/>
                                  </a:lnTo>
                                  <a:lnTo>
                                    <a:pt x="1372" y="5732"/>
                                  </a:lnTo>
                                  <a:lnTo>
                                    <a:pt x="1381" y="5718"/>
                                  </a:lnTo>
                                  <a:lnTo>
                                    <a:pt x="1396" y="5708"/>
                                  </a:lnTo>
                                  <a:lnTo>
                                    <a:pt x="1410" y="5699"/>
                                  </a:lnTo>
                                  <a:lnTo>
                                    <a:pt x="1410" y="4317"/>
                                  </a:lnTo>
                                  <a:lnTo>
                                    <a:pt x="1213" y="4317"/>
                                  </a:lnTo>
                                  <a:lnTo>
                                    <a:pt x="1314" y="4629"/>
                                  </a:lnTo>
                                  <a:lnTo>
                                    <a:pt x="1194" y="4629"/>
                                  </a:lnTo>
                                  <a:lnTo>
                                    <a:pt x="1180" y="4581"/>
                                  </a:lnTo>
                                  <a:lnTo>
                                    <a:pt x="1055" y="4672"/>
                                  </a:lnTo>
                                  <a:lnTo>
                                    <a:pt x="926" y="4581"/>
                                  </a:lnTo>
                                  <a:lnTo>
                                    <a:pt x="911" y="4629"/>
                                  </a:lnTo>
                                  <a:lnTo>
                                    <a:pt x="796" y="4629"/>
                                  </a:lnTo>
                                  <a:lnTo>
                                    <a:pt x="897" y="4317"/>
                                  </a:lnTo>
                                  <a:lnTo>
                                    <a:pt x="623" y="4317"/>
                                  </a:lnTo>
                                  <a:lnTo>
                                    <a:pt x="618" y="4327"/>
                                  </a:lnTo>
                                  <a:lnTo>
                                    <a:pt x="609" y="4336"/>
                                  </a:lnTo>
                                  <a:lnTo>
                                    <a:pt x="604" y="4341"/>
                                  </a:lnTo>
                                  <a:lnTo>
                                    <a:pt x="599" y="4346"/>
                                  </a:lnTo>
                                  <a:lnTo>
                                    <a:pt x="590" y="4351"/>
                                  </a:lnTo>
                                  <a:lnTo>
                                    <a:pt x="580" y="4355"/>
                                  </a:lnTo>
                                  <a:lnTo>
                                    <a:pt x="570" y="4355"/>
                                  </a:lnTo>
                                  <a:lnTo>
                                    <a:pt x="561" y="4355"/>
                                  </a:lnTo>
                                  <a:lnTo>
                                    <a:pt x="547" y="4355"/>
                                  </a:lnTo>
                                  <a:lnTo>
                                    <a:pt x="532" y="4351"/>
                                  </a:lnTo>
                                  <a:lnTo>
                                    <a:pt x="518" y="4341"/>
                                  </a:lnTo>
                                  <a:lnTo>
                                    <a:pt x="503" y="4331"/>
                                  </a:lnTo>
                                  <a:lnTo>
                                    <a:pt x="494" y="4317"/>
                                  </a:lnTo>
                                  <a:lnTo>
                                    <a:pt x="484" y="4303"/>
                                  </a:lnTo>
                                  <a:lnTo>
                                    <a:pt x="479" y="4288"/>
                                  </a:lnTo>
                                  <a:lnTo>
                                    <a:pt x="479" y="4274"/>
                                  </a:lnTo>
                                  <a:lnTo>
                                    <a:pt x="479" y="4259"/>
                                  </a:lnTo>
                                  <a:lnTo>
                                    <a:pt x="484" y="4250"/>
                                  </a:lnTo>
                                  <a:lnTo>
                                    <a:pt x="489" y="4236"/>
                                  </a:lnTo>
                                  <a:lnTo>
                                    <a:pt x="494" y="4226"/>
                                  </a:lnTo>
                                  <a:lnTo>
                                    <a:pt x="503" y="4216"/>
                                  </a:lnTo>
                                  <a:lnTo>
                                    <a:pt x="508" y="4207"/>
                                  </a:lnTo>
                                  <a:lnTo>
                                    <a:pt x="523" y="4202"/>
                                  </a:lnTo>
                                  <a:lnTo>
                                    <a:pt x="532" y="4197"/>
                                  </a:lnTo>
                                  <a:lnTo>
                                    <a:pt x="532" y="4197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27" y="4178"/>
                                  </a:lnTo>
                                  <a:lnTo>
                                    <a:pt x="523" y="4178"/>
                                  </a:lnTo>
                                  <a:lnTo>
                                    <a:pt x="518" y="4173"/>
                                  </a:lnTo>
                                  <a:lnTo>
                                    <a:pt x="513" y="4168"/>
                                  </a:lnTo>
                                  <a:lnTo>
                                    <a:pt x="508" y="4164"/>
                                  </a:lnTo>
                                  <a:lnTo>
                                    <a:pt x="503" y="4164"/>
                                  </a:lnTo>
                                  <a:lnTo>
                                    <a:pt x="499" y="4159"/>
                                  </a:lnTo>
                                  <a:lnTo>
                                    <a:pt x="494" y="4154"/>
                                  </a:lnTo>
                                  <a:lnTo>
                                    <a:pt x="489" y="4154"/>
                                  </a:lnTo>
                                  <a:lnTo>
                                    <a:pt x="484" y="4159"/>
                                  </a:lnTo>
                                  <a:lnTo>
                                    <a:pt x="475" y="4159"/>
                                  </a:lnTo>
                                  <a:lnTo>
                                    <a:pt x="470" y="4164"/>
                                  </a:lnTo>
                                  <a:lnTo>
                                    <a:pt x="465" y="4164"/>
                                  </a:lnTo>
                                  <a:lnTo>
                                    <a:pt x="460" y="4164"/>
                                  </a:lnTo>
                                  <a:lnTo>
                                    <a:pt x="455" y="4164"/>
                                  </a:lnTo>
                                  <a:lnTo>
                                    <a:pt x="451" y="4164"/>
                                  </a:lnTo>
                                  <a:lnTo>
                                    <a:pt x="436" y="4164"/>
                                  </a:lnTo>
                                  <a:lnTo>
                                    <a:pt x="422" y="4159"/>
                                  </a:lnTo>
                                  <a:lnTo>
                                    <a:pt x="407" y="4149"/>
                                  </a:lnTo>
                                  <a:lnTo>
                                    <a:pt x="393" y="4140"/>
                                  </a:lnTo>
                                  <a:lnTo>
                                    <a:pt x="383" y="4125"/>
                                  </a:lnTo>
                                  <a:lnTo>
                                    <a:pt x="379" y="4116"/>
                                  </a:lnTo>
                                  <a:lnTo>
                                    <a:pt x="374" y="4096"/>
                                  </a:lnTo>
                                  <a:lnTo>
                                    <a:pt x="369" y="4082"/>
                                  </a:lnTo>
                                  <a:lnTo>
                                    <a:pt x="374" y="4068"/>
                                  </a:lnTo>
                                  <a:lnTo>
                                    <a:pt x="379" y="4048"/>
                                  </a:lnTo>
                                  <a:lnTo>
                                    <a:pt x="383" y="4034"/>
                                  </a:lnTo>
                                  <a:lnTo>
                                    <a:pt x="393" y="4024"/>
                                  </a:lnTo>
                                  <a:lnTo>
                                    <a:pt x="407" y="4015"/>
                                  </a:lnTo>
                                  <a:lnTo>
                                    <a:pt x="422" y="4005"/>
                                  </a:lnTo>
                                  <a:lnTo>
                                    <a:pt x="436" y="4000"/>
                                  </a:lnTo>
                                  <a:lnTo>
                                    <a:pt x="451" y="4000"/>
                                  </a:lnTo>
                                  <a:lnTo>
                                    <a:pt x="455" y="4000"/>
                                  </a:lnTo>
                                  <a:lnTo>
                                    <a:pt x="460" y="4000"/>
                                  </a:lnTo>
                                  <a:lnTo>
                                    <a:pt x="465" y="4000"/>
                                  </a:lnTo>
                                  <a:lnTo>
                                    <a:pt x="470" y="4000"/>
                                  </a:lnTo>
                                  <a:lnTo>
                                    <a:pt x="479" y="4005"/>
                                  </a:lnTo>
                                  <a:lnTo>
                                    <a:pt x="484" y="4005"/>
                                  </a:lnTo>
                                  <a:lnTo>
                                    <a:pt x="489" y="4005"/>
                                  </a:lnTo>
                                  <a:lnTo>
                                    <a:pt x="494" y="4010"/>
                                  </a:lnTo>
                                  <a:lnTo>
                                    <a:pt x="499" y="4005"/>
                                  </a:lnTo>
                                  <a:lnTo>
                                    <a:pt x="503" y="4000"/>
                                  </a:lnTo>
                                  <a:lnTo>
                                    <a:pt x="508" y="3996"/>
                                  </a:lnTo>
                                  <a:lnTo>
                                    <a:pt x="513" y="3996"/>
                                  </a:lnTo>
                                  <a:lnTo>
                                    <a:pt x="518" y="3991"/>
                                  </a:lnTo>
                                  <a:lnTo>
                                    <a:pt x="523" y="3986"/>
                                  </a:lnTo>
                                  <a:lnTo>
                                    <a:pt x="527" y="3986"/>
                                  </a:lnTo>
                                  <a:lnTo>
                                    <a:pt x="532" y="3981"/>
                                  </a:lnTo>
                                  <a:lnTo>
                                    <a:pt x="532" y="3981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23" y="3962"/>
                                  </a:lnTo>
                                  <a:lnTo>
                                    <a:pt x="508" y="3952"/>
                                  </a:lnTo>
                                  <a:lnTo>
                                    <a:pt x="503" y="3948"/>
                                  </a:lnTo>
                                  <a:lnTo>
                                    <a:pt x="494" y="3938"/>
                                  </a:lnTo>
                                  <a:lnTo>
                                    <a:pt x="489" y="3924"/>
                                  </a:lnTo>
                                  <a:lnTo>
                                    <a:pt x="484" y="3914"/>
                                  </a:lnTo>
                                  <a:lnTo>
                                    <a:pt x="479" y="3905"/>
                                  </a:lnTo>
                                  <a:lnTo>
                                    <a:pt x="479" y="3890"/>
                                  </a:lnTo>
                                  <a:lnTo>
                                    <a:pt x="479" y="3876"/>
                                  </a:lnTo>
                                  <a:lnTo>
                                    <a:pt x="484" y="3857"/>
                                  </a:lnTo>
                                  <a:lnTo>
                                    <a:pt x="494" y="3842"/>
                                  </a:lnTo>
                                  <a:lnTo>
                                    <a:pt x="503" y="3833"/>
                                  </a:lnTo>
                                  <a:lnTo>
                                    <a:pt x="518" y="3823"/>
                                  </a:lnTo>
                                  <a:lnTo>
                                    <a:pt x="532" y="3813"/>
                                  </a:lnTo>
                                  <a:lnTo>
                                    <a:pt x="547" y="3809"/>
                                  </a:lnTo>
                                  <a:lnTo>
                                    <a:pt x="561" y="3809"/>
                                  </a:lnTo>
                                  <a:lnTo>
                                    <a:pt x="570" y="3809"/>
                                  </a:lnTo>
                                  <a:lnTo>
                                    <a:pt x="580" y="3809"/>
                                  </a:lnTo>
                                  <a:lnTo>
                                    <a:pt x="590" y="3813"/>
                                  </a:lnTo>
                                  <a:lnTo>
                                    <a:pt x="599" y="3818"/>
                                  </a:lnTo>
                                  <a:lnTo>
                                    <a:pt x="609" y="3823"/>
                                  </a:lnTo>
                                  <a:lnTo>
                                    <a:pt x="618" y="3828"/>
                                  </a:lnTo>
                                  <a:lnTo>
                                    <a:pt x="623" y="3837"/>
                                  </a:lnTo>
                                  <a:lnTo>
                                    <a:pt x="633" y="3852"/>
                                  </a:lnTo>
                                  <a:lnTo>
                                    <a:pt x="1410" y="3852"/>
                                  </a:lnTo>
                                  <a:lnTo>
                                    <a:pt x="1410" y="2868"/>
                                  </a:lnTo>
                                  <a:lnTo>
                                    <a:pt x="1401" y="2859"/>
                                  </a:lnTo>
                                  <a:lnTo>
                                    <a:pt x="1391" y="2854"/>
                                  </a:lnTo>
                                  <a:lnTo>
                                    <a:pt x="1386" y="2844"/>
                                  </a:lnTo>
                                  <a:lnTo>
                                    <a:pt x="1381" y="2835"/>
                                  </a:lnTo>
                                  <a:lnTo>
                                    <a:pt x="1377" y="2825"/>
                                  </a:lnTo>
                                  <a:lnTo>
                                    <a:pt x="1372" y="2816"/>
                                  </a:lnTo>
                                  <a:lnTo>
                                    <a:pt x="1372" y="2806"/>
                                  </a:lnTo>
                                  <a:lnTo>
                                    <a:pt x="1367" y="2796"/>
                                  </a:lnTo>
                                  <a:lnTo>
                                    <a:pt x="1372" y="2777"/>
                                  </a:lnTo>
                                  <a:lnTo>
                                    <a:pt x="1377" y="2763"/>
                                  </a:lnTo>
                                  <a:lnTo>
                                    <a:pt x="1386" y="2748"/>
                                  </a:lnTo>
                                  <a:lnTo>
                                    <a:pt x="1396" y="2734"/>
                                  </a:lnTo>
                                  <a:lnTo>
                                    <a:pt x="1405" y="2724"/>
                                  </a:lnTo>
                                  <a:lnTo>
                                    <a:pt x="1420" y="2720"/>
                                  </a:lnTo>
                                  <a:lnTo>
                                    <a:pt x="1434" y="2715"/>
                                  </a:lnTo>
                                  <a:lnTo>
                                    <a:pt x="1453" y="2710"/>
                                  </a:lnTo>
                                  <a:lnTo>
                                    <a:pt x="1463" y="2715"/>
                                  </a:lnTo>
                                  <a:lnTo>
                                    <a:pt x="1477" y="2715"/>
                                  </a:lnTo>
                                  <a:lnTo>
                                    <a:pt x="1487" y="2720"/>
                                  </a:lnTo>
                                  <a:lnTo>
                                    <a:pt x="1496" y="2724"/>
                                  </a:lnTo>
                                  <a:lnTo>
                                    <a:pt x="1506" y="2734"/>
                                  </a:lnTo>
                                  <a:lnTo>
                                    <a:pt x="1516" y="2744"/>
                                  </a:lnTo>
                                  <a:lnTo>
                                    <a:pt x="1525" y="2753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58"/>
                                  </a:lnTo>
                                  <a:lnTo>
                                    <a:pt x="1549" y="2753"/>
                                  </a:lnTo>
                                  <a:lnTo>
                                    <a:pt x="1554" y="2748"/>
                                  </a:lnTo>
                                  <a:lnTo>
                                    <a:pt x="1554" y="2744"/>
                                  </a:lnTo>
                                  <a:lnTo>
                                    <a:pt x="1559" y="2739"/>
                                  </a:lnTo>
                                  <a:lnTo>
                                    <a:pt x="1564" y="2734"/>
                                  </a:lnTo>
                                  <a:lnTo>
                                    <a:pt x="1568" y="2729"/>
                                  </a:lnTo>
                                  <a:lnTo>
                                    <a:pt x="1573" y="2724"/>
                                  </a:lnTo>
                                  <a:lnTo>
                                    <a:pt x="1568" y="2720"/>
                                  </a:lnTo>
                                  <a:lnTo>
                                    <a:pt x="1568" y="2715"/>
                                  </a:lnTo>
                                  <a:lnTo>
                                    <a:pt x="1568" y="2710"/>
                                  </a:lnTo>
                                  <a:lnTo>
                                    <a:pt x="1564" y="2705"/>
                                  </a:lnTo>
                                  <a:lnTo>
                                    <a:pt x="1564" y="2700"/>
                                  </a:lnTo>
                                  <a:lnTo>
                                    <a:pt x="1564" y="2696"/>
                                  </a:lnTo>
                                  <a:lnTo>
                                    <a:pt x="1564" y="2691"/>
                                  </a:lnTo>
                                  <a:lnTo>
                                    <a:pt x="1564" y="2686"/>
                                  </a:lnTo>
                                  <a:lnTo>
                                    <a:pt x="1564" y="2667"/>
                                  </a:lnTo>
                                  <a:lnTo>
                                    <a:pt x="1568" y="2652"/>
                                  </a:lnTo>
                                  <a:lnTo>
                                    <a:pt x="1573" y="2638"/>
                                  </a:lnTo>
                                  <a:lnTo>
                                    <a:pt x="1583" y="2628"/>
                                  </a:lnTo>
                                  <a:lnTo>
                                    <a:pt x="1597" y="2619"/>
                                  </a:lnTo>
                                  <a:lnTo>
                                    <a:pt x="1607" y="2609"/>
                                  </a:lnTo>
                                  <a:lnTo>
                                    <a:pt x="1626" y="2605"/>
                                  </a:lnTo>
                                  <a:lnTo>
                                    <a:pt x="1645" y="2605"/>
                                  </a:lnTo>
                                  <a:lnTo>
                                    <a:pt x="1645" y="2628"/>
                                  </a:lnTo>
                                  <a:lnTo>
                                    <a:pt x="1631" y="2633"/>
                                  </a:lnTo>
                                  <a:lnTo>
                                    <a:pt x="1621" y="2633"/>
                                  </a:lnTo>
                                  <a:lnTo>
                                    <a:pt x="1612" y="2638"/>
                                  </a:lnTo>
                                  <a:lnTo>
                                    <a:pt x="1602" y="2648"/>
                                  </a:lnTo>
                                  <a:lnTo>
                                    <a:pt x="1597" y="2652"/>
                                  </a:lnTo>
                                  <a:lnTo>
                                    <a:pt x="1592" y="2662"/>
                                  </a:lnTo>
                                  <a:lnTo>
                                    <a:pt x="1592" y="2672"/>
                                  </a:lnTo>
                                  <a:lnTo>
                                    <a:pt x="1588" y="2686"/>
                                  </a:lnTo>
                                  <a:lnTo>
                                    <a:pt x="1588" y="2691"/>
                                  </a:lnTo>
                                  <a:lnTo>
                                    <a:pt x="1592" y="2696"/>
                                  </a:lnTo>
                                  <a:lnTo>
                                    <a:pt x="1592" y="2705"/>
                                  </a:lnTo>
                                  <a:lnTo>
                                    <a:pt x="1597" y="2710"/>
                                  </a:lnTo>
                                  <a:lnTo>
                                    <a:pt x="1597" y="2715"/>
                                  </a:lnTo>
                                  <a:lnTo>
                                    <a:pt x="1602" y="2720"/>
                                  </a:lnTo>
                                  <a:lnTo>
                                    <a:pt x="1607" y="2724"/>
                                  </a:lnTo>
                                  <a:lnTo>
                                    <a:pt x="1612" y="2729"/>
                                  </a:lnTo>
                                  <a:lnTo>
                                    <a:pt x="1602" y="2734"/>
                                  </a:lnTo>
                                  <a:lnTo>
                                    <a:pt x="1592" y="2744"/>
                                  </a:lnTo>
                                  <a:lnTo>
                                    <a:pt x="1588" y="2748"/>
                                  </a:lnTo>
                                  <a:lnTo>
                                    <a:pt x="1578" y="2758"/>
                                  </a:lnTo>
                                  <a:lnTo>
                                    <a:pt x="1573" y="2768"/>
                                  </a:lnTo>
                                  <a:lnTo>
                                    <a:pt x="1568" y="2777"/>
                                  </a:lnTo>
                                  <a:lnTo>
                                    <a:pt x="1564" y="2787"/>
                                  </a:lnTo>
                                  <a:lnTo>
                                    <a:pt x="1564" y="2796"/>
                                  </a:lnTo>
                                  <a:lnTo>
                                    <a:pt x="1559" y="2796"/>
                                  </a:lnTo>
                                  <a:lnTo>
                                    <a:pt x="1554" y="2796"/>
                                  </a:lnTo>
                                  <a:lnTo>
                                    <a:pt x="1554" y="2796"/>
                                  </a:lnTo>
                                  <a:lnTo>
                                    <a:pt x="1549" y="2796"/>
                                  </a:lnTo>
                                  <a:lnTo>
                                    <a:pt x="1544" y="2796"/>
                                  </a:lnTo>
                                  <a:lnTo>
                                    <a:pt x="1540" y="2796"/>
                                  </a:lnTo>
                                  <a:lnTo>
                                    <a:pt x="1540" y="2796"/>
                                  </a:lnTo>
                                  <a:lnTo>
                                    <a:pt x="1535" y="2796"/>
                                  </a:lnTo>
                                  <a:lnTo>
                                    <a:pt x="1530" y="2796"/>
                                  </a:lnTo>
                                  <a:lnTo>
                                    <a:pt x="1530" y="2796"/>
                                  </a:lnTo>
                                  <a:lnTo>
                                    <a:pt x="1525" y="2796"/>
                                  </a:lnTo>
                                  <a:lnTo>
                                    <a:pt x="1520" y="2796"/>
                                  </a:lnTo>
                                  <a:lnTo>
                                    <a:pt x="1516" y="2796"/>
                                  </a:lnTo>
                                  <a:lnTo>
                                    <a:pt x="1516" y="2796"/>
                                  </a:lnTo>
                                  <a:lnTo>
                                    <a:pt x="1511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82"/>
                                  </a:lnTo>
                                  <a:lnTo>
                                    <a:pt x="1501" y="2772"/>
                                  </a:lnTo>
                                  <a:lnTo>
                                    <a:pt x="1496" y="2763"/>
                                  </a:lnTo>
                                  <a:lnTo>
                                    <a:pt x="1492" y="2753"/>
                                  </a:lnTo>
                                  <a:lnTo>
                                    <a:pt x="1482" y="2748"/>
                                  </a:lnTo>
                                  <a:lnTo>
                                    <a:pt x="1472" y="2744"/>
                                  </a:lnTo>
                                  <a:lnTo>
                                    <a:pt x="1463" y="2739"/>
                                  </a:lnTo>
                                  <a:lnTo>
                                    <a:pt x="1453" y="2739"/>
                                  </a:lnTo>
                                  <a:lnTo>
                                    <a:pt x="1439" y="2739"/>
                                  </a:lnTo>
                                  <a:lnTo>
                                    <a:pt x="1429" y="2744"/>
                                  </a:lnTo>
                                  <a:lnTo>
                                    <a:pt x="1420" y="2748"/>
                                  </a:lnTo>
                                  <a:lnTo>
                                    <a:pt x="1415" y="2753"/>
                                  </a:lnTo>
                                  <a:lnTo>
                                    <a:pt x="1405" y="2763"/>
                                  </a:lnTo>
                                  <a:lnTo>
                                    <a:pt x="1401" y="2772"/>
                                  </a:lnTo>
                                  <a:lnTo>
                                    <a:pt x="1401" y="2782"/>
                                  </a:lnTo>
                                  <a:lnTo>
                                    <a:pt x="1396" y="2796"/>
                                  </a:lnTo>
                                  <a:lnTo>
                                    <a:pt x="1401" y="2806"/>
                                  </a:lnTo>
                                  <a:lnTo>
                                    <a:pt x="1401" y="2816"/>
                                  </a:lnTo>
                                  <a:lnTo>
                                    <a:pt x="1405" y="2825"/>
                                  </a:lnTo>
                                  <a:lnTo>
                                    <a:pt x="1415" y="2830"/>
                                  </a:lnTo>
                                  <a:lnTo>
                                    <a:pt x="1420" y="2840"/>
                                  </a:lnTo>
                                  <a:lnTo>
                                    <a:pt x="1429" y="2844"/>
                                  </a:lnTo>
                                  <a:lnTo>
                                    <a:pt x="1439" y="2844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54"/>
                                  </a:lnTo>
                                  <a:lnTo>
                                    <a:pt x="1453" y="2854"/>
                                  </a:lnTo>
                                  <a:lnTo>
                                    <a:pt x="1453" y="2859"/>
                                  </a:lnTo>
                                  <a:lnTo>
                                    <a:pt x="1453" y="2864"/>
                                  </a:lnTo>
                                  <a:lnTo>
                                    <a:pt x="1453" y="2868"/>
                                  </a:lnTo>
                                  <a:lnTo>
                                    <a:pt x="1453" y="2868"/>
                                  </a:lnTo>
                                  <a:lnTo>
                                    <a:pt x="1453" y="2873"/>
                                  </a:lnTo>
                                  <a:lnTo>
                                    <a:pt x="1453" y="2878"/>
                                  </a:lnTo>
                                  <a:lnTo>
                                    <a:pt x="1453" y="2892"/>
                                  </a:lnTo>
                                  <a:lnTo>
                                    <a:pt x="1458" y="2907"/>
                                  </a:lnTo>
                                  <a:lnTo>
                                    <a:pt x="1463" y="2916"/>
                                  </a:lnTo>
                                  <a:lnTo>
                                    <a:pt x="1472" y="2931"/>
                                  </a:lnTo>
                                  <a:lnTo>
                                    <a:pt x="1482" y="2940"/>
                                  </a:lnTo>
                                  <a:lnTo>
                                    <a:pt x="1492" y="2950"/>
                                  </a:lnTo>
                                  <a:lnTo>
                                    <a:pt x="1506" y="2955"/>
                                  </a:lnTo>
                                  <a:lnTo>
                                    <a:pt x="1520" y="2959"/>
                                  </a:lnTo>
                                  <a:lnTo>
                                    <a:pt x="1520" y="3885"/>
                                  </a:lnTo>
                                  <a:lnTo>
                                    <a:pt x="1511" y="3895"/>
                                  </a:lnTo>
                                  <a:lnTo>
                                    <a:pt x="1501" y="3905"/>
                                  </a:lnTo>
                                  <a:lnTo>
                                    <a:pt x="1492" y="3909"/>
                                  </a:lnTo>
                                  <a:lnTo>
                                    <a:pt x="1482" y="3919"/>
                                  </a:lnTo>
                                  <a:lnTo>
                                    <a:pt x="1472" y="3928"/>
                                  </a:lnTo>
                                  <a:lnTo>
                                    <a:pt x="1463" y="3938"/>
                                  </a:lnTo>
                                  <a:lnTo>
                                    <a:pt x="1458" y="3948"/>
                                  </a:lnTo>
                                  <a:lnTo>
                                    <a:pt x="1448" y="3957"/>
                                  </a:lnTo>
                                  <a:lnTo>
                                    <a:pt x="729" y="3957"/>
                                  </a:lnTo>
                                  <a:lnTo>
                                    <a:pt x="724" y="3943"/>
                                  </a:lnTo>
                                  <a:lnTo>
                                    <a:pt x="719" y="3933"/>
                                  </a:lnTo>
                                  <a:lnTo>
                                    <a:pt x="710" y="3919"/>
                                  </a:lnTo>
                                  <a:lnTo>
                                    <a:pt x="700" y="3909"/>
                                  </a:lnTo>
                                  <a:lnTo>
                                    <a:pt x="686" y="3900"/>
                                  </a:lnTo>
                                  <a:lnTo>
                                    <a:pt x="671" y="3895"/>
                                  </a:lnTo>
                                  <a:lnTo>
                                    <a:pt x="657" y="3890"/>
                                  </a:lnTo>
                                  <a:lnTo>
                                    <a:pt x="642" y="3890"/>
                                  </a:lnTo>
                                  <a:lnTo>
                                    <a:pt x="642" y="3890"/>
                                  </a:lnTo>
                                  <a:lnTo>
                                    <a:pt x="638" y="3890"/>
                                  </a:lnTo>
                                  <a:lnTo>
                                    <a:pt x="633" y="3890"/>
                                  </a:lnTo>
                                  <a:lnTo>
                                    <a:pt x="633" y="3890"/>
                                  </a:lnTo>
                                  <a:lnTo>
                                    <a:pt x="628" y="3890"/>
                                  </a:lnTo>
                                  <a:lnTo>
                                    <a:pt x="623" y="3890"/>
                                  </a:lnTo>
                                  <a:lnTo>
                                    <a:pt x="623" y="3890"/>
                                  </a:lnTo>
                                  <a:lnTo>
                                    <a:pt x="618" y="3895"/>
                                  </a:lnTo>
                                  <a:lnTo>
                                    <a:pt x="618" y="3895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81"/>
                                  </a:lnTo>
                                  <a:lnTo>
                                    <a:pt x="609" y="3871"/>
                                  </a:lnTo>
                                  <a:lnTo>
                                    <a:pt x="604" y="3861"/>
                                  </a:lnTo>
                                  <a:lnTo>
                                    <a:pt x="599" y="3852"/>
                                  </a:lnTo>
                                  <a:lnTo>
                                    <a:pt x="590" y="3847"/>
                                  </a:lnTo>
                                  <a:lnTo>
                                    <a:pt x="580" y="3837"/>
                                  </a:lnTo>
                                  <a:lnTo>
                                    <a:pt x="570" y="3837"/>
                                  </a:lnTo>
                                  <a:lnTo>
                                    <a:pt x="561" y="3837"/>
                                  </a:lnTo>
                                  <a:lnTo>
                                    <a:pt x="551" y="3837"/>
                                  </a:lnTo>
                                  <a:lnTo>
                                    <a:pt x="542" y="3837"/>
                                  </a:lnTo>
                                  <a:lnTo>
                                    <a:pt x="532" y="3847"/>
                                  </a:lnTo>
                                  <a:lnTo>
                                    <a:pt x="523" y="3852"/>
                                  </a:lnTo>
                                  <a:lnTo>
                                    <a:pt x="518" y="3861"/>
                                  </a:lnTo>
                                  <a:lnTo>
                                    <a:pt x="513" y="3871"/>
                                  </a:lnTo>
                                  <a:lnTo>
                                    <a:pt x="508" y="3881"/>
                                  </a:lnTo>
                                  <a:lnTo>
                                    <a:pt x="508" y="3890"/>
                                  </a:lnTo>
                                  <a:lnTo>
                                    <a:pt x="508" y="3900"/>
                                  </a:lnTo>
                                  <a:lnTo>
                                    <a:pt x="513" y="3909"/>
                                  </a:lnTo>
                                  <a:lnTo>
                                    <a:pt x="518" y="3919"/>
                                  </a:lnTo>
                                  <a:lnTo>
                                    <a:pt x="523" y="3928"/>
                                  </a:lnTo>
                                  <a:lnTo>
                                    <a:pt x="532" y="3933"/>
                                  </a:lnTo>
                                  <a:lnTo>
                                    <a:pt x="542" y="3938"/>
                                  </a:lnTo>
                                  <a:lnTo>
                                    <a:pt x="551" y="3943"/>
                                  </a:lnTo>
                                  <a:lnTo>
                                    <a:pt x="566" y="3943"/>
                                  </a:lnTo>
                                  <a:lnTo>
                                    <a:pt x="566" y="3948"/>
                                  </a:lnTo>
                                  <a:lnTo>
                                    <a:pt x="561" y="3952"/>
                                  </a:lnTo>
                                  <a:lnTo>
                                    <a:pt x="561" y="3952"/>
                                  </a:lnTo>
                                  <a:lnTo>
                                    <a:pt x="561" y="3957"/>
                                  </a:lnTo>
                                  <a:lnTo>
                                    <a:pt x="561" y="3962"/>
                                  </a:lnTo>
                                  <a:lnTo>
                                    <a:pt x="561" y="3967"/>
                                  </a:lnTo>
                                  <a:lnTo>
                                    <a:pt x="561" y="3967"/>
                                  </a:lnTo>
                                  <a:lnTo>
                                    <a:pt x="561" y="3972"/>
                                  </a:lnTo>
                                  <a:lnTo>
                                    <a:pt x="561" y="3976"/>
                                  </a:lnTo>
                                  <a:lnTo>
                                    <a:pt x="561" y="3981"/>
                                  </a:lnTo>
                                  <a:lnTo>
                                    <a:pt x="561" y="3981"/>
                                  </a:lnTo>
                                  <a:lnTo>
                                    <a:pt x="561" y="3986"/>
                                  </a:lnTo>
                                  <a:lnTo>
                                    <a:pt x="561" y="3991"/>
                                  </a:lnTo>
                                  <a:lnTo>
                                    <a:pt x="561" y="3991"/>
                                  </a:lnTo>
                                  <a:lnTo>
                                    <a:pt x="566" y="3996"/>
                                  </a:lnTo>
                                  <a:lnTo>
                                    <a:pt x="566" y="4000"/>
                                  </a:lnTo>
                                  <a:lnTo>
                                    <a:pt x="551" y="4000"/>
                                  </a:lnTo>
                                  <a:lnTo>
                                    <a:pt x="542" y="4005"/>
                                  </a:lnTo>
                                  <a:lnTo>
                                    <a:pt x="532" y="4010"/>
                                  </a:lnTo>
                                  <a:lnTo>
                                    <a:pt x="523" y="4015"/>
                                  </a:lnTo>
                                  <a:lnTo>
                                    <a:pt x="518" y="4024"/>
                                  </a:lnTo>
                                  <a:lnTo>
                                    <a:pt x="508" y="4034"/>
                                  </a:lnTo>
                                  <a:lnTo>
                                    <a:pt x="503" y="4039"/>
                                  </a:lnTo>
                                  <a:lnTo>
                                    <a:pt x="499" y="4048"/>
                                  </a:lnTo>
                                  <a:lnTo>
                                    <a:pt x="494" y="4044"/>
                                  </a:lnTo>
                                  <a:lnTo>
                                    <a:pt x="489" y="4039"/>
                                  </a:lnTo>
                                  <a:lnTo>
                                    <a:pt x="484" y="4034"/>
                                  </a:lnTo>
                                  <a:lnTo>
                                    <a:pt x="475" y="4034"/>
                                  </a:lnTo>
                                  <a:lnTo>
                                    <a:pt x="470" y="4029"/>
                                  </a:lnTo>
                                  <a:lnTo>
                                    <a:pt x="465" y="4029"/>
                                  </a:lnTo>
                                  <a:lnTo>
                                    <a:pt x="460" y="4029"/>
                                  </a:lnTo>
                                  <a:lnTo>
                                    <a:pt x="451" y="4029"/>
                                  </a:lnTo>
                                  <a:lnTo>
                                    <a:pt x="441" y="4029"/>
                                  </a:lnTo>
                                  <a:lnTo>
                                    <a:pt x="431" y="4029"/>
                                  </a:lnTo>
                                  <a:lnTo>
                                    <a:pt x="422" y="4034"/>
                                  </a:lnTo>
                                  <a:lnTo>
                                    <a:pt x="412" y="4044"/>
                                  </a:lnTo>
                                  <a:lnTo>
                                    <a:pt x="407" y="4053"/>
                                  </a:lnTo>
                                  <a:lnTo>
                                    <a:pt x="403" y="4058"/>
                                  </a:lnTo>
                                  <a:lnTo>
                                    <a:pt x="398" y="4072"/>
                                  </a:lnTo>
                                  <a:lnTo>
                                    <a:pt x="398" y="4082"/>
                                  </a:lnTo>
                                  <a:lnTo>
                                    <a:pt x="398" y="4092"/>
                                  </a:lnTo>
                                  <a:lnTo>
                                    <a:pt x="403" y="4101"/>
                                  </a:lnTo>
                                  <a:lnTo>
                                    <a:pt x="407" y="4111"/>
                                  </a:lnTo>
                                  <a:lnTo>
                                    <a:pt x="412" y="4120"/>
                                  </a:lnTo>
                                  <a:lnTo>
                                    <a:pt x="422" y="4125"/>
                                  </a:lnTo>
                                  <a:lnTo>
                                    <a:pt x="431" y="4130"/>
                                  </a:lnTo>
                                  <a:lnTo>
                                    <a:pt x="441" y="4135"/>
                                  </a:lnTo>
                                  <a:lnTo>
                                    <a:pt x="451" y="4135"/>
                                  </a:lnTo>
                                  <a:lnTo>
                                    <a:pt x="460" y="4135"/>
                                  </a:lnTo>
                                  <a:lnTo>
                                    <a:pt x="465" y="4135"/>
                                  </a:lnTo>
                                  <a:lnTo>
                                    <a:pt x="470" y="4135"/>
                                  </a:lnTo>
                                  <a:lnTo>
                                    <a:pt x="479" y="4130"/>
                                  </a:lnTo>
                                  <a:lnTo>
                                    <a:pt x="484" y="4125"/>
                                  </a:lnTo>
                                  <a:lnTo>
                                    <a:pt x="489" y="4125"/>
                                  </a:lnTo>
                                  <a:lnTo>
                                    <a:pt x="494" y="4120"/>
                                  </a:lnTo>
                                  <a:lnTo>
                                    <a:pt x="499" y="4116"/>
                                  </a:lnTo>
                                  <a:lnTo>
                                    <a:pt x="503" y="4125"/>
                                  </a:lnTo>
                                  <a:lnTo>
                                    <a:pt x="508" y="4135"/>
                                  </a:lnTo>
                                  <a:lnTo>
                                    <a:pt x="518" y="4140"/>
                                  </a:lnTo>
                                  <a:lnTo>
                                    <a:pt x="527" y="4149"/>
                                  </a:lnTo>
                                  <a:lnTo>
                                    <a:pt x="537" y="4154"/>
                                  </a:lnTo>
                                  <a:lnTo>
                                    <a:pt x="547" y="4159"/>
                                  </a:lnTo>
                                  <a:lnTo>
                                    <a:pt x="556" y="4164"/>
                                  </a:lnTo>
                                  <a:lnTo>
                                    <a:pt x="566" y="4164"/>
                                  </a:lnTo>
                                  <a:lnTo>
                                    <a:pt x="566" y="4168"/>
                                  </a:lnTo>
                                  <a:lnTo>
                                    <a:pt x="561" y="4168"/>
                                  </a:lnTo>
                                  <a:lnTo>
                                    <a:pt x="561" y="4173"/>
                                  </a:lnTo>
                                  <a:lnTo>
                                    <a:pt x="561" y="4178"/>
                                  </a:lnTo>
                                  <a:lnTo>
                                    <a:pt x="561" y="4183"/>
                                  </a:lnTo>
                                  <a:lnTo>
                                    <a:pt x="561" y="4183"/>
                                  </a:lnTo>
                                  <a:lnTo>
                                    <a:pt x="561" y="4188"/>
                                  </a:lnTo>
                                  <a:lnTo>
                                    <a:pt x="561" y="4192"/>
                                  </a:lnTo>
                                  <a:lnTo>
                                    <a:pt x="561" y="4192"/>
                                  </a:lnTo>
                                  <a:lnTo>
                                    <a:pt x="561" y="4197"/>
                                  </a:lnTo>
                                  <a:lnTo>
                                    <a:pt x="561" y="4202"/>
                                  </a:lnTo>
                                  <a:lnTo>
                                    <a:pt x="561" y="4202"/>
                                  </a:lnTo>
                                  <a:lnTo>
                                    <a:pt x="561" y="4207"/>
                                  </a:lnTo>
                                  <a:lnTo>
                                    <a:pt x="561" y="4212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51" y="4221"/>
                                  </a:lnTo>
                                  <a:lnTo>
                                    <a:pt x="542" y="4221"/>
                                  </a:lnTo>
                                  <a:lnTo>
                                    <a:pt x="532" y="4226"/>
                                  </a:lnTo>
                                  <a:lnTo>
                                    <a:pt x="523" y="4236"/>
                                  </a:lnTo>
                                  <a:lnTo>
                                    <a:pt x="518" y="4245"/>
                                  </a:lnTo>
                                  <a:lnTo>
                                    <a:pt x="513" y="4255"/>
                                  </a:lnTo>
                                  <a:lnTo>
                                    <a:pt x="508" y="4264"/>
                                  </a:lnTo>
                                  <a:lnTo>
                                    <a:pt x="508" y="4274"/>
                                  </a:lnTo>
                                  <a:lnTo>
                                    <a:pt x="508" y="4283"/>
                                  </a:lnTo>
                                  <a:lnTo>
                                    <a:pt x="513" y="4293"/>
                                  </a:lnTo>
                                  <a:lnTo>
                                    <a:pt x="518" y="4303"/>
                                  </a:lnTo>
                                  <a:lnTo>
                                    <a:pt x="523" y="4312"/>
                                  </a:lnTo>
                                  <a:lnTo>
                                    <a:pt x="532" y="4317"/>
                                  </a:lnTo>
                                  <a:lnTo>
                                    <a:pt x="542" y="4322"/>
                                  </a:lnTo>
                                  <a:lnTo>
                                    <a:pt x="551" y="4327"/>
                                  </a:lnTo>
                                  <a:lnTo>
                                    <a:pt x="561" y="4327"/>
                                  </a:lnTo>
                                  <a:lnTo>
                                    <a:pt x="570" y="4327"/>
                                  </a:lnTo>
                                  <a:lnTo>
                                    <a:pt x="580" y="4322"/>
                                  </a:lnTo>
                                  <a:lnTo>
                                    <a:pt x="590" y="4317"/>
                                  </a:lnTo>
                                  <a:lnTo>
                                    <a:pt x="599" y="4312"/>
                                  </a:lnTo>
                                  <a:lnTo>
                                    <a:pt x="604" y="4303"/>
                                  </a:lnTo>
                                  <a:lnTo>
                                    <a:pt x="609" y="4293"/>
                                  </a:lnTo>
                                  <a:lnTo>
                                    <a:pt x="614" y="4283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8" y="4269"/>
                                  </a:lnTo>
                                  <a:lnTo>
                                    <a:pt x="618" y="4269"/>
                                  </a:lnTo>
                                  <a:lnTo>
                                    <a:pt x="623" y="4269"/>
                                  </a:lnTo>
                                  <a:lnTo>
                                    <a:pt x="628" y="4274"/>
                                  </a:lnTo>
                                  <a:lnTo>
                                    <a:pt x="628" y="4274"/>
                                  </a:lnTo>
                                  <a:lnTo>
                                    <a:pt x="633" y="4274"/>
                                  </a:lnTo>
                                  <a:lnTo>
                                    <a:pt x="638" y="4274"/>
                                  </a:lnTo>
                                  <a:lnTo>
                                    <a:pt x="638" y="4274"/>
                                  </a:lnTo>
                                  <a:lnTo>
                                    <a:pt x="642" y="4274"/>
                                  </a:lnTo>
                                  <a:lnTo>
                                    <a:pt x="662" y="4274"/>
                                  </a:lnTo>
                                  <a:lnTo>
                                    <a:pt x="681" y="4269"/>
                                  </a:lnTo>
                                  <a:lnTo>
                                    <a:pt x="695" y="4264"/>
                                  </a:lnTo>
                                  <a:lnTo>
                                    <a:pt x="714" y="4255"/>
                                  </a:lnTo>
                                  <a:lnTo>
                                    <a:pt x="729" y="4245"/>
                                  </a:lnTo>
                                  <a:lnTo>
                                    <a:pt x="738" y="4236"/>
                                  </a:lnTo>
                                  <a:lnTo>
                                    <a:pt x="748" y="4221"/>
                                  </a:lnTo>
                                  <a:lnTo>
                                    <a:pt x="748" y="4207"/>
                                  </a:lnTo>
                                  <a:lnTo>
                                    <a:pt x="964" y="4207"/>
                                  </a:lnTo>
                                  <a:lnTo>
                                    <a:pt x="834" y="4605"/>
                                  </a:lnTo>
                                  <a:lnTo>
                                    <a:pt x="892" y="4605"/>
                                  </a:lnTo>
                                  <a:lnTo>
                                    <a:pt x="911" y="4533"/>
                                  </a:lnTo>
                                  <a:lnTo>
                                    <a:pt x="1055" y="4634"/>
                                  </a:lnTo>
                                  <a:lnTo>
                                    <a:pt x="1194" y="4533"/>
                                  </a:lnTo>
                                  <a:lnTo>
                                    <a:pt x="1218" y="4605"/>
                                  </a:lnTo>
                                  <a:lnTo>
                                    <a:pt x="1276" y="4605"/>
                                  </a:lnTo>
                                  <a:lnTo>
                                    <a:pt x="1146" y="4207"/>
                                  </a:lnTo>
                                  <a:lnTo>
                                    <a:pt x="1448" y="4207"/>
                                  </a:lnTo>
                                  <a:lnTo>
                                    <a:pt x="1458" y="4221"/>
                                  </a:lnTo>
                                  <a:lnTo>
                                    <a:pt x="1468" y="4231"/>
                                  </a:lnTo>
                                  <a:lnTo>
                                    <a:pt x="1472" y="4240"/>
                                  </a:lnTo>
                                  <a:lnTo>
                                    <a:pt x="1482" y="4250"/>
                                  </a:lnTo>
                                  <a:lnTo>
                                    <a:pt x="1492" y="4259"/>
                                  </a:lnTo>
                                  <a:lnTo>
                                    <a:pt x="1496" y="4264"/>
                                  </a:lnTo>
                                  <a:lnTo>
                                    <a:pt x="1511" y="4269"/>
                                  </a:lnTo>
                                  <a:lnTo>
                                    <a:pt x="1520" y="4279"/>
                                  </a:lnTo>
                                  <a:lnTo>
                                    <a:pt x="1520" y="5660"/>
                                  </a:lnTo>
                                  <a:lnTo>
                                    <a:pt x="1511" y="5660"/>
                                  </a:lnTo>
                                  <a:lnTo>
                                    <a:pt x="1501" y="5665"/>
                                  </a:lnTo>
                                  <a:lnTo>
                                    <a:pt x="1492" y="5670"/>
                                  </a:lnTo>
                                  <a:lnTo>
                                    <a:pt x="1482" y="5675"/>
                                  </a:lnTo>
                                  <a:lnTo>
                                    <a:pt x="1477" y="5679"/>
                                  </a:lnTo>
                                  <a:lnTo>
                                    <a:pt x="1468" y="5689"/>
                                  </a:lnTo>
                                  <a:lnTo>
                                    <a:pt x="1463" y="5699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13"/>
                                  </a:lnTo>
                                  <a:lnTo>
                                    <a:pt x="1453" y="5713"/>
                                  </a:lnTo>
                                  <a:lnTo>
                                    <a:pt x="1439" y="5718"/>
                                  </a:lnTo>
                                  <a:lnTo>
                                    <a:pt x="1420" y="5723"/>
                                  </a:lnTo>
                                  <a:lnTo>
                                    <a:pt x="1405" y="5732"/>
                                  </a:lnTo>
                                  <a:lnTo>
                                    <a:pt x="1396" y="5747"/>
                                  </a:lnTo>
                                  <a:lnTo>
                                    <a:pt x="1381" y="5761"/>
                                  </a:lnTo>
                                  <a:lnTo>
                                    <a:pt x="1377" y="5775"/>
                                  </a:lnTo>
                                  <a:lnTo>
                                    <a:pt x="1372" y="5790"/>
                                  </a:lnTo>
                                  <a:lnTo>
                                    <a:pt x="1367" y="5809"/>
                                  </a:lnTo>
                                  <a:lnTo>
                                    <a:pt x="1372" y="5828"/>
                                  </a:lnTo>
                                  <a:lnTo>
                                    <a:pt x="1377" y="5847"/>
                                  </a:lnTo>
                                  <a:lnTo>
                                    <a:pt x="1386" y="5862"/>
                                  </a:lnTo>
                                  <a:lnTo>
                                    <a:pt x="1396" y="5876"/>
                                  </a:lnTo>
                                  <a:lnTo>
                                    <a:pt x="1410" y="5890"/>
                                  </a:lnTo>
                                  <a:lnTo>
                                    <a:pt x="1429" y="5895"/>
                                  </a:lnTo>
                                  <a:lnTo>
                                    <a:pt x="1448" y="5905"/>
                                  </a:lnTo>
                                  <a:lnTo>
                                    <a:pt x="1468" y="5905"/>
                                  </a:lnTo>
                                  <a:lnTo>
                                    <a:pt x="1472" y="5905"/>
                                  </a:lnTo>
                                  <a:lnTo>
                                    <a:pt x="1482" y="5905"/>
                                  </a:lnTo>
                                  <a:lnTo>
                                    <a:pt x="1492" y="5900"/>
                                  </a:lnTo>
                                  <a:lnTo>
                                    <a:pt x="1496" y="5900"/>
                                  </a:lnTo>
                                  <a:lnTo>
                                    <a:pt x="1506" y="5895"/>
                                  </a:lnTo>
                                  <a:lnTo>
                                    <a:pt x="1511" y="5890"/>
                                  </a:lnTo>
                                  <a:lnTo>
                                    <a:pt x="1520" y="5886"/>
                                  </a:lnTo>
                                  <a:lnTo>
                                    <a:pt x="1525" y="5881"/>
                                  </a:lnTo>
                                  <a:lnTo>
                                    <a:pt x="1540" y="5886"/>
                                  </a:lnTo>
                                  <a:lnTo>
                                    <a:pt x="1554" y="5890"/>
                                  </a:lnTo>
                                  <a:lnTo>
                                    <a:pt x="1568" y="5895"/>
                                  </a:lnTo>
                                  <a:lnTo>
                                    <a:pt x="1588" y="5900"/>
                                  </a:lnTo>
                                  <a:lnTo>
                                    <a:pt x="1602" y="5900"/>
                                  </a:lnTo>
                                  <a:lnTo>
                                    <a:pt x="1616" y="5905"/>
                                  </a:lnTo>
                                  <a:lnTo>
                                    <a:pt x="1631" y="5905"/>
                                  </a:lnTo>
                                  <a:lnTo>
                                    <a:pt x="1645" y="5905"/>
                                  </a:lnTo>
                                  <a:lnTo>
                                    <a:pt x="1660" y="5905"/>
                                  </a:lnTo>
                                  <a:lnTo>
                                    <a:pt x="1674" y="5905"/>
                                  </a:lnTo>
                                  <a:lnTo>
                                    <a:pt x="1688" y="5900"/>
                                  </a:lnTo>
                                  <a:lnTo>
                                    <a:pt x="1703" y="5900"/>
                                  </a:lnTo>
                                  <a:lnTo>
                                    <a:pt x="1717" y="5895"/>
                                  </a:lnTo>
                                  <a:lnTo>
                                    <a:pt x="1732" y="5890"/>
                                  </a:lnTo>
                                  <a:lnTo>
                                    <a:pt x="1746" y="5886"/>
                                  </a:lnTo>
                                  <a:lnTo>
                                    <a:pt x="1760" y="5881"/>
                                  </a:lnTo>
                                  <a:lnTo>
                                    <a:pt x="1765" y="5886"/>
                                  </a:lnTo>
                                  <a:lnTo>
                                    <a:pt x="1775" y="5890"/>
                                  </a:lnTo>
                                  <a:lnTo>
                                    <a:pt x="1780" y="5895"/>
                                  </a:lnTo>
                                  <a:lnTo>
                                    <a:pt x="1789" y="5900"/>
                                  </a:lnTo>
                                  <a:lnTo>
                                    <a:pt x="1799" y="5900"/>
                                  </a:lnTo>
                                  <a:lnTo>
                                    <a:pt x="1804" y="5905"/>
                                  </a:lnTo>
                                  <a:lnTo>
                                    <a:pt x="1813" y="5905"/>
                                  </a:lnTo>
                                  <a:lnTo>
                                    <a:pt x="1823" y="5905"/>
                                  </a:lnTo>
                                  <a:lnTo>
                                    <a:pt x="1842" y="5905"/>
                                  </a:lnTo>
                                  <a:lnTo>
                                    <a:pt x="1861" y="5895"/>
                                  </a:lnTo>
                                  <a:lnTo>
                                    <a:pt x="1876" y="5890"/>
                                  </a:lnTo>
                                  <a:lnTo>
                                    <a:pt x="1890" y="5876"/>
                                  </a:lnTo>
                                  <a:lnTo>
                                    <a:pt x="1899" y="5862"/>
                                  </a:lnTo>
                                  <a:lnTo>
                                    <a:pt x="1909" y="5847"/>
                                  </a:lnTo>
                                  <a:lnTo>
                                    <a:pt x="1914" y="5828"/>
                                  </a:lnTo>
                                  <a:lnTo>
                                    <a:pt x="1919" y="5809"/>
                                  </a:lnTo>
                                  <a:lnTo>
                                    <a:pt x="1914" y="5790"/>
                                  </a:lnTo>
                                  <a:lnTo>
                                    <a:pt x="1914" y="5775"/>
                                  </a:lnTo>
                                  <a:lnTo>
                                    <a:pt x="1904" y="5761"/>
                                  </a:lnTo>
                                  <a:lnTo>
                                    <a:pt x="1895" y="5747"/>
                                  </a:lnTo>
                                  <a:lnTo>
                                    <a:pt x="1880" y="5732"/>
                                  </a:lnTo>
                                  <a:lnTo>
                                    <a:pt x="1866" y="5723"/>
                                  </a:lnTo>
                                  <a:lnTo>
                                    <a:pt x="1852" y="5718"/>
                                  </a:lnTo>
                                  <a:lnTo>
                                    <a:pt x="1832" y="5713"/>
                                  </a:lnTo>
                                  <a:lnTo>
                                    <a:pt x="1828" y="5703"/>
                                  </a:lnTo>
                                  <a:lnTo>
                                    <a:pt x="1823" y="5694"/>
                                  </a:lnTo>
                                  <a:lnTo>
                                    <a:pt x="1813" y="5684"/>
                                  </a:lnTo>
                                  <a:lnTo>
                                    <a:pt x="1808" y="5679"/>
                                  </a:lnTo>
                                  <a:lnTo>
                                    <a:pt x="1799" y="5670"/>
                                  </a:lnTo>
                                  <a:lnTo>
                                    <a:pt x="1789" y="5665"/>
                                  </a:lnTo>
                                  <a:lnTo>
                                    <a:pt x="1780" y="5665"/>
                                  </a:lnTo>
                                  <a:lnTo>
                                    <a:pt x="1770" y="5660"/>
                                  </a:lnTo>
                                  <a:lnTo>
                                    <a:pt x="1770" y="4279"/>
                                  </a:lnTo>
                                  <a:lnTo>
                                    <a:pt x="1784" y="4269"/>
                                  </a:lnTo>
                                  <a:lnTo>
                                    <a:pt x="1794" y="4264"/>
                                  </a:lnTo>
                                  <a:lnTo>
                                    <a:pt x="1804" y="4255"/>
                                  </a:lnTo>
                                  <a:lnTo>
                                    <a:pt x="1813" y="4250"/>
                                  </a:lnTo>
                                  <a:lnTo>
                                    <a:pt x="1823" y="4240"/>
                                  </a:lnTo>
                                  <a:lnTo>
                                    <a:pt x="1832" y="4231"/>
                                  </a:lnTo>
                                  <a:lnTo>
                                    <a:pt x="1837" y="4216"/>
                                  </a:lnTo>
                                  <a:lnTo>
                                    <a:pt x="1847" y="4207"/>
                                  </a:lnTo>
                                  <a:lnTo>
                                    <a:pt x="2043" y="4207"/>
                                  </a:lnTo>
                                  <a:lnTo>
                                    <a:pt x="2043" y="4523"/>
                                  </a:lnTo>
                                  <a:lnTo>
                                    <a:pt x="2043" y="4547"/>
                                  </a:lnTo>
                                  <a:lnTo>
                                    <a:pt x="2053" y="4571"/>
                                  </a:lnTo>
                                  <a:lnTo>
                                    <a:pt x="2063" y="4590"/>
                                  </a:lnTo>
                                  <a:lnTo>
                                    <a:pt x="2077" y="4610"/>
                                  </a:lnTo>
                                  <a:lnTo>
                                    <a:pt x="2096" y="4624"/>
                                  </a:lnTo>
                                  <a:lnTo>
                                    <a:pt x="2115" y="4634"/>
                                  </a:lnTo>
                                  <a:lnTo>
                                    <a:pt x="2139" y="4643"/>
                                  </a:lnTo>
                                  <a:lnTo>
                                    <a:pt x="2163" y="4643"/>
                                  </a:lnTo>
                                  <a:lnTo>
                                    <a:pt x="2178" y="4643"/>
                                  </a:lnTo>
                                  <a:lnTo>
                                    <a:pt x="2187" y="4643"/>
                                  </a:lnTo>
                                  <a:lnTo>
                                    <a:pt x="2197" y="4638"/>
                                  </a:lnTo>
                                  <a:lnTo>
                                    <a:pt x="2207" y="4638"/>
                                  </a:lnTo>
                                  <a:lnTo>
                                    <a:pt x="2216" y="4634"/>
                                  </a:lnTo>
                                  <a:lnTo>
                                    <a:pt x="2226" y="4629"/>
                                  </a:lnTo>
                                  <a:lnTo>
                                    <a:pt x="2235" y="4624"/>
                                  </a:lnTo>
                                  <a:lnTo>
                                    <a:pt x="2245" y="4614"/>
                                  </a:lnTo>
                                  <a:lnTo>
                                    <a:pt x="2255" y="4624"/>
                                  </a:lnTo>
                                  <a:lnTo>
                                    <a:pt x="2264" y="4629"/>
                                  </a:lnTo>
                                  <a:lnTo>
                                    <a:pt x="2279" y="4634"/>
                                  </a:lnTo>
                                  <a:lnTo>
                                    <a:pt x="2288" y="4638"/>
                                  </a:lnTo>
                                  <a:lnTo>
                                    <a:pt x="2298" y="4638"/>
                                  </a:lnTo>
                                  <a:lnTo>
                                    <a:pt x="2307" y="4643"/>
                                  </a:lnTo>
                                  <a:lnTo>
                                    <a:pt x="2317" y="4643"/>
                                  </a:lnTo>
                                  <a:lnTo>
                                    <a:pt x="2326" y="4643"/>
                                  </a:lnTo>
                                  <a:lnTo>
                                    <a:pt x="2350" y="4643"/>
                                  </a:lnTo>
                                  <a:lnTo>
                                    <a:pt x="2374" y="4634"/>
                                  </a:lnTo>
                                  <a:lnTo>
                                    <a:pt x="2394" y="4624"/>
                                  </a:lnTo>
                                  <a:lnTo>
                                    <a:pt x="2413" y="4610"/>
                                  </a:lnTo>
                                  <a:lnTo>
                                    <a:pt x="2427" y="4590"/>
                                  </a:lnTo>
                                  <a:lnTo>
                                    <a:pt x="2442" y="4571"/>
                                  </a:lnTo>
                                  <a:lnTo>
                                    <a:pt x="2446" y="4547"/>
                                  </a:lnTo>
                                  <a:lnTo>
                                    <a:pt x="2451" y="4523"/>
                                  </a:lnTo>
                                  <a:lnTo>
                                    <a:pt x="2451" y="4207"/>
                                  </a:lnTo>
                                  <a:lnTo>
                                    <a:pt x="2571" y="4207"/>
                                  </a:lnTo>
                                  <a:lnTo>
                                    <a:pt x="2571" y="4221"/>
                                  </a:lnTo>
                                  <a:lnTo>
                                    <a:pt x="2576" y="4236"/>
                                  </a:lnTo>
                                  <a:lnTo>
                                    <a:pt x="2586" y="4245"/>
                                  </a:lnTo>
                                  <a:lnTo>
                                    <a:pt x="2595" y="4255"/>
                                  </a:lnTo>
                                  <a:lnTo>
                                    <a:pt x="2605" y="4264"/>
                                  </a:lnTo>
                                  <a:lnTo>
                                    <a:pt x="2614" y="4269"/>
                                  </a:lnTo>
                                  <a:lnTo>
                                    <a:pt x="2629" y="4274"/>
                                  </a:lnTo>
                                  <a:lnTo>
                                    <a:pt x="2643" y="4274"/>
                                  </a:lnTo>
                                  <a:lnTo>
                                    <a:pt x="2648" y="4274"/>
                                  </a:lnTo>
                                  <a:lnTo>
                                    <a:pt x="2648" y="4274"/>
                                  </a:lnTo>
                                  <a:lnTo>
                                    <a:pt x="2653" y="4274"/>
                                  </a:lnTo>
                                  <a:lnTo>
                                    <a:pt x="2658" y="4274"/>
                                  </a:lnTo>
                                  <a:lnTo>
                                    <a:pt x="2658" y="4274"/>
                                  </a:lnTo>
                                  <a:lnTo>
                                    <a:pt x="2662" y="4274"/>
                                  </a:lnTo>
                                  <a:lnTo>
                                    <a:pt x="2667" y="4269"/>
                                  </a:lnTo>
                                  <a:lnTo>
                                    <a:pt x="2667" y="4269"/>
                                  </a:lnTo>
                                  <a:lnTo>
                                    <a:pt x="2672" y="4269"/>
                                  </a:lnTo>
                                  <a:lnTo>
                                    <a:pt x="2672" y="4269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83"/>
                                  </a:lnTo>
                                  <a:lnTo>
                                    <a:pt x="2677" y="4298"/>
                                  </a:lnTo>
                                  <a:lnTo>
                                    <a:pt x="2682" y="4307"/>
                                  </a:lnTo>
                                  <a:lnTo>
                                    <a:pt x="2686" y="4312"/>
                                  </a:lnTo>
                                  <a:lnTo>
                                    <a:pt x="2696" y="4322"/>
                                  </a:lnTo>
                                  <a:lnTo>
                                    <a:pt x="2706" y="4327"/>
                                  </a:lnTo>
                                  <a:lnTo>
                                    <a:pt x="2715" y="4327"/>
                                  </a:lnTo>
                                  <a:lnTo>
                                    <a:pt x="2725" y="4331"/>
                                  </a:lnTo>
                                  <a:lnTo>
                                    <a:pt x="2734" y="4327"/>
                                  </a:lnTo>
                                  <a:lnTo>
                                    <a:pt x="2749" y="4327"/>
                                  </a:lnTo>
                                  <a:lnTo>
                                    <a:pt x="2758" y="4322"/>
                                  </a:lnTo>
                                  <a:lnTo>
                                    <a:pt x="2763" y="4312"/>
                                  </a:lnTo>
                                  <a:lnTo>
                                    <a:pt x="2773" y="4307"/>
                                  </a:lnTo>
                                  <a:lnTo>
                                    <a:pt x="2777" y="4298"/>
                                  </a:lnTo>
                                  <a:lnTo>
                                    <a:pt x="2777" y="4283"/>
                                  </a:lnTo>
                                  <a:lnTo>
                                    <a:pt x="2782" y="4274"/>
                                  </a:lnTo>
                                  <a:lnTo>
                                    <a:pt x="2777" y="4264"/>
                                  </a:lnTo>
                                  <a:lnTo>
                                    <a:pt x="2777" y="4255"/>
                                  </a:lnTo>
                                  <a:lnTo>
                                    <a:pt x="2773" y="4245"/>
                                  </a:lnTo>
                                  <a:lnTo>
                                    <a:pt x="2763" y="4236"/>
                                  </a:lnTo>
                                  <a:lnTo>
                                    <a:pt x="2754" y="4231"/>
                                  </a:lnTo>
                                  <a:lnTo>
                                    <a:pt x="2744" y="4226"/>
                                  </a:lnTo>
                                  <a:lnTo>
                                    <a:pt x="2734" y="4221"/>
                                  </a:lnTo>
                                  <a:lnTo>
                                    <a:pt x="2725" y="4221"/>
                                  </a:lnTo>
                                  <a:lnTo>
                                    <a:pt x="2725" y="4216"/>
                                  </a:lnTo>
                                  <a:lnTo>
                                    <a:pt x="2725" y="4212"/>
                                  </a:lnTo>
                                  <a:lnTo>
                                    <a:pt x="2725" y="4212"/>
                                  </a:lnTo>
                                  <a:lnTo>
                                    <a:pt x="2725" y="4207"/>
                                  </a:lnTo>
                                  <a:lnTo>
                                    <a:pt x="2725" y="4202"/>
                                  </a:lnTo>
                                  <a:lnTo>
                                    <a:pt x="2725" y="4202"/>
                                  </a:lnTo>
                                  <a:lnTo>
                                    <a:pt x="2725" y="4197"/>
                                  </a:lnTo>
                                  <a:lnTo>
                                    <a:pt x="2725" y="4192"/>
                                  </a:lnTo>
                                  <a:lnTo>
                                    <a:pt x="2725" y="4188"/>
                                  </a:lnTo>
                                  <a:lnTo>
                                    <a:pt x="2725" y="4188"/>
                                  </a:lnTo>
                                  <a:lnTo>
                                    <a:pt x="2725" y="4183"/>
                                  </a:lnTo>
                                  <a:lnTo>
                                    <a:pt x="2725" y="4178"/>
                                  </a:lnTo>
                                  <a:lnTo>
                                    <a:pt x="2725" y="4173"/>
                                  </a:lnTo>
                                  <a:lnTo>
                                    <a:pt x="2725" y="4173"/>
                                  </a:lnTo>
                                  <a:lnTo>
                                    <a:pt x="2725" y="4168"/>
                                  </a:lnTo>
                                  <a:lnTo>
                                    <a:pt x="2725" y="4164"/>
                                  </a:lnTo>
                                  <a:lnTo>
                                    <a:pt x="2734" y="4164"/>
                                  </a:lnTo>
                                  <a:lnTo>
                                    <a:pt x="2744" y="4159"/>
                                  </a:lnTo>
                                  <a:lnTo>
                                    <a:pt x="2754" y="4154"/>
                                  </a:lnTo>
                                  <a:lnTo>
                                    <a:pt x="2763" y="4149"/>
                                  </a:lnTo>
                                  <a:lnTo>
                                    <a:pt x="2773" y="4140"/>
                                  </a:lnTo>
                                  <a:lnTo>
                                    <a:pt x="2777" y="4130"/>
                                  </a:lnTo>
                                  <a:lnTo>
                                    <a:pt x="2782" y="4125"/>
                                  </a:lnTo>
                                  <a:lnTo>
                                    <a:pt x="2787" y="4116"/>
                                  </a:lnTo>
                                  <a:lnTo>
                                    <a:pt x="2792" y="4120"/>
                                  </a:lnTo>
                                  <a:lnTo>
                                    <a:pt x="2801" y="4125"/>
                                  </a:lnTo>
                                  <a:lnTo>
                                    <a:pt x="2806" y="4130"/>
                                  </a:lnTo>
                                  <a:lnTo>
                                    <a:pt x="2811" y="4130"/>
                                  </a:lnTo>
                                  <a:lnTo>
                                    <a:pt x="2816" y="4135"/>
                                  </a:lnTo>
                                  <a:lnTo>
                                    <a:pt x="2821" y="4135"/>
                                  </a:lnTo>
                                  <a:lnTo>
                                    <a:pt x="2830" y="4140"/>
                                  </a:lnTo>
                                  <a:lnTo>
                                    <a:pt x="2835" y="4140"/>
                                  </a:lnTo>
                                  <a:lnTo>
                                    <a:pt x="2845" y="4135"/>
                                  </a:lnTo>
                                  <a:lnTo>
                                    <a:pt x="2854" y="4135"/>
                                  </a:lnTo>
                                  <a:lnTo>
                                    <a:pt x="2864" y="4130"/>
                                  </a:lnTo>
                                  <a:lnTo>
                                    <a:pt x="2873" y="4120"/>
                                  </a:lnTo>
                                  <a:lnTo>
                                    <a:pt x="2878" y="4116"/>
                                  </a:lnTo>
                                  <a:lnTo>
                                    <a:pt x="2888" y="4106"/>
                                  </a:lnTo>
                                  <a:lnTo>
                                    <a:pt x="2888" y="4096"/>
                                  </a:lnTo>
                                  <a:lnTo>
                                    <a:pt x="2888" y="4082"/>
                                  </a:lnTo>
                                  <a:lnTo>
                                    <a:pt x="2888" y="4072"/>
                                  </a:lnTo>
                                  <a:lnTo>
                                    <a:pt x="2888" y="4063"/>
                                  </a:lnTo>
                                  <a:lnTo>
                                    <a:pt x="2878" y="4053"/>
                                  </a:lnTo>
                                  <a:lnTo>
                                    <a:pt x="2873" y="4044"/>
                                  </a:lnTo>
                                  <a:lnTo>
                                    <a:pt x="2864" y="4039"/>
                                  </a:lnTo>
                                  <a:lnTo>
                                    <a:pt x="2854" y="4029"/>
                                  </a:lnTo>
                                  <a:lnTo>
                                    <a:pt x="2845" y="4029"/>
                                  </a:lnTo>
                                  <a:lnTo>
                                    <a:pt x="2835" y="4029"/>
                                  </a:lnTo>
                                  <a:lnTo>
                                    <a:pt x="2830" y="4029"/>
                                  </a:lnTo>
                                  <a:lnTo>
                                    <a:pt x="2821" y="4029"/>
                                  </a:lnTo>
                                  <a:lnTo>
                                    <a:pt x="2816" y="4029"/>
                                  </a:lnTo>
                                  <a:lnTo>
                                    <a:pt x="2811" y="4034"/>
                                  </a:lnTo>
                                  <a:lnTo>
                                    <a:pt x="2806" y="4034"/>
                                  </a:lnTo>
                                  <a:lnTo>
                                    <a:pt x="2797" y="4039"/>
                                  </a:lnTo>
                                  <a:lnTo>
                                    <a:pt x="2792" y="4044"/>
                                  </a:lnTo>
                                  <a:lnTo>
                                    <a:pt x="2787" y="4048"/>
                                  </a:lnTo>
                                  <a:lnTo>
                                    <a:pt x="2782" y="4039"/>
                                  </a:lnTo>
                                  <a:lnTo>
                                    <a:pt x="2777" y="4029"/>
                                  </a:lnTo>
                                  <a:lnTo>
                                    <a:pt x="2768" y="4024"/>
                                  </a:lnTo>
                                  <a:lnTo>
                                    <a:pt x="2763" y="4015"/>
                                  </a:lnTo>
                                  <a:lnTo>
                                    <a:pt x="2754" y="4010"/>
                                  </a:lnTo>
                                  <a:lnTo>
                                    <a:pt x="2744" y="4005"/>
                                  </a:lnTo>
                                  <a:lnTo>
                                    <a:pt x="2734" y="4005"/>
                                  </a:lnTo>
                                  <a:lnTo>
                                    <a:pt x="2725" y="4000"/>
                                  </a:lnTo>
                                  <a:lnTo>
                                    <a:pt x="2725" y="3996"/>
                                  </a:lnTo>
                                  <a:lnTo>
                                    <a:pt x="2725" y="3996"/>
                                  </a:lnTo>
                                  <a:lnTo>
                                    <a:pt x="2725" y="3991"/>
                                  </a:lnTo>
                                  <a:lnTo>
                                    <a:pt x="2725" y="3986"/>
                                  </a:lnTo>
                                  <a:lnTo>
                                    <a:pt x="2725" y="3981"/>
                                  </a:lnTo>
                                  <a:lnTo>
                                    <a:pt x="2725" y="3981"/>
                                  </a:lnTo>
                                  <a:lnTo>
                                    <a:pt x="2725" y="3976"/>
                                  </a:lnTo>
                                  <a:lnTo>
                                    <a:pt x="2725" y="3972"/>
                                  </a:lnTo>
                                  <a:lnTo>
                                    <a:pt x="2725" y="3972"/>
                                  </a:lnTo>
                                  <a:lnTo>
                                    <a:pt x="2725" y="3967"/>
                                  </a:lnTo>
                                  <a:lnTo>
                                    <a:pt x="2725" y="3962"/>
                                  </a:lnTo>
                                  <a:lnTo>
                                    <a:pt x="2725" y="3957"/>
                                  </a:lnTo>
                                  <a:lnTo>
                                    <a:pt x="2725" y="3957"/>
                                  </a:lnTo>
                                  <a:lnTo>
                                    <a:pt x="2725" y="3952"/>
                                  </a:lnTo>
                                  <a:lnTo>
                                    <a:pt x="2725" y="3948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34" y="3943"/>
                                  </a:lnTo>
                                  <a:lnTo>
                                    <a:pt x="2749" y="3938"/>
                                  </a:lnTo>
                                  <a:lnTo>
                                    <a:pt x="2758" y="3933"/>
                                  </a:lnTo>
                                  <a:lnTo>
                                    <a:pt x="2763" y="3928"/>
                                  </a:lnTo>
                                  <a:lnTo>
                                    <a:pt x="2773" y="3919"/>
                                  </a:lnTo>
                                  <a:lnTo>
                                    <a:pt x="2777" y="3909"/>
                                  </a:lnTo>
                                  <a:lnTo>
                                    <a:pt x="2777" y="3900"/>
                                  </a:lnTo>
                                  <a:lnTo>
                                    <a:pt x="2782" y="3890"/>
                                  </a:lnTo>
                                  <a:lnTo>
                                    <a:pt x="2777" y="3881"/>
                                  </a:lnTo>
                                  <a:lnTo>
                                    <a:pt x="2777" y="3871"/>
                                  </a:lnTo>
                                  <a:lnTo>
                                    <a:pt x="2773" y="3861"/>
                                  </a:lnTo>
                                  <a:lnTo>
                                    <a:pt x="2763" y="3852"/>
                                  </a:lnTo>
                                  <a:lnTo>
                                    <a:pt x="2758" y="3847"/>
                                  </a:lnTo>
                                  <a:lnTo>
                                    <a:pt x="2749" y="3842"/>
                                  </a:lnTo>
                                  <a:lnTo>
                                    <a:pt x="2734" y="3837"/>
                                  </a:lnTo>
                                  <a:lnTo>
                                    <a:pt x="2725" y="3837"/>
                                  </a:lnTo>
                                  <a:lnTo>
                                    <a:pt x="2715" y="3837"/>
                                  </a:lnTo>
                                  <a:lnTo>
                                    <a:pt x="2706" y="3842"/>
                                  </a:lnTo>
                                  <a:lnTo>
                                    <a:pt x="2696" y="3847"/>
                                  </a:lnTo>
                                  <a:lnTo>
                                    <a:pt x="2686" y="3852"/>
                                  </a:lnTo>
                                  <a:lnTo>
                                    <a:pt x="2682" y="3861"/>
                                  </a:lnTo>
                                  <a:lnTo>
                                    <a:pt x="2677" y="3871"/>
                                  </a:lnTo>
                                  <a:lnTo>
                                    <a:pt x="2672" y="3881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67" y="3895"/>
                                  </a:lnTo>
                                  <a:lnTo>
                                    <a:pt x="2662" y="3895"/>
                                  </a:lnTo>
                                  <a:lnTo>
                                    <a:pt x="2662" y="3895"/>
                                  </a:lnTo>
                                  <a:lnTo>
                                    <a:pt x="2658" y="3890"/>
                                  </a:lnTo>
                                  <a:lnTo>
                                    <a:pt x="2658" y="3890"/>
                                  </a:lnTo>
                                  <a:lnTo>
                                    <a:pt x="2653" y="3890"/>
                                  </a:lnTo>
                                  <a:lnTo>
                                    <a:pt x="2648" y="3890"/>
                                  </a:lnTo>
                                  <a:lnTo>
                                    <a:pt x="2643" y="3890"/>
                                  </a:lnTo>
                                  <a:lnTo>
                                    <a:pt x="2629" y="3895"/>
                                  </a:lnTo>
                                  <a:lnTo>
                                    <a:pt x="2614" y="3895"/>
                                  </a:lnTo>
                                  <a:lnTo>
                                    <a:pt x="2600" y="3905"/>
                                  </a:lnTo>
                                  <a:lnTo>
                                    <a:pt x="2586" y="3909"/>
                                  </a:lnTo>
                                  <a:lnTo>
                                    <a:pt x="2576" y="3919"/>
                                  </a:lnTo>
                                  <a:lnTo>
                                    <a:pt x="2566" y="3933"/>
                                  </a:lnTo>
                                  <a:lnTo>
                                    <a:pt x="2562" y="3943"/>
                                  </a:lnTo>
                                  <a:lnTo>
                                    <a:pt x="2562" y="3957"/>
                                  </a:lnTo>
                                  <a:lnTo>
                                    <a:pt x="1847" y="3957"/>
                                  </a:lnTo>
                                  <a:lnTo>
                                    <a:pt x="1837" y="3948"/>
                                  </a:lnTo>
                                  <a:lnTo>
                                    <a:pt x="1828" y="3938"/>
                                  </a:lnTo>
                                  <a:lnTo>
                                    <a:pt x="1823" y="3928"/>
                                  </a:lnTo>
                                  <a:lnTo>
                                    <a:pt x="1813" y="3919"/>
                                  </a:lnTo>
                                  <a:lnTo>
                                    <a:pt x="1804" y="3909"/>
                                  </a:lnTo>
                                  <a:lnTo>
                                    <a:pt x="1789" y="3905"/>
                                  </a:lnTo>
                                  <a:lnTo>
                                    <a:pt x="1780" y="3895"/>
                                  </a:lnTo>
                                  <a:lnTo>
                                    <a:pt x="1770" y="3885"/>
                                  </a:lnTo>
                                  <a:lnTo>
                                    <a:pt x="1770" y="2959"/>
                                  </a:lnTo>
                                  <a:lnTo>
                                    <a:pt x="1784" y="2955"/>
                                  </a:lnTo>
                                  <a:lnTo>
                                    <a:pt x="1799" y="2950"/>
                                  </a:lnTo>
                                  <a:lnTo>
                                    <a:pt x="1808" y="2940"/>
                                  </a:lnTo>
                                  <a:lnTo>
                                    <a:pt x="1818" y="2931"/>
                                  </a:lnTo>
                                  <a:lnTo>
                                    <a:pt x="1828" y="2921"/>
                                  </a:lnTo>
                                  <a:lnTo>
                                    <a:pt x="1832" y="2907"/>
                                  </a:lnTo>
                                  <a:lnTo>
                                    <a:pt x="1832" y="2892"/>
                                  </a:lnTo>
                                  <a:lnTo>
                                    <a:pt x="1837" y="2878"/>
                                  </a:lnTo>
                                  <a:lnTo>
                                    <a:pt x="1837" y="2873"/>
                                  </a:lnTo>
                                  <a:lnTo>
                                    <a:pt x="1837" y="2868"/>
                                  </a:lnTo>
                                  <a:lnTo>
                                    <a:pt x="1837" y="2868"/>
                                  </a:lnTo>
                                  <a:lnTo>
                                    <a:pt x="1837" y="2864"/>
                                  </a:lnTo>
                                  <a:lnTo>
                                    <a:pt x="1832" y="2859"/>
                                  </a:lnTo>
                                  <a:lnTo>
                                    <a:pt x="1832" y="2859"/>
                                  </a:lnTo>
                                  <a:lnTo>
                                    <a:pt x="1832" y="2854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47" y="2844"/>
                                  </a:lnTo>
                                  <a:lnTo>
                                    <a:pt x="1856" y="2844"/>
                                  </a:lnTo>
                                  <a:lnTo>
                                    <a:pt x="1866" y="2840"/>
                                  </a:lnTo>
                                  <a:lnTo>
                                    <a:pt x="1876" y="2830"/>
                                  </a:lnTo>
                                  <a:lnTo>
                                    <a:pt x="1880" y="2825"/>
                                  </a:lnTo>
                                  <a:lnTo>
                                    <a:pt x="1885" y="2816"/>
                                  </a:lnTo>
                                  <a:lnTo>
                                    <a:pt x="1890" y="2806"/>
                                  </a:lnTo>
                                  <a:lnTo>
                                    <a:pt x="1890" y="2796"/>
                                  </a:lnTo>
                                  <a:lnTo>
                                    <a:pt x="1890" y="2782"/>
                                  </a:lnTo>
                                  <a:lnTo>
                                    <a:pt x="1885" y="2772"/>
                                  </a:lnTo>
                                  <a:lnTo>
                                    <a:pt x="1880" y="2763"/>
                                  </a:lnTo>
                                  <a:lnTo>
                                    <a:pt x="1876" y="2753"/>
                                  </a:lnTo>
                                  <a:lnTo>
                                    <a:pt x="1866" y="2748"/>
                                  </a:lnTo>
                                  <a:lnTo>
                                    <a:pt x="1856" y="2744"/>
                                  </a:lnTo>
                                  <a:lnTo>
                                    <a:pt x="1847" y="2739"/>
                                  </a:lnTo>
                                  <a:lnTo>
                                    <a:pt x="1837" y="2739"/>
                                  </a:lnTo>
                                  <a:lnTo>
                                    <a:pt x="1823" y="2739"/>
                                  </a:lnTo>
                                  <a:lnTo>
                                    <a:pt x="1813" y="2744"/>
                                  </a:lnTo>
                                  <a:lnTo>
                                    <a:pt x="1804" y="2748"/>
                                  </a:lnTo>
                                  <a:lnTo>
                                    <a:pt x="1799" y="2758"/>
                                  </a:lnTo>
                                  <a:lnTo>
                                    <a:pt x="1789" y="2763"/>
                                  </a:lnTo>
                                  <a:lnTo>
                                    <a:pt x="1784" y="2772"/>
                                  </a:lnTo>
                                  <a:lnTo>
                                    <a:pt x="1784" y="2787"/>
                                  </a:lnTo>
                                  <a:lnTo>
                                    <a:pt x="1780" y="2796"/>
                                  </a:lnTo>
                                  <a:lnTo>
                                    <a:pt x="1780" y="2796"/>
                                  </a:lnTo>
                                  <a:lnTo>
                                    <a:pt x="1775" y="2796"/>
                                  </a:lnTo>
                                  <a:lnTo>
                                    <a:pt x="1770" y="2796"/>
                                  </a:lnTo>
                                  <a:lnTo>
                                    <a:pt x="1770" y="2796"/>
                                  </a:lnTo>
                                  <a:lnTo>
                                    <a:pt x="1765" y="2796"/>
                                  </a:lnTo>
                                  <a:lnTo>
                                    <a:pt x="1760" y="2796"/>
                                  </a:lnTo>
                                  <a:lnTo>
                                    <a:pt x="1756" y="2796"/>
                                  </a:lnTo>
                                  <a:lnTo>
                                    <a:pt x="1756" y="2796"/>
                                  </a:lnTo>
                                  <a:lnTo>
                                    <a:pt x="1751" y="2796"/>
                                  </a:lnTo>
                                  <a:lnTo>
                                    <a:pt x="1746" y="2796"/>
                                  </a:lnTo>
                                  <a:lnTo>
                                    <a:pt x="1746" y="2796"/>
                                  </a:lnTo>
                                  <a:lnTo>
                                    <a:pt x="1741" y="2796"/>
                                  </a:lnTo>
                                  <a:lnTo>
                                    <a:pt x="1736" y="2796"/>
                                  </a:lnTo>
                                  <a:lnTo>
                                    <a:pt x="1732" y="2796"/>
                                  </a:lnTo>
                                  <a:lnTo>
                                    <a:pt x="1732" y="2796"/>
                                  </a:lnTo>
                                  <a:lnTo>
                                    <a:pt x="1727" y="2796"/>
                                  </a:lnTo>
                                  <a:lnTo>
                                    <a:pt x="1722" y="2787"/>
                                  </a:lnTo>
                                  <a:lnTo>
                                    <a:pt x="1722" y="2777"/>
                                  </a:lnTo>
                                  <a:lnTo>
                                    <a:pt x="1712" y="2768"/>
                                  </a:lnTo>
                                  <a:lnTo>
                                    <a:pt x="1708" y="2758"/>
                                  </a:lnTo>
                                  <a:lnTo>
                                    <a:pt x="1703" y="2748"/>
                                  </a:lnTo>
                                  <a:lnTo>
                                    <a:pt x="1693" y="2744"/>
                                  </a:lnTo>
                                  <a:lnTo>
                                    <a:pt x="1684" y="2734"/>
                                  </a:lnTo>
                                  <a:lnTo>
                                    <a:pt x="1674" y="2729"/>
                                  </a:lnTo>
                                  <a:lnTo>
                                    <a:pt x="1679" y="2724"/>
                                  </a:lnTo>
                                  <a:lnTo>
                                    <a:pt x="1684" y="2720"/>
                                  </a:lnTo>
                                  <a:lnTo>
                                    <a:pt x="1688" y="2715"/>
                                  </a:lnTo>
                                  <a:lnTo>
                                    <a:pt x="1693" y="2710"/>
                                  </a:lnTo>
                                  <a:lnTo>
                                    <a:pt x="1693" y="2705"/>
                                  </a:lnTo>
                                  <a:lnTo>
                                    <a:pt x="1698" y="2696"/>
                                  </a:lnTo>
                                  <a:lnTo>
                                    <a:pt x="1698" y="2691"/>
                                  </a:lnTo>
                                  <a:lnTo>
                                    <a:pt x="1698" y="2686"/>
                                  </a:lnTo>
                                  <a:lnTo>
                                    <a:pt x="1698" y="2672"/>
                                  </a:lnTo>
                                  <a:lnTo>
                                    <a:pt x="1698" y="2662"/>
                                  </a:lnTo>
                                  <a:lnTo>
                                    <a:pt x="1693" y="2652"/>
                                  </a:lnTo>
                                  <a:lnTo>
                                    <a:pt x="1684" y="2648"/>
                                  </a:lnTo>
                                  <a:lnTo>
                                    <a:pt x="1679" y="2638"/>
                                  </a:lnTo>
                                  <a:lnTo>
                                    <a:pt x="1669" y="2633"/>
                                  </a:lnTo>
                                  <a:lnTo>
                                    <a:pt x="1660" y="2633"/>
                                  </a:lnTo>
                                  <a:lnTo>
                                    <a:pt x="1645" y="2628"/>
                                  </a:lnTo>
                                  <a:close/>
                                  <a:moveTo>
                                    <a:pt x="1055" y="4207"/>
                                  </a:moveTo>
                                  <a:lnTo>
                                    <a:pt x="1151" y="4466"/>
                                  </a:lnTo>
                                  <a:lnTo>
                                    <a:pt x="1055" y="4533"/>
                                  </a:lnTo>
                                  <a:lnTo>
                                    <a:pt x="959" y="4466"/>
                                  </a:lnTo>
                                  <a:lnTo>
                                    <a:pt x="1055" y="4207"/>
                                  </a:lnTo>
                                  <a:close/>
                                  <a:moveTo>
                                    <a:pt x="2207" y="4207"/>
                                  </a:moveTo>
                                  <a:lnTo>
                                    <a:pt x="2207" y="4519"/>
                                  </a:lnTo>
                                  <a:lnTo>
                                    <a:pt x="2202" y="4538"/>
                                  </a:lnTo>
                                  <a:lnTo>
                                    <a:pt x="2192" y="4552"/>
                                  </a:lnTo>
                                  <a:lnTo>
                                    <a:pt x="2183" y="4562"/>
                                  </a:lnTo>
                                  <a:lnTo>
                                    <a:pt x="2163" y="4566"/>
                                  </a:lnTo>
                                  <a:lnTo>
                                    <a:pt x="2149" y="4562"/>
                                  </a:lnTo>
                                  <a:lnTo>
                                    <a:pt x="2139" y="4552"/>
                                  </a:lnTo>
                                  <a:lnTo>
                                    <a:pt x="2130" y="4543"/>
                                  </a:lnTo>
                                  <a:lnTo>
                                    <a:pt x="2125" y="4519"/>
                                  </a:lnTo>
                                  <a:lnTo>
                                    <a:pt x="2125" y="4207"/>
                                  </a:lnTo>
                                  <a:lnTo>
                                    <a:pt x="2207" y="4207"/>
                                  </a:lnTo>
                                  <a:close/>
                                  <a:moveTo>
                                    <a:pt x="2370" y="4207"/>
                                  </a:moveTo>
                                  <a:lnTo>
                                    <a:pt x="2370" y="4523"/>
                                  </a:lnTo>
                                  <a:lnTo>
                                    <a:pt x="2365" y="4543"/>
                                  </a:lnTo>
                                  <a:lnTo>
                                    <a:pt x="2355" y="4557"/>
                                  </a:lnTo>
                                  <a:lnTo>
                                    <a:pt x="2346" y="4566"/>
                                  </a:lnTo>
                                  <a:lnTo>
                                    <a:pt x="2331" y="4571"/>
                                  </a:lnTo>
                                  <a:lnTo>
                                    <a:pt x="2312" y="4566"/>
                                  </a:lnTo>
                                  <a:lnTo>
                                    <a:pt x="2303" y="4557"/>
                                  </a:lnTo>
                                  <a:lnTo>
                                    <a:pt x="2293" y="4543"/>
                                  </a:lnTo>
                                  <a:lnTo>
                                    <a:pt x="2288" y="4523"/>
                                  </a:lnTo>
                                  <a:lnTo>
                                    <a:pt x="2288" y="4207"/>
                                  </a:lnTo>
                                  <a:lnTo>
                                    <a:pt x="2370" y="4207"/>
                                  </a:lnTo>
                                  <a:close/>
                                  <a:moveTo>
                                    <a:pt x="1645" y="1151"/>
                                  </a:moveTo>
                                  <a:lnTo>
                                    <a:pt x="1588" y="1151"/>
                                  </a:lnTo>
                                  <a:lnTo>
                                    <a:pt x="1588" y="465"/>
                                  </a:lnTo>
                                  <a:lnTo>
                                    <a:pt x="1530" y="475"/>
                                  </a:lnTo>
                                  <a:lnTo>
                                    <a:pt x="1472" y="489"/>
                                  </a:lnTo>
                                  <a:lnTo>
                                    <a:pt x="1415" y="508"/>
                                  </a:lnTo>
                                  <a:lnTo>
                                    <a:pt x="1362" y="532"/>
                                  </a:lnTo>
                                  <a:lnTo>
                                    <a:pt x="1309" y="561"/>
                                  </a:lnTo>
                                  <a:lnTo>
                                    <a:pt x="1261" y="595"/>
                                  </a:lnTo>
                                  <a:lnTo>
                                    <a:pt x="1218" y="628"/>
                                  </a:lnTo>
                                  <a:lnTo>
                                    <a:pt x="1180" y="671"/>
                                  </a:lnTo>
                                  <a:lnTo>
                                    <a:pt x="1141" y="714"/>
                                  </a:lnTo>
                                  <a:lnTo>
                                    <a:pt x="1108" y="762"/>
                                  </a:lnTo>
                                  <a:lnTo>
                                    <a:pt x="1079" y="810"/>
                                  </a:lnTo>
                                  <a:lnTo>
                                    <a:pt x="1055" y="863"/>
                                  </a:lnTo>
                                  <a:lnTo>
                                    <a:pt x="1041" y="921"/>
                                  </a:lnTo>
                                  <a:lnTo>
                                    <a:pt x="1026" y="978"/>
                                  </a:lnTo>
                                  <a:lnTo>
                                    <a:pt x="1017" y="1036"/>
                                  </a:lnTo>
                                  <a:lnTo>
                                    <a:pt x="1012" y="1093"/>
                                  </a:lnTo>
                                  <a:lnTo>
                                    <a:pt x="1012" y="1103"/>
                                  </a:lnTo>
                                  <a:lnTo>
                                    <a:pt x="1012" y="1108"/>
                                  </a:lnTo>
                                  <a:lnTo>
                                    <a:pt x="1017" y="1113"/>
                                  </a:lnTo>
                                  <a:lnTo>
                                    <a:pt x="1017" y="1122"/>
                                  </a:lnTo>
                                  <a:lnTo>
                                    <a:pt x="1017" y="1127"/>
                                  </a:lnTo>
                                  <a:lnTo>
                                    <a:pt x="1017" y="1132"/>
                                  </a:lnTo>
                                  <a:lnTo>
                                    <a:pt x="1017" y="1141"/>
                                  </a:lnTo>
                                  <a:lnTo>
                                    <a:pt x="1017" y="1151"/>
                                  </a:lnTo>
                                  <a:lnTo>
                                    <a:pt x="878" y="1151"/>
                                  </a:lnTo>
                                  <a:lnTo>
                                    <a:pt x="878" y="1141"/>
                                  </a:lnTo>
                                  <a:lnTo>
                                    <a:pt x="878" y="1137"/>
                                  </a:lnTo>
                                  <a:lnTo>
                                    <a:pt x="878" y="1127"/>
                                  </a:lnTo>
                                  <a:lnTo>
                                    <a:pt x="878" y="1122"/>
                                  </a:lnTo>
                                  <a:lnTo>
                                    <a:pt x="878" y="1113"/>
                                  </a:lnTo>
                                  <a:lnTo>
                                    <a:pt x="878" y="1108"/>
                                  </a:lnTo>
                                  <a:lnTo>
                                    <a:pt x="878" y="1103"/>
                                  </a:lnTo>
                                  <a:lnTo>
                                    <a:pt x="878" y="1093"/>
                                  </a:lnTo>
                                  <a:lnTo>
                                    <a:pt x="882" y="1012"/>
                                  </a:lnTo>
                                  <a:lnTo>
                                    <a:pt x="897" y="930"/>
                                  </a:lnTo>
                                  <a:lnTo>
                                    <a:pt x="916" y="854"/>
                                  </a:lnTo>
                                  <a:lnTo>
                                    <a:pt x="950" y="777"/>
                                  </a:lnTo>
                                  <a:lnTo>
                                    <a:pt x="988" y="700"/>
                                  </a:lnTo>
                                  <a:lnTo>
                                    <a:pt x="1031" y="633"/>
                                  </a:lnTo>
                                  <a:lnTo>
                                    <a:pt x="1084" y="571"/>
                                  </a:lnTo>
                                  <a:lnTo>
                                    <a:pt x="1146" y="508"/>
                                  </a:lnTo>
                                  <a:lnTo>
                                    <a:pt x="1117" y="499"/>
                                  </a:lnTo>
                                  <a:lnTo>
                                    <a:pt x="1093" y="489"/>
                                  </a:lnTo>
                                  <a:lnTo>
                                    <a:pt x="1065" y="484"/>
                                  </a:lnTo>
                                  <a:lnTo>
                                    <a:pt x="1036" y="475"/>
                                  </a:lnTo>
                                  <a:lnTo>
                                    <a:pt x="1007" y="470"/>
                                  </a:lnTo>
                                  <a:lnTo>
                                    <a:pt x="978" y="465"/>
                                  </a:lnTo>
                                  <a:lnTo>
                                    <a:pt x="950" y="465"/>
                                  </a:lnTo>
                                  <a:lnTo>
                                    <a:pt x="921" y="465"/>
                                  </a:lnTo>
                                  <a:lnTo>
                                    <a:pt x="854" y="470"/>
                                  </a:lnTo>
                                  <a:lnTo>
                                    <a:pt x="791" y="479"/>
                                  </a:lnTo>
                                  <a:lnTo>
                                    <a:pt x="729" y="494"/>
                                  </a:lnTo>
                                  <a:lnTo>
                                    <a:pt x="671" y="513"/>
                                  </a:lnTo>
                                  <a:lnTo>
                                    <a:pt x="618" y="542"/>
                                  </a:lnTo>
                                  <a:lnTo>
                                    <a:pt x="566" y="571"/>
                                  </a:lnTo>
                                  <a:lnTo>
                                    <a:pt x="518" y="609"/>
                                  </a:lnTo>
                                  <a:lnTo>
                                    <a:pt x="475" y="647"/>
                                  </a:lnTo>
                                  <a:lnTo>
                                    <a:pt x="431" y="695"/>
                                  </a:lnTo>
                                  <a:lnTo>
                                    <a:pt x="398" y="743"/>
                                  </a:lnTo>
                                  <a:lnTo>
                                    <a:pt x="364" y="796"/>
                                  </a:lnTo>
                                  <a:lnTo>
                                    <a:pt x="335" y="849"/>
                                  </a:lnTo>
                                  <a:lnTo>
                                    <a:pt x="316" y="906"/>
                                  </a:lnTo>
                                  <a:lnTo>
                                    <a:pt x="302" y="969"/>
                                  </a:lnTo>
                                  <a:lnTo>
                                    <a:pt x="292" y="1031"/>
                                  </a:lnTo>
                                  <a:lnTo>
                                    <a:pt x="287" y="1093"/>
                                  </a:lnTo>
                                  <a:lnTo>
                                    <a:pt x="287" y="1132"/>
                                  </a:lnTo>
                                  <a:lnTo>
                                    <a:pt x="292" y="1165"/>
                                  </a:lnTo>
                                  <a:lnTo>
                                    <a:pt x="297" y="1199"/>
                                  </a:lnTo>
                                  <a:lnTo>
                                    <a:pt x="307" y="1237"/>
                                  </a:lnTo>
                                  <a:lnTo>
                                    <a:pt x="316" y="1271"/>
                                  </a:lnTo>
                                  <a:lnTo>
                                    <a:pt x="326" y="1305"/>
                                  </a:lnTo>
                                  <a:lnTo>
                                    <a:pt x="340" y="1338"/>
                                  </a:lnTo>
                                  <a:lnTo>
                                    <a:pt x="359" y="1367"/>
                                  </a:lnTo>
                                  <a:lnTo>
                                    <a:pt x="364" y="1348"/>
                                  </a:lnTo>
                                  <a:lnTo>
                                    <a:pt x="369" y="1328"/>
                                  </a:lnTo>
                                  <a:lnTo>
                                    <a:pt x="383" y="1309"/>
                                  </a:lnTo>
                                  <a:lnTo>
                                    <a:pt x="398" y="1290"/>
                                  </a:lnTo>
                                  <a:lnTo>
                                    <a:pt x="412" y="1276"/>
                                  </a:lnTo>
                                  <a:lnTo>
                                    <a:pt x="431" y="1266"/>
                                  </a:lnTo>
                                  <a:lnTo>
                                    <a:pt x="451" y="1261"/>
                                  </a:lnTo>
                                  <a:lnTo>
                                    <a:pt x="475" y="1261"/>
                                  </a:lnTo>
                                  <a:lnTo>
                                    <a:pt x="499" y="1261"/>
                                  </a:lnTo>
                                  <a:lnTo>
                                    <a:pt x="518" y="1266"/>
                                  </a:lnTo>
                                  <a:lnTo>
                                    <a:pt x="537" y="1276"/>
                                  </a:lnTo>
                                  <a:lnTo>
                                    <a:pt x="551" y="1290"/>
                                  </a:lnTo>
                                  <a:lnTo>
                                    <a:pt x="566" y="1309"/>
                                  </a:lnTo>
                                  <a:lnTo>
                                    <a:pt x="575" y="1328"/>
                                  </a:lnTo>
                                  <a:lnTo>
                                    <a:pt x="580" y="1348"/>
                                  </a:lnTo>
                                  <a:lnTo>
                                    <a:pt x="585" y="1367"/>
                                  </a:lnTo>
                                  <a:lnTo>
                                    <a:pt x="585" y="1376"/>
                                  </a:lnTo>
                                  <a:lnTo>
                                    <a:pt x="585" y="1386"/>
                                  </a:lnTo>
                                  <a:lnTo>
                                    <a:pt x="580" y="1396"/>
                                  </a:lnTo>
                                  <a:lnTo>
                                    <a:pt x="580" y="1405"/>
                                  </a:lnTo>
                                  <a:lnTo>
                                    <a:pt x="575" y="1415"/>
                                  </a:lnTo>
                                  <a:lnTo>
                                    <a:pt x="570" y="1424"/>
                                  </a:lnTo>
                                  <a:lnTo>
                                    <a:pt x="566" y="1429"/>
                                  </a:lnTo>
                                  <a:lnTo>
                                    <a:pt x="561" y="1439"/>
                                  </a:lnTo>
                                  <a:lnTo>
                                    <a:pt x="566" y="1439"/>
                                  </a:lnTo>
                                  <a:lnTo>
                                    <a:pt x="566" y="1439"/>
                                  </a:lnTo>
                                  <a:lnTo>
                                    <a:pt x="570" y="1439"/>
                                  </a:lnTo>
                                  <a:lnTo>
                                    <a:pt x="575" y="1439"/>
                                  </a:lnTo>
                                  <a:lnTo>
                                    <a:pt x="575" y="1439"/>
                                  </a:lnTo>
                                  <a:lnTo>
                                    <a:pt x="580" y="1439"/>
                                  </a:lnTo>
                                  <a:lnTo>
                                    <a:pt x="580" y="1439"/>
                                  </a:lnTo>
                                  <a:lnTo>
                                    <a:pt x="585" y="1439"/>
                                  </a:lnTo>
                                  <a:lnTo>
                                    <a:pt x="604" y="1439"/>
                                  </a:lnTo>
                                  <a:lnTo>
                                    <a:pt x="628" y="1448"/>
                                  </a:lnTo>
                                  <a:lnTo>
                                    <a:pt x="647" y="1458"/>
                                  </a:lnTo>
                                  <a:lnTo>
                                    <a:pt x="662" y="1468"/>
                                  </a:lnTo>
                                  <a:lnTo>
                                    <a:pt x="676" y="1487"/>
                                  </a:lnTo>
                                  <a:lnTo>
                                    <a:pt x="686" y="1506"/>
                                  </a:lnTo>
                                  <a:lnTo>
                                    <a:pt x="690" y="1525"/>
                                  </a:lnTo>
                                  <a:lnTo>
                                    <a:pt x="690" y="1549"/>
                                  </a:lnTo>
                                  <a:lnTo>
                                    <a:pt x="690" y="1568"/>
                                  </a:lnTo>
                                  <a:lnTo>
                                    <a:pt x="686" y="1588"/>
                                  </a:lnTo>
                                  <a:lnTo>
                                    <a:pt x="676" y="1607"/>
                                  </a:lnTo>
                                  <a:lnTo>
                                    <a:pt x="662" y="1621"/>
                                  </a:lnTo>
                                  <a:lnTo>
                                    <a:pt x="647" y="1636"/>
                                  </a:lnTo>
                                  <a:lnTo>
                                    <a:pt x="628" y="1645"/>
                                  </a:lnTo>
                                  <a:lnTo>
                                    <a:pt x="604" y="1655"/>
                                  </a:lnTo>
                                  <a:lnTo>
                                    <a:pt x="585" y="1655"/>
                                  </a:lnTo>
                                  <a:lnTo>
                                    <a:pt x="575" y="1655"/>
                                  </a:lnTo>
                                  <a:lnTo>
                                    <a:pt x="566" y="1655"/>
                                  </a:lnTo>
                                  <a:lnTo>
                                    <a:pt x="556" y="1655"/>
                                  </a:lnTo>
                                  <a:lnTo>
                                    <a:pt x="547" y="1650"/>
                                  </a:lnTo>
                                  <a:lnTo>
                                    <a:pt x="542" y="1645"/>
                                  </a:lnTo>
                                  <a:lnTo>
                                    <a:pt x="532" y="1645"/>
                                  </a:lnTo>
                                  <a:lnTo>
                                    <a:pt x="523" y="1640"/>
                                  </a:lnTo>
                                  <a:lnTo>
                                    <a:pt x="518" y="1636"/>
                                  </a:lnTo>
                                  <a:lnTo>
                                    <a:pt x="518" y="1636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64"/>
                                  </a:lnTo>
                                  <a:lnTo>
                                    <a:pt x="523" y="1683"/>
                                  </a:lnTo>
                                  <a:lnTo>
                                    <a:pt x="532" y="1703"/>
                                  </a:lnTo>
                                  <a:lnTo>
                                    <a:pt x="547" y="1722"/>
                                  </a:lnTo>
                                  <a:lnTo>
                                    <a:pt x="566" y="1736"/>
                                  </a:lnTo>
                                  <a:lnTo>
                                    <a:pt x="585" y="1746"/>
                                  </a:lnTo>
                                  <a:lnTo>
                                    <a:pt x="604" y="1751"/>
                                  </a:lnTo>
                                  <a:lnTo>
                                    <a:pt x="628" y="1755"/>
                                  </a:lnTo>
                                  <a:lnTo>
                                    <a:pt x="647" y="1751"/>
                                  </a:lnTo>
                                  <a:lnTo>
                                    <a:pt x="666" y="1746"/>
                                  </a:lnTo>
                                  <a:lnTo>
                                    <a:pt x="686" y="1736"/>
                                  </a:lnTo>
                                  <a:lnTo>
                                    <a:pt x="700" y="1722"/>
                                  </a:lnTo>
                                  <a:lnTo>
                                    <a:pt x="714" y="1707"/>
                                  </a:lnTo>
                                  <a:lnTo>
                                    <a:pt x="724" y="1688"/>
                                  </a:lnTo>
                                  <a:lnTo>
                                    <a:pt x="729" y="1669"/>
                                  </a:lnTo>
                                  <a:lnTo>
                                    <a:pt x="734" y="1645"/>
                                  </a:lnTo>
                                  <a:lnTo>
                                    <a:pt x="729" y="1640"/>
                                  </a:lnTo>
                                  <a:lnTo>
                                    <a:pt x="724" y="1636"/>
                                  </a:lnTo>
                                  <a:lnTo>
                                    <a:pt x="719" y="1631"/>
                                  </a:lnTo>
                                  <a:lnTo>
                                    <a:pt x="719" y="1626"/>
                                  </a:lnTo>
                                  <a:lnTo>
                                    <a:pt x="714" y="1616"/>
                                  </a:lnTo>
                                  <a:lnTo>
                                    <a:pt x="714" y="1612"/>
                                  </a:lnTo>
                                  <a:lnTo>
                                    <a:pt x="714" y="1607"/>
                                  </a:lnTo>
                                  <a:lnTo>
                                    <a:pt x="714" y="1602"/>
                                  </a:lnTo>
                                  <a:lnTo>
                                    <a:pt x="714" y="1592"/>
                                  </a:lnTo>
                                  <a:lnTo>
                                    <a:pt x="719" y="1583"/>
                                  </a:lnTo>
                                  <a:lnTo>
                                    <a:pt x="724" y="1573"/>
                                  </a:lnTo>
                                  <a:lnTo>
                                    <a:pt x="729" y="1564"/>
                                  </a:lnTo>
                                  <a:lnTo>
                                    <a:pt x="738" y="1559"/>
                                  </a:lnTo>
                                  <a:lnTo>
                                    <a:pt x="748" y="1554"/>
                                  </a:lnTo>
                                  <a:lnTo>
                                    <a:pt x="753" y="1549"/>
                                  </a:lnTo>
                                  <a:lnTo>
                                    <a:pt x="762" y="1549"/>
                                  </a:lnTo>
                                  <a:lnTo>
                                    <a:pt x="777" y="1549"/>
                                  </a:lnTo>
                                  <a:lnTo>
                                    <a:pt x="786" y="1554"/>
                                  </a:lnTo>
                                  <a:lnTo>
                                    <a:pt x="796" y="1559"/>
                                  </a:lnTo>
                                  <a:lnTo>
                                    <a:pt x="806" y="1564"/>
                                  </a:lnTo>
                                  <a:lnTo>
                                    <a:pt x="810" y="1573"/>
                                  </a:lnTo>
                                  <a:lnTo>
                                    <a:pt x="820" y="1583"/>
                                  </a:lnTo>
                                  <a:lnTo>
                                    <a:pt x="820" y="1592"/>
                                  </a:lnTo>
                                  <a:lnTo>
                                    <a:pt x="820" y="1602"/>
                                  </a:lnTo>
                                  <a:lnTo>
                                    <a:pt x="820" y="1607"/>
                                  </a:lnTo>
                                  <a:lnTo>
                                    <a:pt x="820" y="1612"/>
                                  </a:lnTo>
                                  <a:lnTo>
                                    <a:pt x="820" y="1616"/>
                                  </a:lnTo>
                                  <a:lnTo>
                                    <a:pt x="815" y="1626"/>
                                  </a:lnTo>
                                  <a:lnTo>
                                    <a:pt x="815" y="1631"/>
                                  </a:lnTo>
                                  <a:lnTo>
                                    <a:pt x="810" y="1636"/>
                                  </a:lnTo>
                                  <a:lnTo>
                                    <a:pt x="806" y="1640"/>
                                  </a:lnTo>
                                  <a:lnTo>
                                    <a:pt x="801" y="1645"/>
                                  </a:lnTo>
                                  <a:lnTo>
                                    <a:pt x="806" y="1664"/>
                                  </a:lnTo>
                                  <a:lnTo>
                                    <a:pt x="810" y="1688"/>
                                  </a:lnTo>
                                  <a:lnTo>
                                    <a:pt x="820" y="1707"/>
                                  </a:lnTo>
                                  <a:lnTo>
                                    <a:pt x="834" y="1722"/>
                                  </a:lnTo>
                                  <a:lnTo>
                                    <a:pt x="849" y="1736"/>
                                  </a:lnTo>
                                  <a:lnTo>
                                    <a:pt x="868" y="1746"/>
                                  </a:lnTo>
                                  <a:lnTo>
                                    <a:pt x="887" y="1751"/>
                                  </a:lnTo>
                                  <a:lnTo>
                                    <a:pt x="911" y="1755"/>
                                  </a:lnTo>
                                  <a:lnTo>
                                    <a:pt x="930" y="1751"/>
                                  </a:lnTo>
                                  <a:lnTo>
                                    <a:pt x="954" y="1746"/>
                                  </a:lnTo>
                                  <a:lnTo>
                                    <a:pt x="969" y="1736"/>
                                  </a:lnTo>
                                  <a:lnTo>
                                    <a:pt x="988" y="1722"/>
                                  </a:lnTo>
                                  <a:lnTo>
                                    <a:pt x="1002" y="1703"/>
                                  </a:lnTo>
                                  <a:lnTo>
                                    <a:pt x="1012" y="1683"/>
                                  </a:lnTo>
                                  <a:lnTo>
                                    <a:pt x="1017" y="1664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36"/>
                                  </a:lnTo>
                                  <a:lnTo>
                                    <a:pt x="1012" y="1640"/>
                                  </a:lnTo>
                                  <a:lnTo>
                                    <a:pt x="1002" y="1645"/>
                                  </a:lnTo>
                                  <a:lnTo>
                                    <a:pt x="993" y="1650"/>
                                  </a:lnTo>
                                  <a:lnTo>
                                    <a:pt x="988" y="1650"/>
                                  </a:lnTo>
                                  <a:lnTo>
                                    <a:pt x="978" y="1655"/>
                                  </a:lnTo>
                                  <a:lnTo>
                                    <a:pt x="969" y="1655"/>
                                  </a:lnTo>
                                  <a:lnTo>
                                    <a:pt x="959" y="1655"/>
                                  </a:lnTo>
                                  <a:lnTo>
                                    <a:pt x="950" y="1655"/>
                                  </a:lnTo>
                                  <a:lnTo>
                                    <a:pt x="930" y="1655"/>
                                  </a:lnTo>
                                  <a:lnTo>
                                    <a:pt x="911" y="1645"/>
                                  </a:lnTo>
                                  <a:lnTo>
                                    <a:pt x="892" y="1636"/>
                                  </a:lnTo>
                                  <a:lnTo>
                                    <a:pt x="873" y="1621"/>
                                  </a:lnTo>
                                  <a:lnTo>
                                    <a:pt x="863" y="1607"/>
                                  </a:lnTo>
                                  <a:lnTo>
                                    <a:pt x="849" y="1588"/>
                                  </a:lnTo>
                                  <a:lnTo>
                                    <a:pt x="844" y="1568"/>
                                  </a:lnTo>
                                  <a:lnTo>
                                    <a:pt x="844" y="1549"/>
                                  </a:lnTo>
                                  <a:lnTo>
                                    <a:pt x="844" y="1525"/>
                                  </a:lnTo>
                                  <a:lnTo>
                                    <a:pt x="849" y="1506"/>
                                  </a:lnTo>
                                  <a:lnTo>
                                    <a:pt x="863" y="1487"/>
                                  </a:lnTo>
                                  <a:lnTo>
                                    <a:pt x="873" y="1468"/>
                                  </a:lnTo>
                                  <a:lnTo>
                                    <a:pt x="892" y="1458"/>
                                  </a:lnTo>
                                  <a:lnTo>
                                    <a:pt x="911" y="1448"/>
                                  </a:lnTo>
                                  <a:lnTo>
                                    <a:pt x="930" y="1439"/>
                                  </a:lnTo>
                                  <a:lnTo>
                                    <a:pt x="950" y="1439"/>
                                  </a:lnTo>
                                  <a:lnTo>
                                    <a:pt x="954" y="1439"/>
                                  </a:lnTo>
                                  <a:lnTo>
                                    <a:pt x="959" y="1439"/>
                                  </a:lnTo>
                                  <a:lnTo>
                                    <a:pt x="959" y="1439"/>
                                  </a:lnTo>
                                  <a:lnTo>
                                    <a:pt x="964" y="1439"/>
                                  </a:lnTo>
                                  <a:lnTo>
                                    <a:pt x="964" y="1439"/>
                                  </a:lnTo>
                                  <a:lnTo>
                                    <a:pt x="969" y="1439"/>
                                  </a:lnTo>
                                  <a:lnTo>
                                    <a:pt x="974" y="1439"/>
                                  </a:lnTo>
                                  <a:lnTo>
                                    <a:pt x="974" y="1439"/>
                                  </a:lnTo>
                                  <a:lnTo>
                                    <a:pt x="969" y="1429"/>
                                  </a:lnTo>
                                  <a:lnTo>
                                    <a:pt x="964" y="1420"/>
                                  </a:lnTo>
                                  <a:lnTo>
                                    <a:pt x="959" y="1415"/>
                                  </a:lnTo>
                                  <a:lnTo>
                                    <a:pt x="959" y="1405"/>
                                  </a:lnTo>
                                  <a:lnTo>
                                    <a:pt x="954" y="1396"/>
                                  </a:lnTo>
                                  <a:lnTo>
                                    <a:pt x="954" y="1386"/>
                                  </a:lnTo>
                                  <a:lnTo>
                                    <a:pt x="954" y="1376"/>
                                  </a:lnTo>
                                  <a:lnTo>
                                    <a:pt x="950" y="1367"/>
                                  </a:lnTo>
                                  <a:lnTo>
                                    <a:pt x="954" y="1348"/>
                                  </a:lnTo>
                                  <a:lnTo>
                                    <a:pt x="959" y="1328"/>
                                  </a:lnTo>
                                  <a:lnTo>
                                    <a:pt x="969" y="1309"/>
                                  </a:lnTo>
                                  <a:lnTo>
                                    <a:pt x="983" y="1290"/>
                                  </a:lnTo>
                                  <a:lnTo>
                                    <a:pt x="998" y="1276"/>
                                  </a:lnTo>
                                  <a:lnTo>
                                    <a:pt x="1017" y="1266"/>
                                  </a:lnTo>
                                  <a:lnTo>
                                    <a:pt x="1041" y="1261"/>
                                  </a:lnTo>
                                  <a:lnTo>
                                    <a:pt x="1060" y="1261"/>
                                  </a:lnTo>
                                  <a:lnTo>
                                    <a:pt x="1084" y="1261"/>
                                  </a:lnTo>
                                  <a:lnTo>
                                    <a:pt x="1103" y="1266"/>
                                  </a:lnTo>
                                  <a:lnTo>
                                    <a:pt x="1122" y="1276"/>
                                  </a:lnTo>
                                  <a:lnTo>
                                    <a:pt x="1137" y="1290"/>
                                  </a:lnTo>
                                  <a:lnTo>
                                    <a:pt x="1151" y="1309"/>
                                  </a:lnTo>
                                  <a:lnTo>
                                    <a:pt x="1161" y="1328"/>
                                  </a:lnTo>
                                  <a:lnTo>
                                    <a:pt x="1170" y="1348"/>
                                  </a:lnTo>
                                  <a:lnTo>
                                    <a:pt x="1170" y="1367"/>
                                  </a:lnTo>
                                  <a:lnTo>
                                    <a:pt x="1170" y="1376"/>
                                  </a:lnTo>
                                  <a:lnTo>
                                    <a:pt x="1170" y="1386"/>
                                  </a:lnTo>
                                  <a:lnTo>
                                    <a:pt x="1165" y="1396"/>
                                  </a:lnTo>
                                  <a:lnTo>
                                    <a:pt x="1165" y="1405"/>
                                  </a:lnTo>
                                  <a:lnTo>
                                    <a:pt x="1161" y="1415"/>
                                  </a:lnTo>
                                  <a:lnTo>
                                    <a:pt x="1156" y="1424"/>
                                  </a:lnTo>
                                  <a:lnTo>
                                    <a:pt x="1151" y="1429"/>
                                  </a:lnTo>
                                  <a:lnTo>
                                    <a:pt x="1146" y="1439"/>
                                  </a:lnTo>
                                  <a:lnTo>
                                    <a:pt x="1151" y="1439"/>
                                  </a:lnTo>
                                  <a:lnTo>
                                    <a:pt x="1151" y="1439"/>
                                  </a:lnTo>
                                  <a:lnTo>
                                    <a:pt x="1156" y="1439"/>
                                  </a:lnTo>
                                  <a:lnTo>
                                    <a:pt x="1161" y="1439"/>
                                  </a:lnTo>
                                  <a:lnTo>
                                    <a:pt x="1161" y="1439"/>
                                  </a:lnTo>
                                  <a:lnTo>
                                    <a:pt x="1165" y="1439"/>
                                  </a:lnTo>
                                  <a:lnTo>
                                    <a:pt x="1165" y="1439"/>
                                  </a:lnTo>
                                  <a:lnTo>
                                    <a:pt x="1170" y="1439"/>
                                  </a:lnTo>
                                  <a:lnTo>
                                    <a:pt x="1194" y="1439"/>
                                  </a:lnTo>
                                  <a:lnTo>
                                    <a:pt x="1213" y="1448"/>
                                  </a:lnTo>
                                  <a:lnTo>
                                    <a:pt x="1233" y="1458"/>
                                  </a:lnTo>
                                  <a:lnTo>
                                    <a:pt x="1247" y="1468"/>
                                  </a:lnTo>
                                  <a:lnTo>
                                    <a:pt x="1261" y="1487"/>
                                  </a:lnTo>
                                  <a:lnTo>
                                    <a:pt x="1271" y="1506"/>
                                  </a:lnTo>
                                  <a:lnTo>
                                    <a:pt x="1276" y="1525"/>
                                  </a:lnTo>
                                  <a:lnTo>
                                    <a:pt x="1281" y="1549"/>
                                  </a:lnTo>
                                  <a:lnTo>
                                    <a:pt x="1276" y="1568"/>
                                  </a:lnTo>
                                  <a:lnTo>
                                    <a:pt x="1271" y="1588"/>
                                  </a:lnTo>
                                  <a:lnTo>
                                    <a:pt x="1261" y="1607"/>
                                  </a:lnTo>
                                  <a:lnTo>
                                    <a:pt x="1247" y="1621"/>
                                  </a:lnTo>
                                  <a:lnTo>
                                    <a:pt x="1233" y="1636"/>
                                  </a:lnTo>
                                  <a:lnTo>
                                    <a:pt x="1213" y="1645"/>
                                  </a:lnTo>
                                  <a:lnTo>
                                    <a:pt x="1194" y="1655"/>
                                  </a:lnTo>
                                  <a:lnTo>
                                    <a:pt x="1170" y="1655"/>
                                  </a:lnTo>
                                  <a:lnTo>
                                    <a:pt x="1161" y="1655"/>
                                  </a:lnTo>
                                  <a:lnTo>
                                    <a:pt x="1151" y="1655"/>
                                  </a:lnTo>
                                  <a:lnTo>
                                    <a:pt x="1146" y="1655"/>
                                  </a:lnTo>
                                  <a:lnTo>
                                    <a:pt x="1137" y="1650"/>
                                  </a:lnTo>
                                  <a:lnTo>
                                    <a:pt x="1127" y="1650"/>
                                  </a:lnTo>
                                  <a:lnTo>
                                    <a:pt x="1117" y="1645"/>
                                  </a:lnTo>
                                  <a:lnTo>
                                    <a:pt x="1113" y="1640"/>
                                  </a:lnTo>
                                  <a:lnTo>
                                    <a:pt x="1103" y="1636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64"/>
                                  </a:lnTo>
                                  <a:lnTo>
                                    <a:pt x="1108" y="1683"/>
                                  </a:lnTo>
                                  <a:lnTo>
                                    <a:pt x="1122" y="1703"/>
                                  </a:lnTo>
                                  <a:lnTo>
                                    <a:pt x="1132" y="1722"/>
                                  </a:lnTo>
                                  <a:lnTo>
                                    <a:pt x="1151" y="1736"/>
                                  </a:lnTo>
                                  <a:lnTo>
                                    <a:pt x="1170" y="1746"/>
                                  </a:lnTo>
                                  <a:lnTo>
                                    <a:pt x="1189" y="1751"/>
                                  </a:lnTo>
                                  <a:lnTo>
                                    <a:pt x="1213" y="1755"/>
                                  </a:lnTo>
                                  <a:lnTo>
                                    <a:pt x="1233" y="1751"/>
                                  </a:lnTo>
                                  <a:lnTo>
                                    <a:pt x="1252" y="1746"/>
                                  </a:lnTo>
                                  <a:lnTo>
                                    <a:pt x="1271" y="1736"/>
                                  </a:lnTo>
                                  <a:lnTo>
                                    <a:pt x="1285" y="1722"/>
                                  </a:lnTo>
                                  <a:lnTo>
                                    <a:pt x="1300" y="1707"/>
                                  </a:lnTo>
                                  <a:lnTo>
                                    <a:pt x="1309" y="1688"/>
                                  </a:lnTo>
                                  <a:lnTo>
                                    <a:pt x="1319" y="1669"/>
                                  </a:lnTo>
                                  <a:lnTo>
                                    <a:pt x="1319" y="1645"/>
                                  </a:lnTo>
                                  <a:lnTo>
                                    <a:pt x="1314" y="1640"/>
                                  </a:lnTo>
                                  <a:lnTo>
                                    <a:pt x="1309" y="1636"/>
                                  </a:lnTo>
                                  <a:lnTo>
                                    <a:pt x="1305" y="1631"/>
                                  </a:lnTo>
                                  <a:lnTo>
                                    <a:pt x="1305" y="1626"/>
                                  </a:lnTo>
                                  <a:lnTo>
                                    <a:pt x="1300" y="1616"/>
                                  </a:lnTo>
                                  <a:lnTo>
                                    <a:pt x="1300" y="1612"/>
                                  </a:lnTo>
                                  <a:lnTo>
                                    <a:pt x="1300" y="1607"/>
                                  </a:lnTo>
                                  <a:lnTo>
                                    <a:pt x="1300" y="1602"/>
                                  </a:lnTo>
                                  <a:lnTo>
                                    <a:pt x="1300" y="1592"/>
                                  </a:lnTo>
                                  <a:lnTo>
                                    <a:pt x="1305" y="1583"/>
                                  </a:lnTo>
                                  <a:lnTo>
                                    <a:pt x="1309" y="1573"/>
                                  </a:lnTo>
                                  <a:lnTo>
                                    <a:pt x="1314" y="1564"/>
                                  </a:lnTo>
                                  <a:lnTo>
                                    <a:pt x="1319" y="1559"/>
                                  </a:lnTo>
                                  <a:lnTo>
                                    <a:pt x="1329" y="1554"/>
                                  </a:lnTo>
                                  <a:lnTo>
                                    <a:pt x="1338" y="1549"/>
                                  </a:lnTo>
                                  <a:lnTo>
                                    <a:pt x="1353" y="1549"/>
                                  </a:lnTo>
                                  <a:lnTo>
                                    <a:pt x="1362" y="1549"/>
                                  </a:lnTo>
                                  <a:lnTo>
                                    <a:pt x="1372" y="1554"/>
                                  </a:lnTo>
                                  <a:lnTo>
                                    <a:pt x="1381" y="1559"/>
                                  </a:lnTo>
                                  <a:lnTo>
                                    <a:pt x="1391" y="1564"/>
                                  </a:lnTo>
                                  <a:lnTo>
                                    <a:pt x="1396" y="1573"/>
                                  </a:lnTo>
                                  <a:lnTo>
                                    <a:pt x="1401" y="1583"/>
                                  </a:lnTo>
                                  <a:lnTo>
                                    <a:pt x="1405" y="1592"/>
                                  </a:lnTo>
                                  <a:lnTo>
                                    <a:pt x="1405" y="1602"/>
                                  </a:lnTo>
                                  <a:lnTo>
                                    <a:pt x="1405" y="1607"/>
                                  </a:lnTo>
                                  <a:lnTo>
                                    <a:pt x="1405" y="1612"/>
                                  </a:lnTo>
                                  <a:lnTo>
                                    <a:pt x="1405" y="1621"/>
                                  </a:lnTo>
                                  <a:lnTo>
                                    <a:pt x="1401" y="1626"/>
                                  </a:lnTo>
                                  <a:lnTo>
                                    <a:pt x="1396" y="1631"/>
                                  </a:lnTo>
                                  <a:lnTo>
                                    <a:pt x="1396" y="1636"/>
                                  </a:lnTo>
                                  <a:lnTo>
                                    <a:pt x="1391" y="1640"/>
                                  </a:lnTo>
                                  <a:lnTo>
                                    <a:pt x="1386" y="1645"/>
                                  </a:lnTo>
                                  <a:lnTo>
                                    <a:pt x="1386" y="1669"/>
                                  </a:lnTo>
                                  <a:lnTo>
                                    <a:pt x="1396" y="1688"/>
                                  </a:lnTo>
                                  <a:lnTo>
                                    <a:pt x="1405" y="1707"/>
                                  </a:lnTo>
                                  <a:lnTo>
                                    <a:pt x="1415" y="1722"/>
                                  </a:lnTo>
                                  <a:lnTo>
                                    <a:pt x="1434" y="1736"/>
                                  </a:lnTo>
                                  <a:lnTo>
                                    <a:pt x="1453" y="1746"/>
                                  </a:lnTo>
                                  <a:lnTo>
                                    <a:pt x="1472" y="1751"/>
                                  </a:lnTo>
                                  <a:lnTo>
                                    <a:pt x="1492" y="1755"/>
                                  </a:lnTo>
                                  <a:lnTo>
                                    <a:pt x="1516" y="1751"/>
                                  </a:lnTo>
                                  <a:lnTo>
                                    <a:pt x="1535" y="1746"/>
                                  </a:lnTo>
                                  <a:lnTo>
                                    <a:pt x="1554" y="1736"/>
                                  </a:lnTo>
                                  <a:lnTo>
                                    <a:pt x="1568" y="1722"/>
                                  </a:lnTo>
                                  <a:lnTo>
                                    <a:pt x="1583" y="1703"/>
                                  </a:lnTo>
                                  <a:lnTo>
                                    <a:pt x="1592" y="1683"/>
                                  </a:lnTo>
                                  <a:lnTo>
                                    <a:pt x="1602" y="1664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36"/>
                                  </a:lnTo>
                                  <a:lnTo>
                                    <a:pt x="1602" y="1636"/>
                                  </a:lnTo>
                                  <a:lnTo>
                                    <a:pt x="1597" y="1640"/>
                                  </a:lnTo>
                                  <a:lnTo>
                                    <a:pt x="1588" y="1645"/>
                                  </a:lnTo>
                                  <a:lnTo>
                                    <a:pt x="1578" y="1645"/>
                                  </a:lnTo>
                                  <a:lnTo>
                                    <a:pt x="1573" y="1650"/>
                                  </a:lnTo>
                                  <a:lnTo>
                                    <a:pt x="1564" y="1650"/>
                                  </a:lnTo>
                                  <a:lnTo>
                                    <a:pt x="1554" y="1655"/>
                                  </a:lnTo>
                                  <a:lnTo>
                                    <a:pt x="1544" y="1655"/>
                                  </a:lnTo>
                                  <a:lnTo>
                                    <a:pt x="1535" y="1655"/>
                                  </a:lnTo>
                                  <a:lnTo>
                                    <a:pt x="1511" y="1655"/>
                                  </a:lnTo>
                                  <a:lnTo>
                                    <a:pt x="1492" y="1645"/>
                                  </a:lnTo>
                                  <a:lnTo>
                                    <a:pt x="1472" y="1636"/>
                                  </a:lnTo>
                                  <a:lnTo>
                                    <a:pt x="1458" y="1621"/>
                                  </a:lnTo>
                                  <a:lnTo>
                                    <a:pt x="1444" y="1607"/>
                                  </a:lnTo>
                                  <a:lnTo>
                                    <a:pt x="1434" y="1588"/>
                                  </a:lnTo>
                                  <a:lnTo>
                                    <a:pt x="1429" y="1568"/>
                                  </a:lnTo>
                                  <a:lnTo>
                                    <a:pt x="1425" y="1549"/>
                                  </a:lnTo>
                                  <a:lnTo>
                                    <a:pt x="1429" y="1525"/>
                                  </a:lnTo>
                                  <a:lnTo>
                                    <a:pt x="1434" y="1506"/>
                                  </a:lnTo>
                                  <a:lnTo>
                                    <a:pt x="1444" y="1487"/>
                                  </a:lnTo>
                                  <a:lnTo>
                                    <a:pt x="1458" y="1468"/>
                                  </a:lnTo>
                                  <a:lnTo>
                                    <a:pt x="1472" y="1458"/>
                                  </a:lnTo>
                                  <a:lnTo>
                                    <a:pt x="1492" y="1448"/>
                                  </a:lnTo>
                                  <a:lnTo>
                                    <a:pt x="1511" y="1439"/>
                                  </a:lnTo>
                                  <a:lnTo>
                                    <a:pt x="1535" y="1439"/>
                                  </a:lnTo>
                                  <a:lnTo>
                                    <a:pt x="1540" y="1439"/>
                                  </a:lnTo>
                                  <a:lnTo>
                                    <a:pt x="1540" y="1439"/>
                                  </a:lnTo>
                                  <a:lnTo>
                                    <a:pt x="1544" y="1439"/>
                                  </a:lnTo>
                                  <a:lnTo>
                                    <a:pt x="1544" y="1439"/>
                                  </a:lnTo>
                                  <a:lnTo>
                                    <a:pt x="1549" y="1439"/>
                                  </a:lnTo>
                                  <a:lnTo>
                                    <a:pt x="1549" y="1439"/>
                                  </a:lnTo>
                                  <a:lnTo>
                                    <a:pt x="1554" y="1439"/>
                                  </a:lnTo>
                                  <a:lnTo>
                                    <a:pt x="1559" y="1439"/>
                                  </a:lnTo>
                                  <a:lnTo>
                                    <a:pt x="1554" y="1429"/>
                                  </a:lnTo>
                                  <a:lnTo>
                                    <a:pt x="1549" y="1424"/>
                                  </a:lnTo>
                                  <a:lnTo>
                                    <a:pt x="1544" y="1415"/>
                                  </a:lnTo>
                                  <a:lnTo>
                                    <a:pt x="1540" y="1405"/>
                                  </a:lnTo>
                                  <a:lnTo>
                                    <a:pt x="1540" y="1396"/>
                                  </a:lnTo>
                                  <a:lnTo>
                                    <a:pt x="1535" y="1386"/>
                                  </a:lnTo>
                                  <a:lnTo>
                                    <a:pt x="1535" y="1376"/>
                                  </a:lnTo>
                                  <a:lnTo>
                                    <a:pt x="1535" y="1367"/>
                                  </a:lnTo>
                                  <a:lnTo>
                                    <a:pt x="1535" y="1348"/>
                                  </a:lnTo>
                                  <a:lnTo>
                                    <a:pt x="1540" y="1328"/>
                                  </a:lnTo>
                                  <a:lnTo>
                                    <a:pt x="1549" y="1309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573" y="1281"/>
                                  </a:lnTo>
                                  <a:lnTo>
                                    <a:pt x="1592" y="1271"/>
                                  </a:lnTo>
                                  <a:lnTo>
                                    <a:pt x="1616" y="1261"/>
                                  </a:lnTo>
                                  <a:lnTo>
                                    <a:pt x="1645" y="1261"/>
                                  </a:lnTo>
                                  <a:lnTo>
                                    <a:pt x="1669" y="1261"/>
                                  </a:lnTo>
                                  <a:lnTo>
                                    <a:pt x="1693" y="1271"/>
                                  </a:lnTo>
                                  <a:lnTo>
                                    <a:pt x="1712" y="1281"/>
                                  </a:lnTo>
                                  <a:lnTo>
                                    <a:pt x="1727" y="1290"/>
                                  </a:lnTo>
                                  <a:lnTo>
                                    <a:pt x="1741" y="1309"/>
                                  </a:lnTo>
                                  <a:lnTo>
                                    <a:pt x="1746" y="1328"/>
                                  </a:lnTo>
                                  <a:lnTo>
                                    <a:pt x="1751" y="1348"/>
                                  </a:lnTo>
                                  <a:lnTo>
                                    <a:pt x="1756" y="1367"/>
                                  </a:lnTo>
                                  <a:lnTo>
                                    <a:pt x="1756" y="1376"/>
                                  </a:lnTo>
                                  <a:lnTo>
                                    <a:pt x="1751" y="1386"/>
                                  </a:lnTo>
                                  <a:lnTo>
                                    <a:pt x="1751" y="1396"/>
                                  </a:lnTo>
                                  <a:lnTo>
                                    <a:pt x="1746" y="1405"/>
                                  </a:lnTo>
                                  <a:lnTo>
                                    <a:pt x="1746" y="1415"/>
                                  </a:lnTo>
                                  <a:lnTo>
                                    <a:pt x="1741" y="1424"/>
                                  </a:lnTo>
                                  <a:lnTo>
                                    <a:pt x="1736" y="1429"/>
                                  </a:lnTo>
                                  <a:lnTo>
                                    <a:pt x="1732" y="1439"/>
                                  </a:lnTo>
                                  <a:lnTo>
                                    <a:pt x="1732" y="1439"/>
                                  </a:lnTo>
                                  <a:lnTo>
                                    <a:pt x="1736" y="1439"/>
                                  </a:lnTo>
                                  <a:lnTo>
                                    <a:pt x="1741" y="1439"/>
                                  </a:lnTo>
                                  <a:lnTo>
                                    <a:pt x="1741" y="1439"/>
                                  </a:lnTo>
                                  <a:lnTo>
                                    <a:pt x="1746" y="1439"/>
                                  </a:lnTo>
                                  <a:lnTo>
                                    <a:pt x="1746" y="1439"/>
                                  </a:lnTo>
                                  <a:lnTo>
                                    <a:pt x="1751" y="1439"/>
                                  </a:lnTo>
                                  <a:lnTo>
                                    <a:pt x="1756" y="1439"/>
                                  </a:lnTo>
                                  <a:lnTo>
                                    <a:pt x="1775" y="1439"/>
                                  </a:lnTo>
                                  <a:lnTo>
                                    <a:pt x="1794" y="1448"/>
                                  </a:lnTo>
                                  <a:lnTo>
                                    <a:pt x="1813" y="1458"/>
                                  </a:lnTo>
                                  <a:lnTo>
                                    <a:pt x="1832" y="1468"/>
                                  </a:lnTo>
                                  <a:lnTo>
                                    <a:pt x="1847" y="1487"/>
                                  </a:lnTo>
                                  <a:lnTo>
                                    <a:pt x="1856" y="1506"/>
                                  </a:lnTo>
                                  <a:lnTo>
                                    <a:pt x="1861" y="1525"/>
                                  </a:lnTo>
                                  <a:lnTo>
                                    <a:pt x="1861" y="1549"/>
                                  </a:lnTo>
                                  <a:lnTo>
                                    <a:pt x="1861" y="1568"/>
                                  </a:lnTo>
                                  <a:lnTo>
                                    <a:pt x="1856" y="1588"/>
                                  </a:lnTo>
                                  <a:lnTo>
                                    <a:pt x="1847" y="1607"/>
                                  </a:lnTo>
                                  <a:lnTo>
                                    <a:pt x="1832" y="1621"/>
                                  </a:lnTo>
                                  <a:lnTo>
                                    <a:pt x="1813" y="1636"/>
                                  </a:lnTo>
                                  <a:lnTo>
                                    <a:pt x="1794" y="1645"/>
                                  </a:lnTo>
                                  <a:lnTo>
                                    <a:pt x="1775" y="1655"/>
                                  </a:lnTo>
                                  <a:lnTo>
                                    <a:pt x="1756" y="1655"/>
                                  </a:lnTo>
                                  <a:lnTo>
                                    <a:pt x="1746" y="1655"/>
                                  </a:lnTo>
                                  <a:lnTo>
                                    <a:pt x="1736" y="1655"/>
                                  </a:lnTo>
                                  <a:lnTo>
                                    <a:pt x="1727" y="1650"/>
                                  </a:lnTo>
                                  <a:lnTo>
                                    <a:pt x="1717" y="1650"/>
                                  </a:lnTo>
                                  <a:lnTo>
                                    <a:pt x="1708" y="1645"/>
                                  </a:lnTo>
                                  <a:lnTo>
                                    <a:pt x="1703" y="1645"/>
                                  </a:lnTo>
                                  <a:lnTo>
                                    <a:pt x="1693" y="1640"/>
                                  </a:lnTo>
                                  <a:lnTo>
                                    <a:pt x="1688" y="1636"/>
                                  </a:lnTo>
                                  <a:lnTo>
                                    <a:pt x="1688" y="1636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64"/>
                                  </a:lnTo>
                                  <a:lnTo>
                                    <a:pt x="1693" y="1683"/>
                                  </a:lnTo>
                                  <a:lnTo>
                                    <a:pt x="1703" y="1703"/>
                                  </a:lnTo>
                                  <a:lnTo>
                                    <a:pt x="1717" y="1722"/>
                                  </a:lnTo>
                                  <a:lnTo>
                                    <a:pt x="1736" y="1736"/>
                                  </a:lnTo>
                                  <a:lnTo>
                                    <a:pt x="1751" y="1746"/>
                                  </a:lnTo>
                                  <a:lnTo>
                                    <a:pt x="1775" y="1751"/>
                                  </a:lnTo>
                                  <a:lnTo>
                                    <a:pt x="1794" y="1755"/>
                                  </a:lnTo>
                                  <a:lnTo>
                                    <a:pt x="1818" y="1751"/>
                                  </a:lnTo>
                                  <a:lnTo>
                                    <a:pt x="1837" y="1746"/>
                                  </a:lnTo>
                                  <a:lnTo>
                                    <a:pt x="1856" y="1736"/>
                                  </a:lnTo>
                                  <a:lnTo>
                                    <a:pt x="1871" y="1722"/>
                                  </a:lnTo>
                                  <a:lnTo>
                                    <a:pt x="1885" y="1707"/>
                                  </a:lnTo>
                                  <a:lnTo>
                                    <a:pt x="1895" y="1688"/>
                                  </a:lnTo>
                                  <a:lnTo>
                                    <a:pt x="1899" y="1669"/>
                                  </a:lnTo>
                                  <a:lnTo>
                                    <a:pt x="1904" y="1645"/>
                                  </a:lnTo>
                                  <a:lnTo>
                                    <a:pt x="1899" y="1640"/>
                                  </a:lnTo>
                                  <a:lnTo>
                                    <a:pt x="1895" y="1636"/>
                                  </a:lnTo>
                                  <a:lnTo>
                                    <a:pt x="1890" y="1631"/>
                                  </a:lnTo>
                                  <a:lnTo>
                                    <a:pt x="1890" y="1626"/>
                                  </a:lnTo>
                                  <a:lnTo>
                                    <a:pt x="1885" y="1621"/>
                                  </a:lnTo>
                                  <a:lnTo>
                                    <a:pt x="1885" y="1612"/>
                                  </a:lnTo>
                                  <a:lnTo>
                                    <a:pt x="1885" y="1607"/>
                                  </a:lnTo>
                                  <a:lnTo>
                                    <a:pt x="1885" y="1602"/>
                                  </a:lnTo>
                                  <a:lnTo>
                                    <a:pt x="1885" y="1592"/>
                                  </a:lnTo>
                                  <a:lnTo>
                                    <a:pt x="1885" y="1583"/>
                                  </a:lnTo>
                                  <a:lnTo>
                                    <a:pt x="1890" y="1573"/>
                                  </a:lnTo>
                                  <a:lnTo>
                                    <a:pt x="1899" y="1564"/>
                                  </a:lnTo>
                                  <a:lnTo>
                                    <a:pt x="1904" y="1559"/>
                                  </a:lnTo>
                                  <a:lnTo>
                                    <a:pt x="1914" y="1554"/>
                                  </a:lnTo>
                                  <a:lnTo>
                                    <a:pt x="1923" y="1549"/>
                                  </a:lnTo>
                                  <a:lnTo>
                                    <a:pt x="1938" y="1549"/>
                                  </a:lnTo>
                                  <a:lnTo>
                                    <a:pt x="1947" y="1549"/>
                                  </a:lnTo>
                                  <a:lnTo>
                                    <a:pt x="1957" y="1554"/>
                                  </a:lnTo>
                                  <a:lnTo>
                                    <a:pt x="1967" y="1559"/>
                                  </a:lnTo>
                                  <a:lnTo>
                                    <a:pt x="1976" y="1564"/>
                                  </a:lnTo>
                                  <a:lnTo>
                                    <a:pt x="1981" y="1573"/>
                                  </a:lnTo>
                                  <a:lnTo>
                                    <a:pt x="1986" y="1583"/>
                                  </a:lnTo>
                                  <a:lnTo>
                                    <a:pt x="1991" y="1592"/>
                                  </a:lnTo>
                                  <a:lnTo>
                                    <a:pt x="1991" y="1602"/>
                                  </a:lnTo>
                                  <a:lnTo>
                                    <a:pt x="1991" y="1607"/>
                                  </a:lnTo>
                                  <a:lnTo>
                                    <a:pt x="1991" y="1612"/>
                                  </a:lnTo>
                                  <a:lnTo>
                                    <a:pt x="1986" y="1616"/>
                                  </a:lnTo>
                                  <a:lnTo>
                                    <a:pt x="1986" y="1626"/>
                                  </a:lnTo>
                                  <a:lnTo>
                                    <a:pt x="1981" y="1631"/>
                                  </a:lnTo>
                                  <a:lnTo>
                                    <a:pt x="1981" y="1636"/>
                                  </a:lnTo>
                                  <a:lnTo>
                                    <a:pt x="1976" y="1640"/>
                                  </a:lnTo>
                                  <a:lnTo>
                                    <a:pt x="1971" y="1645"/>
                                  </a:lnTo>
                                  <a:lnTo>
                                    <a:pt x="1971" y="1669"/>
                                  </a:lnTo>
                                  <a:lnTo>
                                    <a:pt x="1976" y="1688"/>
                                  </a:lnTo>
                                  <a:lnTo>
                                    <a:pt x="1986" y="1707"/>
                                  </a:lnTo>
                                  <a:lnTo>
                                    <a:pt x="2000" y="1722"/>
                                  </a:lnTo>
                                  <a:lnTo>
                                    <a:pt x="2015" y="1736"/>
                                  </a:lnTo>
                                  <a:lnTo>
                                    <a:pt x="2034" y="1746"/>
                                  </a:lnTo>
                                  <a:lnTo>
                                    <a:pt x="2053" y="1751"/>
                                  </a:lnTo>
                                  <a:lnTo>
                                    <a:pt x="2077" y="1755"/>
                                  </a:lnTo>
                                  <a:lnTo>
                                    <a:pt x="2101" y="1751"/>
                                  </a:lnTo>
                                  <a:lnTo>
                                    <a:pt x="2120" y="1746"/>
                                  </a:lnTo>
                                  <a:lnTo>
                                    <a:pt x="2139" y="1736"/>
                                  </a:lnTo>
                                  <a:lnTo>
                                    <a:pt x="2154" y="1722"/>
                                  </a:lnTo>
                                  <a:lnTo>
                                    <a:pt x="2168" y="1703"/>
                                  </a:lnTo>
                                  <a:lnTo>
                                    <a:pt x="2178" y="1683"/>
                                  </a:lnTo>
                                  <a:lnTo>
                                    <a:pt x="2183" y="1664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36"/>
                                  </a:lnTo>
                                  <a:lnTo>
                                    <a:pt x="2178" y="1640"/>
                                  </a:lnTo>
                                  <a:lnTo>
                                    <a:pt x="2168" y="1645"/>
                                  </a:lnTo>
                                  <a:lnTo>
                                    <a:pt x="2163" y="1650"/>
                                  </a:lnTo>
                                  <a:lnTo>
                                    <a:pt x="2154" y="1650"/>
                                  </a:lnTo>
                                  <a:lnTo>
                                    <a:pt x="2144" y="1655"/>
                                  </a:lnTo>
                                  <a:lnTo>
                                    <a:pt x="2135" y="1655"/>
                                  </a:lnTo>
                                  <a:lnTo>
                                    <a:pt x="2125" y="1655"/>
                                  </a:lnTo>
                                  <a:lnTo>
                                    <a:pt x="2120" y="1655"/>
                                  </a:lnTo>
                                  <a:lnTo>
                                    <a:pt x="2096" y="1655"/>
                                  </a:lnTo>
                                  <a:lnTo>
                                    <a:pt x="2077" y="1645"/>
                                  </a:lnTo>
                                  <a:lnTo>
                                    <a:pt x="2058" y="1636"/>
                                  </a:lnTo>
                                  <a:lnTo>
                                    <a:pt x="2039" y="1621"/>
                                  </a:lnTo>
                                  <a:lnTo>
                                    <a:pt x="2029" y="1607"/>
                                  </a:lnTo>
                                  <a:lnTo>
                                    <a:pt x="2019" y="1588"/>
                                  </a:lnTo>
                                  <a:lnTo>
                                    <a:pt x="2010" y="1568"/>
                                  </a:lnTo>
                                  <a:lnTo>
                                    <a:pt x="2010" y="1549"/>
                                  </a:lnTo>
                                  <a:lnTo>
                                    <a:pt x="2010" y="1525"/>
                                  </a:lnTo>
                                  <a:lnTo>
                                    <a:pt x="2019" y="1506"/>
                                  </a:lnTo>
                                  <a:lnTo>
                                    <a:pt x="2029" y="1487"/>
                                  </a:lnTo>
                                  <a:lnTo>
                                    <a:pt x="2039" y="1468"/>
                                  </a:lnTo>
                                  <a:lnTo>
                                    <a:pt x="2058" y="1458"/>
                                  </a:lnTo>
                                  <a:lnTo>
                                    <a:pt x="2077" y="1448"/>
                                  </a:lnTo>
                                  <a:lnTo>
                                    <a:pt x="2096" y="1439"/>
                                  </a:lnTo>
                                  <a:lnTo>
                                    <a:pt x="2120" y="1439"/>
                                  </a:lnTo>
                                  <a:lnTo>
                                    <a:pt x="2120" y="1439"/>
                                  </a:lnTo>
                                  <a:lnTo>
                                    <a:pt x="2125" y="1439"/>
                                  </a:lnTo>
                                  <a:lnTo>
                                    <a:pt x="2125" y="1439"/>
                                  </a:lnTo>
                                  <a:lnTo>
                                    <a:pt x="2130" y="1439"/>
                                  </a:lnTo>
                                  <a:lnTo>
                                    <a:pt x="2135" y="1439"/>
                                  </a:lnTo>
                                  <a:lnTo>
                                    <a:pt x="2135" y="1439"/>
                                  </a:lnTo>
                                  <a:lnTo>
                                    <a:pt x="2139" y="1439"/>
                                  </a:lnTo>
                                  <a:lnTo>
                                    <a:pt x="2139" y="1439"/>
                                  </a:lnTo>
                                  <a:lnTo>
                                    <a:pt x="2135" y="1429"/>
                                  </a:lnTo>
                                  <a:lnTo>
                                    <a:pt x="2130" y="1424"/>
                                  </a:lnTo>
                                  <a:lnTo>
                                    <a:pt x="2125" y="1415"/>
                                  </a:lnTo>
                                  <a:lnTo>
                                    <a:pt x="2125" y="1405"/>
                                  </a:lnTo>
                                  <a:lnTo>
                                    <a:pt x="2120" y="1396"/>
                                  </a:lnTo>
                                  <a:lnTo>
                                    <a:pt x="2120" y="1386"/>
                                  </a:lnTo>
                                  <a:lnTo>
                                    <a:pt x="2120" y="1376"/>
                                  </a:lnTo>
                                  <a:lnTo>
                                    <a:pt x="2120" y="1367"/>
                                  </a:lnTo>
                                  <a:lnTo>
                                    <a:pt x="2120" y="1348"/>
                                  </a:lnTo>
                                  <a:lnTo>
                                    <a:pt x="2125" y="1328"/>
                                  </a:lnTo>
                                  <a:lnTo>
                                    <a:pt x="2135" y="1309"/>
                                  </a:lnTo>
                                  <a:lnTo>
                                    <a:pt x="2149" y="1290"/>
                                  </a:lnTo>
                                  <a:lnTo>
                                    <a:pt x="2168" y="1276"/>
                                  </a:lnTo>
                                  <a:lnTo>
                                    <a:pt x="2183" y="1266"/>
                                  </a:lnTo>
                                  <a:lnTo>
                                    <a:pt x="2207" y="1261"/>
                                  </a:lnTo>
                                  <a:lnTo>
                                    <a:pt x="2226" y="1261"/>
                                  </a:lnTo>
                                  <a:lnTo>
                                    <a:pt x="2250" y="1261"/>
                                  </a:lnTo>
                                  <a:lnTo>
                                    <a:pt x="2269" y="1266"/>
                                  </a:lnTo>
                                  <a:lnTo>
                                    <a:pt x="2288" y="1276"/>
                                  </a:lnTo>
                                  <a:lnTo>
                                    <a:pt x="2307" y="1290"/>
                                  </a:lnTo>
                                  <a:lnTo>
                                    <a:pt x="2317" y="1309"/>
                                  </a:lnTo>
                                  <a:lnTo>
                                    <a:pt x="2326" y="1328"/>
                                  </a:lnTo>
                                  <a:lnTo>
                                    <a:pt x="2336" y="1348"/>
                                  </a:lnTo>
                                  <a:lnTo>
                                    <a:pt x="2336" y="1367"/>
                                  </a:lnTo>
                                  <a:lnTo>
                                    <a:pt x="2336" y="1376"/>
                                  </a:lnTo>
                                  <a:lnTo>
                                    <a:pt x="2336" y="1386"/>
                                  </a:lnTo>
                                  <a:lnTo>
                                    <a:pt x="2331" y="1396"/>
                                  </a:lnTo>
                                  <a:lnTo>
                                    <a:pt x="2331" y="1405"/>
                                  </a:lnTo>
                                  <a:lnTo>
                                    <a:pt x="2326" y="1415"/>
                                  </a:lnTo>
                                  <a:lnTo>
                                    <a:pt x="2322" y="1420"/>
                                  </a:lnTo>
                                  <a:lnTo>
                                    <a:pt x="2317" y="1429"/>
                                  </a:lnTo>
                                  <a:lnTo>
                                    <a:pt x="2312" y="1439"/>
                                  </a:lnTo>
                                  <a:lnTo>
                                    <a:pt x="2317" y="1439"/>
                                  </a:lnTo>
                                  <a:lnTo>
                                    <a:pt x="2322" y="1439"/>
                                  </a:lnTo>
                                  <a:lnTo>
                                    <a:pt x="2322" y="1439"/>
                                  </a:lnTo>
                                  <a:lnTo>
                                    <a:pt x="2326" y="1439"/>
                                  </a:lnTo>
                                  <a:lnTo>
                                    <a:pt x="2331" y="1439"/>
                                  </a:lnTo>
                                  <a:lnTo>
                                    <a:pt x="2331" y="1439"/>
                                  </a:lnTo>
                                  <a:lnTo>
                                    <a:pt x="2336" y="1439"/>
                                  </a:lnTo>
                                  <a:lnTo>
                                    <a:pt x="2336" y="1439"/>
                                  </a:lnTo>
                                  <a:lnTo>
                                    <a:pt x="2360" y="1439"/>
                                  </a:lnTo>
                                  <a:lnTo>
                                    <a:pt x="2379" y="1448"/>
                                  </a:lnTo>
                                  <a:lnTo>
                                    <a:pt x="2398" y="1458"/>
                                  </a:lnTo>
                                  <a:lnTo>
                                    <a:pt x="2413" y="1468"/>
                                  </a:lnTo>
                                  <a:lnTo>
                                    <a:pt x="2427" y="1487"/>
                                  </a:lnTo>
                                  <a:lnTo>
                                    <a:pt x="2437" y="1506"/>
                                  </a:lnTo>
                                  <a:lnTo>
                                    <a:pt x="2442" y="1525"/>
                                  </a:lnTo>
                                  <a:lnTo>
                                    <a:pt x="2446" y="1549"/>
                                  </a:lnTo>
                                  <a:lnTo>
                                    <a:pt x="2442" y="1568"/>
                                  </a:lnTo>
                                  <a:lnTo>
                                    <a:pt x="2437" y="1588"/>
                                  </a:lnTo>
                                  <a:lnTo>
                                    <a:pt x="2427" y="1607"/>
                                  </a:lnTo>
                                  <a:lnTo>
                                    <a:pt x="2413" y="1621"/>
                                  </a:lnTo>
                                  <a:lnTo>
                                    <a:pt x="2398" y="1636"/>
                                  </a:lnTo>
                                  <a:lnTo>
                                    <a:pt x="2379" y="1645"/>
                                  </a:lnTo>
                                  <a:lnTo>
                                    <a:pt x="2360" y="1655"/>
                                  </a:lnTo>
                                  <a:lnTo>
                                    <a:pt x="2336" y="1655"/>
                                  </a:lnTo>
                                  <a:lnTo>
                                    <a:pt x="2326" y="1655"/>
                                  </a:lnTo>
                                  <a:lnTo>
                                    <a:pt x="2322" y="1655"/>
                                  </a:lnTo>
                                  <a:lnTo>
                                    <a:pt x="2312" y="1655"/>
                                  </a:lnTo>
                                  <a:lnTo>
                                    <a:pt x="2303" y="1650"/>
                                  </a:lnTo>
                                  <a:lnTo>
                                    <a:pt x="2293" y="1650"/>
                                  </a:lnTo>
                                  <a:lnTo>
                                    <a:pt x="2288" y="1645"/>
                                  </a:lnTo>
                                  <a:lnTo>
                                    <a:pt x="2279" y="1640"/>
                                  </a:lnTo>
                                  <a:lnTo>
                                    <a:pt x="2269" y="1636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74" y="1664"/>
                                  </a:lnTo>
                                  <a:lnTo>
                                    <a:pt x="2279" y="1683"/>
                                  </a:lnTo>
                                  <a:lnTo>
                                    <a:pt x="2288" y="1703"/>
                                  </a:lnTo>
                                  <a:lnTo>
                                    <a:pt x="2303" y="1722"/>
                                  </a:lnTo>
                                  <a:lnTo>
                                    <a:pt x="2317" y="1736"/>
                                  </a:lnTo>
                                  <a:lnTo>
                                    <a:pt x="2336" y="1746"/>
                                  </a:lnTo>
                                  <a:lnTo>
                                    <a:pt x="2355" y="1751"/>
                                  </a:lnTo>
                                  <a:lnTo>
                                    <a:pt x="2379" y="1755"/>
                                  </a:lnTo>
                                  <a:lnTo>
                                    <a:pt x="2398" y="1751"/>
                                  </a:lnTo>
                                  <a:lnTo>
                                    <a:pt x="2422" y="1746"/>
                                  </a:lnTo>
                                  <a:lnTo>
                                    <a:pt x="2437" y="1736"/>
                                  </a:lnTo>
                                  <a:lnTo>
                                    <a:pt x="2456" y="1722"/>
                                  </a:lnTo>
                                  <a:lnTo>
                                    <a:pt x="2470" y="1707"/>
                                  </a:lnTo>
                                  <a:lnTo>
                                    <a:pt x="2480" y="1688"/>
                                  </a:lnTo>
                                  <a:lnTo>
                                    <a:pt x="2485" y="1664"/>
                                  </a:lnTo>
                                  <a:lnTo>
                                    <a:pt x="2485" y="1645"/>
                                  </a:lnTo>
                                  <a:lnTo>
                                    <a:pt x="2480" y="1640"/>
                                  </a:lnTo>
                                  <a:lnTo>
                                    <a:pt x="2480" y="1636"/>
                                  </a:lnTo>
                                  <a:lnTo>
                                    <a:pt x="2475" y="1631"/>
                                  </a:lnTo>
                                  <a:lnTo>
                                    <a:pt x="2470" y="1626"/>
                                  </a:lnTo>
                                  <a:lnTo>
                                    <a:pt x="2470" y="1616"/>
                                  </a:lnTo>
                                  <a:lnTo>
                                    <a:pt x="2466" y="1612"/>
                                  </a:lnTo>
                                  <a:lnTo>
                                    <a:pt x="2466" y="1607"/>
                                  </a:lnTo>
                                  <a:lnTo>
                                    <a:pt x="2466" y="1602"/>
                                  </a:lnTo>
                                  <a:lnTo>
                                    <a:pt x="2466" y="1592"/>
                                  </a:lnTo>
                                  <a:lnTo>
                                    <a:pt x="2470" y="1583"/>
                                  </a:lnTo>
                                  <a:lnTo>
                                    <a:pt x="2475" y="1573"/>
                                  </a:lnTo>
                                  <a:lnTo>
                                    <a:pt x="2485" y="1564"/>
                                  </a:lnTo>
                                  <a:lnTo>
                                    <a:pt x="2490" y="1559"/>
                                  </a:lnTo>
                                  <a:lnTo>
                                    <a:pt x="2499" y="1554"/>
                                  </a:lnTo>
                                  <a:lnTo>
                                    <a:pt x="2514" y="1549"/>
                                  </a:lnTo>
                                  <a:lnTo>
                                    <a:pt x="2523" y="1549"/>
                                  </a:lnTo>
                                  <a:lnTo>
                                    <a:pt x="2533" y="1549"/>
                                  </a:lnTo>
                                  <a:lnTo>
                                    <a:pt x="2542" y="1554"/>
                                  </a:lnTo>
                                  <a:lnTo>
                                    <a:pt x="2552" y="1559"/>
                                  </a:lnTo>
                                  <a:lnTo>
                                    <a:pt x="2557" y="1564"/>
                                  </a:lnTo>
                                  <a:lnTo>
                                    <a:pt x="2566" y="1573"/>
                                  </a:lnTo>
                                  <a:lnTo>
                                    <a:pt x="2571" y="1583"/>
                                  </a:lnTo>
                                  <a:lnTo>
                                    <a:pt x="2576" y="1592"/>
                                  </a:lnTo>
                                  <a:lnTo>
                                    <a:pt x="2576" y="1602"/>
                                  </a:lnTo>
                                  <a:lnTo>
                                    <a:pt x="2576" y="1607"/>
                                  </a:lnTo>
                                  <a:lnTo>
                                    <a:pt x="2576" y="1612"/>
                                  </a:lnTo>
                                  <a:lnTo>
                                    <a:pt x="2571" y="1616"/>
                                  </a:lnTo>
                                  <a:lnTo>
                                    <a:pt x="2571" y="1626"/>
                                  </a:lnTo>
                                  <a:lnTo>
                                    <a:pt x="2566" y="1631"/>
                                  </a:lnTo>
                                  <a:lnTo>
                                    <a:pt x="2562" y="1636"/>
                                  </a:lnTo>
                                  <a:lnTo>
                                    <a:pt x="2562" y="1640"/>
                                  </a:lnTo>
                                  <a:lnTo>
                                    <a:pt x="2552" y="1645"/>
                                  </a:lnTo>
                                  <a:lnTo>
                                    <a:pt x="2557" y="1669"/>
                                  </a:lnTo>
                                  <a:lnTo>
                                    <a:pt x="2562" y="1688"/>
                                  </a:lnTo>
                                  <a:lnTo>
                                    <a:pt x="2571" y="1707"/>
                                  </a:lnTo>
                                  <a:lnTo>
                                    <a:pt x="2586" y="1722"/>
                                  </a:lnTo>
                                  <a:lnTo>
                                    <a:pt x="2600" y="1736"/>
                                  </a:lnTo>
                                  <a:lnTo>
                                    <a:pt x="2619" y="1746"/>
                                  </a:lnTo>
                                  <a:lnTo>
                                    <a:pt x="2638" y="1751"/>
                                  </a:lnTo>
                                  <a:lnTo>
                                    <a:pt x="2662" y="1755"/>
                                  </a:lnTo>
                                  <a:lnTo>
                                    <a:pt x="2686" y="1751"/>
                                  </a:lnTo>
                                  <a:lnTo>
                                    <a:pt x="2706" y="1746"/>
                                  </a:lnTo>
                                  <a:lnTo>
                                    <a:pt x="2725" y="1736"/>
                                  </a:lnTo>
                                  <a:lnTo>
                                    <a:pt x="2739" y="1722"/>
                                  </a:lnTo>
                                  <a:lnTo>
                                    <a:pt x="2754" y="1703"/>
                                  </a:lnTo>
                                  <a:lnTo>
                                    <a:pt x="2763" y="1683"/>
                                  </a:lnTo>
                                  <a:lnTo>
                                    <a:pt x="2773" y="1664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36"/>
                                  </a:lnTo>
                                  <a:lnTo>
                                    <a:pt x="2773" y="1636"/>
                                  </a:lnTo>
                                  <a:lnTo>
                                    <a:pt x="2763" y="1640"/>
                                  </a:lnTo>
                                  <a:lnTo>
                                    <a:pt x="2758" y="1645"/>
                                  </a:lnTo>
                                  <a:lnTo>
                                    <a:pt x="2749" y="1645"/>
                                  </a:lnTo>
                                  <a:lnTo>
                                    <a:pt x="2739" y="1650"/>
                                  </a:lnTo>
                                  <a:lnTo>
                                    <a:pt x="2730" y="1655"/>
                                  </a:lnTo>
                                  <a:lnTo>
                                    <a:pt x="2720" y="1655"/>
                                  </a:lnTo>
                                  <a:lnTo>
                                    <a:pt x="2715" y="1655"/>
                                  </a:lnTo>
                                  <a:lnTo>
                                    <a:pt x="2706" y="1655"/>
                                  </a:lnTo>
                                  <a:lnTo>
                                    <a:pt x="2682" y="1655"/>
                                  </a:lnTo>
                                  <a:lnTo>
                                    <a:pt x="2662" y="1645"/>
                                  </a:lnTo>
                                  <a:lnTo>
                                    <a:pt x="2643" y="1636"/>
                                  </a:lnTo>
                                  <a:lnTo>
                                    <a:pt x="2629" y="1621"/>
                                  </a:lnTo>
                                  <a:lnTo>
                                    <a:pt x="2614" y="1607"/>
                                  </a:lnTo>
                                  <a:lnTo>
                                    <a:pt x="2605" y="1588"/>
                                  </a:lnTo>
                                  <a:lnTo>
                                    <a:pt x="2600" y="1568"/>
                                  </a:lnTo>
                                  <a:lnTo>
                                    <a:pt x="2595" y="1549"/>
                                  </a:lnTo>
                                  <a:lnTo>
                                    <a:pt x="2600" y="1525"/>
                                  </a:lnTo>
                                  <a:lnTo>
                                    <a:pt x="2605" y="1506"/>
                                  </a:lnTo>
                                  <a:lnTo>
                                    <a:pt x="2614" y="1487"/>
                                  </a:lnTo>
                                  <a:lnTo>
                                    <a:pt x="2629" y="1468"/>
                                  </a:lnTo>
                                  <a:lnTo>
                                    <a:pt x="2643" y="1458"/>
                                  </a:lnTo>
                                  <a:lnTo>
                                    <a:pt x="2662" y="1448"/>
                                  </a:lnTo>
                                  <a:lnTo>
                                    <a:pt x="2682" y="1439"/>
                                  </a:lnTo>
                                  <a:lnTo>
                                    <a:pt x="2706" y="1439"/>
                                  </a:lnTo>
                                  <a:lnTo>
                                    <a:pt x="2706" y="1439"/>
                                  </a:lnTo>
                                  <a:lnTo>
                                    <a:pt x="2710" y="1439"/>
                                  </a:lnTo>
                                  <a:lnTo>
                                    <a:pt x="2710" y="1439"/>
                                  </a:lnTo>
                                  <a:lnTo>
                                    <a:pt x="2715" y="1439"/>
                                  </a:lnTo>
                                  <a:lnTo>
                                    <a:pt x="2720" y="1439"/>
                                  </a:lnTo>
                                  <a:lnTo>
                                    <a:pt x="2720" y="1439"/>
                                  </a:lnTo>
                                  <a:lnTo>
                                    <a:pt x="2725" y="1439"/>
                                  </a:lnTo>
                                  <a:lnTo>
                                    <a:pt x="2725" y="1439"/>
                                  </a:lnTo>
                                  <a:lnTo>
                                    <a:pt x="2720" y="1429"/>
                                  </a:lnTo>
                                  <a:lnTo>
                                    <a:pt x="2715" y="1424"/>
                                  </a:lnTo>
                                  <a:lnTo>
                                    <a:pt x="2715" y="1415"/>
                                  </a:lnTo>
                                  <a:lnTo>
                                    <a:pt x="2710" y="1405"/>
                                  </a:lnTo>
                                  <a:lnTo>
                                    <a:pt x="2706" y="1396"/>
                                  </a:lnTo>
                                  <a:lnTo>
                                    <a:pt x="2706" y="1386"/>
                                  </a:lnTo>
                                  <a:lnTo>
                                    <a:pt x="2706" y="1376"/>
                                  </a:lnTo>
                                  <a:lnTo>
                                    <a:pt x="2706" y="1367"/>
                                  </a:lnTo>
                                  <a:lnTo>
                                    <a:pt x="2706" y="1348"/>
                                  </a:lnTo>
                                  <a:lnTo>
                                    <a:pt x="2710" y="1328"/>
                                  </a:lnTo>
                                  <a:lnTo>
                                    <a:pt x="2725" y="1309"/>
                                  </a:lnTo>
                                  <a:lnTo>
                                    <a:pt x="2734" y="1290"/>
                                  </a:lnTo>
                                  <a:lnTo>
                                    <a:pt x="2754" y="1276"/>
                                  </a:lnTo>
                                  <a:lnTo>
                                    <a:pt x="2773" y="1266"/>
                                  </a:lnTo>
                                  <a:lnTo>
                                    <a:pt x="2792" y="1261"/>
                                  </a:lnTo>
                                  <a:lnTo>
                                    <a:pt x="2811" y="1261"/>
                                  </a:lnTo>
                                  <a:lnTo>
                                    <a:pt x="2835" y="1261"/>
                                  </a:lnTo>
                                  <a:lnTo>
                                    <a:pt x="2854" y="1266"/>
                                  </a:lnTo>
                                  <a:lnTo>
                                    <a:pt x="2873" y="1276"/>
                                  </a:lnTo>
                                  <a:lnTo>
                                    <a:pt x="2893" y="1290"/>
                                  </a:lnTo>
                                  <a:lnTo>
                                    <a:pt x="2907" y="1309"/>
                                  </a:lnTo>
                                  <a:lnTo>
                                    <a:pt x="2917" y="1328"/>
                                  </a:lnTo>
                                  <a:lnTo>
                                    <a:pt x="2926" y="1348"/>
                                  </a:lnTo>
                                  <a:lnTo>
                                    <a:pt x="2931" y="1367"/>
                                  </a:lnTo>
                                  <a:lnTo>
                                    <a:pt x="2945" y="1338"/>
                                  </a:lnTo>
                                  <a:lnTo>
                                    <a:pt x="2960" y="1305"/>
                                  </a:lnTo>
                                  <a:lnTo>
                                    <a:pt x="2974" y="1271"/>
                                  </a:lnTo>
                                  <a:lnTo>
                                    <a:pt x="2984" y="1237"/>
                                  </a:lnTo>
                                  <a:lnTo>
                                    <a:pt x="2989" y="1199"/>
                                  </a:lnTo>
                                  <a:lnTo>
                                    <a:pt x="2998" y="1165"/>
                                  </a:lnTo>
                                  <a:lnTo>
                                    <a:pt x="2998" y="1132"/>
                                  </a:lnTo>
                                  <a:lnTo>
                                    <a:pt x="3003" y="1093"/>
                                  </a:lnTo>
                                  <a:lnTo>
                                    <a:pt x="2998" y="1031"/>
                                  </a:lnTo>
                                  <a:lnTo>
                                    <a:pt x="2989" y="969"/>
                                  </a:lnTo>
                                  <a:lnTo>
                                    <a:pt x="2974" y="906"/>
                                  </a:lnTo>
                                  <a:lnTo>
                                    <a:pt x="2950" y="849"/>
                                  </a:lnTo>
                                  <a:lnTo>
                                    <a:pt x="2926" y="796"/>
                                  </a:lnTo>
                                  <a:lnTo>
                                    <a:pt x="2893" y="743"/>
                                  </a:lnTo>
                                  <a:lnTo>
                                    <a:pt x="2854" y="695"/>
                                  </a:lnTo>
                                  <a:lnTo>
                                    <a:pt x="2816" y="647"/>
                                  </a:lnTo>
                                  <a:lnTo>
                                    <a:pt x="2773" y="609"/>
                                  </a:lnTo>
                                  <a:lnTo>
                                    <a:pt x="2725" y="571"/>
                                  </a:lnTo>
                                  <a:lnTo>
                                    <a:pt x="2672" y="542"/>
                                  </a:lnTo>
                                  <a:lnTo>
                                    <a:pt x="2614" y="513"/>
                                  </a:lnTo>
                                  <a:lnTo>
                                    <a:pt x="2557" y="494"/>
                                  </a:lnTo>
                                  <a:lnTo>
                                    <a:pt x="2499" y="479"/>
                                  </a:lnTo>
                                  <a:lnTo>
                                    <a:pt x="2437" y="470"/>
                                  </a:lnTo>
                                  <a:lnTo>
                                    <a:pt x="2370" y="465"/>
                                  </a:lnTo>
                                  <a:lnTo>
                                    <a:pt x="2341" y="465"/>
                                  </a:lnTo>
                                  <a:lnTo>
                                    <a:pt x="2312" y="465"/>
                                  </a:lnTo>
                                  <a:lnTo>
                                    <a:pt x="2283" y="470"/>
                                  </a:lnTo>
                                  <a:lnTo>
                                    <a:pt x="2255" y="475"/>
                                  </a:lnTo>
                                  <a:lnTo>
                                    <a:pt x="2226" y="484"/>
                                  </a:lnTo>
                                  <a:lnTo>
                                    <a:pt x="2197" y="489"/>
                                  </a:lnTo>
                                  <a:lnTo>
                                    <a:pt x="2168" y="499"/>
                                  </a:lnTo>
                                  <a:lnTo>
                                    <a:pt x="2144" y="508"/>
                                  </a:lnTo>
                                  <a:lnTo>
                                    <a:pt x="2207" y="571"/>
                                  </a:lnTo>
                                  <a:lnTo>
                                    <a:pt x="2259" y="633"/>
                                  </a:lnTo>
                                  <a:lnTo>
                                    <a:pt x="2303" y="700"/>
                                  </a:lnTo>
                                  <a:lnTo>
                                    <a:pt x="2341" y="777"/>
                                  </a:lnTo>
                                  <a:lnTo>
                                    <a:pt x="2370" y="854"/>
                                  </a:lnTo>
                                  <a:lnTo>
                                    <a:pt x="2394" y="930"/>
                                  </a:lnTo>
                                  <a:lnTo>
                                    <a:pt x="2408" y="1012"/>
                                  </a:lnTo>
                                  <a:lnTo>
                                    <a:pt x="2413" y="1093"/>
                                  </a:lnTo>
                                  <a:lnTo>
                                    <a:pt x="2413" y="1103"/>
                                  </a:lnTo>
                                  <a:lnTo>
                                    <a:pt x="2413" y="1108"/>
                                  </a:lnTo>
                                  <a:lnTo>
                                    <a:pt x="2408" y="1113"/>
                                  </a:lnTo>
                                  <a:lnTo>
                                    <a:pt x="2408" y="1122"/>
                                  </a:lnTo>
                                  <a:lnTo>
                                    <a:pt x="2408" y="1127"/>
                                  </a:lnTo>
                                  <a:lnTo>
                                    <a:pt x="2408" y="1137"/>
                                  </a:lnTo>
                                  <a:lnTo>
                                    <a:pt x="2408" y="1141"/>
                                  </a:lnTo>
                                  <a:lnTo>
                                    <a:pt x="2408" y="1151"/>
                                  </a:lnTo>
                                  <a:lnTo>
                                    <a:pt x="2274" y="1151"/>
                                  </a:lnTo>
                                  <a:lnTo>
                                    <a:pt x="2274" y="1141"/>
                                  </a:lnTo>
                                  <a:lnTo>
                                    <a:pt x="2274" y="1132"/>
                                  </a:lnTo>
                                  <a:lnTo>
                                    <a:pt x="2274" y="1127"/>
                                  </a:lnTo>
                                  <a:lnTo>
                                    <a:pt x="2274" y="1122"/>
                                  </a:lnTo>
                                  <a:lnTo>
                                    <a:pt x="2274" y="1113"/>
                                  </a:lnTo>
                                  <a:lnTo>
                                    <a:pt x="2274" y="1108"/>
                                  </a:lnTo>
                                  <a:lnTo>
                                    <a:pt x="2274" y="1103"/>
                                  </a:lnTo>
                                  <a:lnTo>
                                    <a:pt x="2274" y="1093"/>
                                  </a:lnTo>
                                  <a:lnTo>
                                    <a:pt x="2274" y="1036"/>
                                  </a:lnTo>
                                  <a:lnTo>
                                    <a:pt x="2264" y="978"/>
                                  </a:lnTo>
                                  <a:lnTo>
                                    <a:pt x="2250" y="921"/>
                                  </a:lnTo>
                                  <a:lnTo>
                                    <a:pt x="2231" y="863"/>
                                  </a:lnTo>
                                  <a:lnTo>
                                    <a:pt x="2207" y="810"/>
                                  </a:lnTo>
                                  <a:lnTo>
                                    <a:pt x="2178" y="762"/>
                                  </a:lnTo>
                                  <a:lnTo>
                                    <a:pt x="2149" y="714"/>
                                  </a:lnTo>
                                  <a:lnTo>
                                    <a:pt x="2111" y="671"/>
                                  </a:lnTo>
                                  <a:lnTo>
                                    <a:pt x="2072" y="628"/>
                                  </a:lnTo>
                                  <a:lnTo>
                                    <a:pt x="2029" y="595"/>
                                  </a:lnTo>
                                  <a:lnTo>
                                    <a:pt x="1981" y="561"/>
                                  </a:lnTo>
                                  <a:lnTo>
                                    <a:pt x="1928" y="532"/>
                                  </a:lnTo>
                                  <a:lnTo>
                                    <a:pt x="1876" y="508"/>
                                  </a:lnTo>
                                  <a:lnTo>
                                    <a:pt x="1818" y="489"/>
                                  </a:lnTo>
                                  <a:lnTo>
                                    <a:pt x="1760" y="475"/>
                                  </a:lnTo>
                                  <a:lnTo>
                                    <a:pt x="1698" y="465"/>
                                  </a:lnTo>
                                  <a:lnTo>
                                    <a:pt x="1698" y="1151"/>
                                  </a:lnTo>
                                  <a:lnTo>
                                    <a:pt x="1645" y="1151"/>
                                  </a:lnTo>
                                  <a:close/>
                                  <a:moveTo>
                                    <a:pt x="1765" y="945"/>
                                  </a:moveTo>
                                  <a:lnTo>
                                    <a:pt x="2173" y="945"/>
                                  </a:lnTo>
                                  <a:lnTo>
                                    <a:pt x="2163" y="911"/>
                                  </a:lnTo>
                                  <a:lnTo>
                                    <a:pt x="2149" y="878"/>
                                  </a:lnTo>
                                  <a:lnTo>
                                    <a:pt x="2135" y="844"/>
                                  </a:lnTo>
                                  <a:lnTo>
                                    <a:pt x="2115" y="810"/>
                                  </a:lnTo>
                                  <a:lnTo>
                                    <a:pt x="2077" y="753"/>
                                  </a:lnTo>
                                  <a:lnTo>
                                    <a:pt x="2024" y="700"/>
                                  </a:lnTo>
                                  <a:lnTo>
                                    <a:pt x="2000" y="676"/>
                                  </a:lnTo>
                                  <a:lnTo>
                                    <a:pt x="1971" y="652"/>
                                  </a:lnTo>
                                  <a:lnTo>
                                    <a:pt x="1938" y="633"/>
                                  </a:lnTo>
                                  <a:lnTo>
                                    <a:pt x="1909" y="614"/>
                                  </a:lnTo>
                                  <a:lnTo>
                                    <a:pt x="1876" y="595"/>
                                  </a:lnTo>
                                  <a:lnTo>
                                    <a:pt x="1842" y="580"/>
                                  </a:lnTo>
                                  <a:lnTo>
                                    <a:pt x="1804" y="571"/>
                                  </a:lnTo>
                                  <a:lnTo>
                                    <a:pt x="1770" y="561"/>
                                  </a:lnTo>
                                  <a:lnTo>
                                    <a:pt x="1765" y="945"/>
                                  </a:lnTo>
                                  <a:close/>
                                  <a:moveTo>
                                    <a:pt x="1520" y="945"/>
                                  </a:moveTo>
                                  <a:lnTo>
                                    <a:pt x="1117" y="945"/>
                                  </a:lnTo>
                                  <a:lnTo>
                                    <a:pt x="1127" y="911"/>
                                  </a:lnTo>
                                  <a:lnTo>
                                    <a:pt x="1141" y="878"/>
                                  </a:lnTo>
                                  <a:lnTo>
                                    <a:pt x="1156" y="844"/>
                                  </a:lnTo>
                                  <a:lnTo>
                                    <a:pt x="1170" y="810"/>
                                  </a:lnTo>
                                  <a:lnTo>
                                    <a:pt x="1194" y="782"/>
                                  </a:lnTo>
                                  <a:lnTo>
                                    <a:pt x="1213" y="753"/>
                                  </a:lnTo>
                                  <a:lnTo>
                                    <a:pt x="1237" y="724"/>
                                  </a:lnTo>
                                  <a:lnTo>
                                    <a:pt x="1261" y="700"/>
                                  </a:lnTo>
                                  <a:lnTo>
                                    <a:pt x="1290" y="676"/>
                                  </a:lnTo>
                                  <a:lnTo>
                                    <a:pt x="1319" y="652"/>
                                  </a:lnTo>
                                  <a:lnTo>
                                    <a:pt x="1348" y="633"/>
                                  </a:lnTo>
                                  <a:lnTo>
                                    <a:pt x="1381" y="614"/>
                                  </a:lnTo>
                                  <a:lnTo>
                                    <a:pt x="1415" y="595"/>
                                  </a:lnTo>
                                  <a:lnTo>
                                    <a:pt x="1448" y="580"/>
                                  </a:lnTo>
                                  <a:lnTo>
                                    <a:pt x="1482" y="571"/>
                                  </a:lnTo>
                                  <a:lnTo>
                                    <a:pt x="1520" y="561"/>
                                  </a:lnTo>
                                  <a:lnTo>
                                    <a:pt x="1520" y="945"/>
                                  </a:lnTo>
                                  <a:close/>
                                  <a:moveTo>
                                    <a:pt x="2917" y="1137"/>
                                  </a:moveTo>
                                  <a:lnTo>
                                    <a:pt x="2917" y="1132"/>
                                  </a:lnTo>
                                  <a:lnTo>
                                    <a:pt x="2917" y="1127"/>
                                  </a:lnTo>
                                  <a:lnTo>
                                    <a:pt x="2917" y="1122"/>
                                  </a:lnTo>
                                  <a:lnTo>
                                    <a:pt x="2917" y="1117"/>
                                  </a:lnTo>
                                  <a:lnTo>
                                    <a:pt x="2917" y="1113"/>
                                  </a:lnTo>
                                  <a:lnTo>
                                    <a:pt x="2917" y="1108"/>
                                  </a:lnTo>
                                  <a:lnTo>
                                    <a:pt x="2917" y="1098"/>
                                  </a:lnTo>
                                  <a:lnTo>
                                    <a:pt x="2917" y="1093"/>
                                  </a:lnTo>
                                  <a:lnTo>
                                    <a:pt x="2917" y="1041"/>
                                  </a:lnTo>
                                  <a:lnTo>
                                    <a:pt x="2907" y="983"/>
                                  </a:lnTo>
                                  <a:lnTo>
                                    <a:pt x="2893" y="935"/>
                                  </a:lnTo>
                                  <a:lnTo>
                                    <a:pt x="2873" y="882"/>
                                  </a:lnTo>
                                  <a:lnTo>
                                    <a:pt x="2854" y="834"/>
                                  </a:lnTo>
                                  <a:lnTo>
                                    <a:pt x="2825" y="791"/>
                                  </a:lnTo>
                                  <a:lnTo>
                                    <a:pt x="2792" y="748"/>
                                  </a:lnTo>
                                  <a:lnTo>
                                    <a:pt x="2758" y="710"/>
                                  </a:lnTo>
                                  <a:lnTo>
                                    <a:pt x="2720" y="671"/>
                                  </a:lnTo>
                                  <a:lnTo>
                                    <a:pt x="2677" y="643"/>
                                  </a:lnTo>
                                  <a:lnTo>
                                    <a:pt x="2634" y="614"/>
                                  </a:lnTo>
                                  <a:lnTo>
                                    <a:pt x="2586" y="590"/>
                                  </a:lnTo>
                                  <a:lnTo>
                                    <a:pt x="2533" y="571"/>
                                  </a:lnTo>
                                  <a:lnTo>
                                    <a:pt x="2480" y="556"/>
                                  </a:lnTo>
                                  <a:lnTo>
                                    <a:pt x="2427" y="551"/>
                                  </a:lnTo>
                                  <a:lnTo>
                                    <a:pt x="2370" y="547"/>
                                  </a:lnTo>
                                  <a:lnTo>
                                    <a:pt x="2360" y="547"/>
                                  </a:lnTo>
                                  <a:lnTo>
                                    <a:pt x="2355" y="547"/>
                                  </a:lnTo>
                                  <a:lnTo>
                                    <a:pt x="2346" y="547"/>
                                  </a:lnTo>
                                  <a:lnTo>
                                    <a:pt x="2336" y="547"/>
                                  </a:lnTo>
                                  <a:lnTo>
                                    <a:pt x="2326" y="551"/>
                                  </a:lnTo>
                                  <a:lnTo>
                                    <a:pt x="2317" y="551"/>
                                  </a:lnTo>
                                  <a:lnTo>
                                    <a:pt x="2307" y="551"/>
                                  </a:lnTo>
                                  <a:lnTo>
                                    <a:pt x="2303" y="556"/>
                                  </a:lnTo>
                                  <a:lnTo>
                                    <a:pt x="2336" y="599"/>
                                  </a:lnTo>
                                  <a:lnTo>
                                    <a:pt x="2365" y="643"/>
                                  </a:lnTo>
                                  <a:lnTo>
                                    <a:pt x="2389" y="690"/>
                                  </a:lnTo>
                                  <a:lnTo>
                                    <a:pt x="2413" y="738"/>
                                  </a:lnTo>
                                  <a:lnTo>
                                    <a:pt x="2437" y="786"/>
                                  </a:lnTo>
                                  <a:lnTo>
                                    <a:pt x="2451" y="839"/>
                                  </a:lnTo>
                                  <a:lnTo>
                                    <a:pt x="2466" y="892"/>
                                  </a:lnTo>
                                  <a:lnTo>
                                    <a:pt x="2480" y="945"/>
                                  </a:lnTo>
                                  <a:lnTo>
                                    <a:pt x="2662" y="945"/>
                                  </a:lnTo>
                                  <a:lnTo>
                                    <a:pt x="2706" y="950"/>
                                  </a:lnTo>
                                  <a:lnTo>
                                    <a:pt x="2749" y="959"/>
                                  </a:lnTo>
                                  <a:lnTo>
                                    <a:pt x="2787" y="974"/>
                                  </a:lnTo>
                                  <a:lnTo>
                                    <a:pt x="2821" y="997"/>
                                  </a:lnTo>
                                  <a:lnTo>
                                    <a:pt x="2854" y="1026"/>
                                  </a:lnTo>
                                  <a:lnTo>
                                    <a:pt x="2883" y="1060"/>
                                  </a:lnTo>
                                  <a:lnTo>
                                    <a:pt x="2902" y="1098"/>
                                  </a:lnTo>
                                  <a:lnTo>
                                    <a:pt x="2917" y="1137"/>
                                  </a:lnTo>
                                  <a:close/>
                                  <a:moveTo>
                                    <a:pt x="369" y="1137"/>
                                  </a:moveTo>
                                  <a:lnTo>
                                    <a:pt x="369" y="1132"/>
                                  </a:lnTo>
                                  <a:lnTo>
                                    <a:pt x="369" y="1127"/>
                                  </a:lnTo>
                                  <a:lnTo>
                                    <a:pt x="369" y="1122"/>
                                  </a:lnTo>
                                  <a:lnTo>
                                    <a:pt x="369" y="1117"/>
                                  </a:lnTo>
                                  <a:lnTo>
                                    <a:pt x="369" y="1113"/>
                                  </a:lnTo>
                                  <a:lnTo>
                                    <a:pt x="369" y="1108"/>
                                  </a:lnTo>
                                  <a:lnTo>
                                    <a:pt x="369" y="1098"/>
                                  </a:lnTo>
                                  <a:lnTo>
                                    <a:pt x="369" y="1093"/>
                                  </a:lnTo>
                                  <a:lnTo>
                                    <a:pt x="374" y="1041"/>
                                  </a:lnTo>
                                  <a:lnTo>
                                    <a:pt x="383" y="983"/>
                                  </a:lnTo>
                                  <a:lnTo>
                                    <a:pt x="393" y="935"/>
                                  </a:lnTo>
                                  <a:lnTo>
                                    <a:pt x="412" y="882"/>
                                  </a:lnTo>
                                  <a:lnTo>
                                    <a:pt x="436" y="834"/>
                                  </a:lnTo>
                                  <a:lnTo>
                                    <a:pt x="465" y="791"/>
                                  </a:lnTo>
                                  <a:lnTo>
                                    <a:pt x="494" y="748"/>
                                  </a:lnTo>
                                  <a:lnTo>
                                    <a:pt x="532" y="710"/>
                                  </a:lnTo>
                                  <a:lnTo>
                                    <a:pt x="570" y="671"/>
                                  </a:lnTo>
                                  <a:lnTo>
                                    <a:pt x="614" y="643"/>
                                  </a:lnTo>
                                  <a:lnTo>
                                    <a:pt x="657" y="614"/>
                                  </a:lnTo>
                                  <a:lnTo>
                                    <a:pt x="705" y="590"/>
                                  </a:lnTo>
                                  <a:lnTo>
                                    <a:pt x="758" y="571"/>
                                  </a:lnTo>
                                  <a:lnTo>
                                    <a:pt x="810" y="556"/>
                                  </a:lnTo>
                                  <a:lnTo>
                                    <a:pt x="863" y="551"/>
                                  </a:lnTo>
                                  <a:lnTo>
                                    <a:pt x="921" y="547"/>
                                  </a:lnTo>
                                  <a:lnTo>
                                    <a:pt x="926" y="547"/>
                                  </a:lnTo>
                                  <a:lnTo>
                                    <a:pt x="935" y="547"/>
                                  </a:lnTo>
                                  <a:lnTo>
                                    <a:pt x="945" y="547"/>
                                  </a:lnTo>
                                  <a:lnTo>
                                    <a:pt x="954" y="547"/>
                                  </a:lnTo>
                                  <a:lnTo>
                                    <a:pt x="964" y="551"/>
                                  </a:lnTo>
                                  <a:lnTo>
                                    <a:pt x="969" y="551"/>
                                  </a:lnTo>
                                  <a:lnTo>
                                    <a:pt x="978" y="551"/>
                                  </a:lnTo>
                                  <a:lnTo>
                                    <a:pt x="988" y="556"/>
                                  </a:lnTo>
                                  <a:lnTo>
                                    <a:pt x="954" y="599"/>
                                  </a:lnTo>
                                  <a:lnTo>
                                    <a:pt x="926" y="643"/>
                                  </a:lnTo>
                                  <a:lnTo>
                                    <a:pt x="897" y="690"/>
                                  </a:lnTo>
                                  <a:lnTo>
                                    <a:pt x="873" y="738"/>
                                  </a:lnTo>
                                  <a:lnTo>
                                    <a:pt x="854" y="786"/>
                                  </a:lnTo>
                                  <a:lnTo>
                                    <a:pt x="834" y="839"/>
                                  </a:lnTo>
                                  <a:lnTo>
                                    <a:pt x="820" y="892"/>
                                  </a:lnTo>
                                  <a:lnTo>
                                    <a:pt x="810" y="945"/>
                                  </a:lnTo>
                                  <a:lnTo>
                                    <a:pt x="628" y="945"/>
                                  </a:lnTo>
                                  <a:lnTo>
                                    <a:pt x="585" y="950"/>
                                  </a:lnTo>
                                  <a:lnTo>
                                    <a:pt x="542" y="959"/>
                                  </a:lnTo>
                                  <a:lnTo>
                                    <a:pt x="503" y="974"/>
                                  </a:lnTo>
                                  <a:lnTo>
                                    <a:pt x="465" y="997"/>
                                  </a:lnTo>
                                  <a:lnTo>
                                    <a:pt x="436" y="1026"/>
                                  </a:lnTo>
                                  <a:lnTo>
                                    <a:pt x="407" y="1060"/>
                                  </a:lnTo>
                                  <a:lnTo>
                                    <a:pt x="388" y="1098"/>
                                  </a:lnTo>
                                  <a:lnTo>
                                    <a:pt x="369" y="1137"/>
                                  </a:lnTo>
                                  <a:close/>
                                  <a:moveTo>
                                    <a:pt x="2494" y="1093"/>
                                  </a:moveTo>
                                  <a:lnTo>
                                    <a:pt x="2494" y="1098"/>
                                  </a:lnTo>
                                  <a:lnTo>
                                    <a:pt x="2494" y="1108"/>
                                  </a:lnTo>
                                  <a:lnTo>
                                    <a:pt x="2494" y="1117"/>
                                  </a:lnTo>
                                  <a:lnTo>
                                    <a:pt x="2494" y="1127"/>
                                  </a:lnTo>
                                  <a:lnTo>
                                    <a:pt x="2494" y="1141"/>
                                  </a:lnTo>
                                  <a:lnTo>
                                    <a:pt x="2494" y="1156"/>
                                  </a:lnTo>
                                  <a:lnTo>
                                    <a:pt x="2490" y="1165"/>
                                  </a:lnTo>
                                  <a:lnTo>
                                    <a:pt x="2490" y="1175"/>
                                  </a:lnTo>
                                  <a:lnTo>
                                    <a:pt x="2187" y="1175"/>
                                  </a:lnTo>
                                  <a:lnTo>
                                    <a:pt x="2187" y="1165"/>
                                  </a:lnTo>
                                  <a:lnTo>
                                    <a:pt x="2187" y="1156"/>
                                  </a:lnTo>
                                  <a:lnTo>
                                    <a:pt x="2192" y="1146"/>
                                  </a:lnTo>
                                  <a:lnTo>
                                    <a:pt x="2192" y="1137"/>
                                  </a:lnTo>
                                  <a:lnTo>
                                    <a:pt x="2192" y="1127"/>
                                  </a:lnTo>
                                  <a:lnTo>
                                    <a:pt x="2192" y="1117"/>
                                  </a:lnTo>
                                  <a:lnTo>
                                    <a:pt x="2192" y="1108"/>
                                  </a:lnTo>
                                  <a:lnTo>
                                    <a:pt x="2192" y="1093"/>
                                  </a:lnTo>
                                  <a:lnTo>
                                    <a:pt x="2192" y="1079"/>
                                  </a:lnTo>
                                  <a:lnTo>
                                    <a:pt x="2192" y="1060"/>
                                  </a:lnTo>
                                  <a:lnTo>
                                    <a:pt x="2192" y="1045"/>
                                  </a:lnTo>
                                  <a:lnTo>
                                    <a:pt x="2187" y="1031"/>
                                  </a:lnTo>
                                  <a:lnTo>
                                    <a:pt x="2187" y="1017"/>
                                  </a:lnTo>
                                  <a:lnTo>
                                    <a:pt x="2183" y="1002"/>
                                  </a:lnTo>
                                  <a:lnTo>
                                    <a:pt x="2183" y="988"/>
                                  </a:lnTo>
                                  <a:lnTo>
                                    <a:pt x="2178" y="974"/>
                                  </a:lnTo>
                                  <a:lnTo>
                                    <a:pt x="1765" y="974"/>
                                  </a:lnTo>
                                  <a:lnTo>
                                    <a:pt x="1765" y="1175"/>
                                  </a:lnTo>
                                  <a:lnTo>
                                    <a:pt x="1645" y="1175"/>
                                  </a:lnTo>
                                  <a:lnTo>
                                    <a:pt x="1520" y="1175"/>
                                  </a:lnTo>
                                  <a:lnTo>
                                    <a:pt x="1520" y="974"/>
                                  </a:lnTo>
                                  <a:lnTo>
                                    <a:pt x="1108" y="974"/>
                                  </a:lnTo>
                                  <a:lnTo>
                                    <a:pt x="1108" y="988"/>
                                  </a:lnTo>
                                  <a:lnTo>
                                    <a:pt x="1103" y="1002"/>
                                  </a:lnTo>
                                  <a:lnTo>
                                    <a:pt x="1103" y="1017"/>
                                  </a:lnTo>
                                  <a:lnTo>
                                    <a:pt x="1098" y="1031"/>
                                  </a:lnTo>
                                  <a:lnTo>
                                    <a:pt x="1098" y="1045"/>
                                  </a:lnTo>
                                  <a:lnTo>
                                    <a:pt x="1098" y="1060"/>
                                  </a:lnTo>
                                  <a:lnTo>
                                    <a:pt x="1093" y="1079"/>
                                  </a:lnTo>
                                  <a:lnTo>
                                    <a:pt x="1093" y="1093"/>
                                  </a:lnTo>
                                  <a:lnTo>
                                    <a:pt x="1093" y="1108"/>
                                  </a:lnTo>
                                  <a:lnTo>
                                    <a:pt x="1098" y="1117"/>
                                  </a:lnTo>
                                  <a:lnTo>
                                    <a:pt x="1098" y="1127"/>
                                  </a:lnTo>
                                  <a:lnTo>
                                    <a:pt x="1098" y="1137"/>
                                  </a:lnTo>
                                  <a:lnTo>
                                    <a:pt x="1098" y="1146"/>
                                  </a:lnTo>
                                  <a:lnTo>
                                    <a:pt x="1098" y="1156"/>
                                  </a:lnTo>
                                  <a:lnTo>
                                    <a:pt x="1103" y="1165"/>
                                  </a:lnTo>
                                  <a:lnTo>
                                    <a:pt x="1103" y="1175"/>
                                  </a:lnTo>
                                  <a:lnTo>
                                    <a:pt x="796" y="1175"/>
                                  </a:lnTo>
                                  <a:lnTo>
                                    <a:pt x="796" y="1165"/>
                                  </a:lnTo>
                                  <a:lnTo>
                                    <a:pt x="796" y="1156"/>
                                  </a:lnTo>
                                  <a:lnTo>
                                    <a:pt x="796" y="1141"/>
                                  </a:lnTo>
                                  <a:lnTo>
                                    <a:pt x="796" y="1132"/>
                                  </a:lnTo>
                                  <a:lnTo>
                                    <a:pt x="796" y="1117"/>
                                  </a:lnTo>
                                  <a:lnTo>
                                    <a:pt x="796" y="1108"/>
                                  </a:lnTo>
                                  <a:lnTo>
                                    <a:pt x="796" y="1103"/>
                                  </a:lnTo>
                                  <a:lnTo>
                                    <a:pt x="796" y="1093"/>
                                  </a:lnTo>
                                  <a:lnTo>
                                    <a:pt x="796" y="1079"/>
                                  </a:lnTo>
                                  <a:lnTo>
                                    <a:pt x="796" y="1060"/>
                                  </a:lnTo>
                                  <a:lnTo>
                                    <a:pt x="796" y="1045"/>
                                  </a:lnTo>
                                  <a:lnTo>
                                    <a:pt x="796" y="1031"/>
                                  </a:lnTo>
                                  <a:lnTo>
                                    <a:pt x="801" y="1017"/>
                                  </a:lnTo>
                                  <a:lnTo>
                                    <a:pt x="801" y="1002"/>
                                  </a:lnTo>
                                  <a:lnTo>
                                    <a:pt x="801" y="988"/>
                                  </a:lnTo>
                                  <a:lnTo>
                                    <a:pt x="806" y="974"/>
                                  </a:lnTo>
                                  <a:lnTo>
                                    <a:pt x="628" y="974"/>
                                  </a:lnTo>
                                  <a:lnTo>
                                    <a:pt x="580" y="978"/>
                                  </a:lnTo>
                                  <a:lnTo>
                                    <a:pt x="537" y="993"/>
                                  </a:lnTo>
                                  <a:lnTo>
                                    <a:pt x="494" y="1012"/>
                                  </a:lnTo>
                                  <a:lnTo>
                                    <a:pt x="460" y="1041"/>
                                  </a:lnTo>
                                  <a:lnTo>
                                    <a:pt x="431" y="1074"/>
                                  </a:lnTo>
                                  <a:lnTo>
                                    <a:pt x="407" y="1113"/>
                                  </a:lnTo>
                                  <a:lnTo>
                                    <a:pt x="393" y="1156"/>
                                  </a:lnTo>
                                  <a:lnTo>
                                    <a:pt x="388" y="1204"/>
                                  </a:lnTo>
                                  <a:lnTo>
                                    <a:pt x="388" y="1209"/>
                                  </a:lnTo>
                                  <a:lnTo>
                                    <a:pt x="388" y="1218"/>
                                  </a:lnTo>
                                  <a:lnTo>
                                    <a:pt x="393" y="1223"/>
                                  </a:lnTo>
                                  <a:lnTo>
                                    <a:pt x="393" y="1228"/>
                                  </a:lnTo>
                                  <a:lnTo>
                                    <a:pt x="393" y="1237"/>
                                  </a:lnTo>
                                  <a:lnTo>
                                    <a:pt x="393" y="1242"/>
                                  </a:lnTo>
                                  <a:lnTo>
                                    <a:pt x="393" y="1247"/>
                                  </a:lnTo>
                                  <a:lnTo>
                                    <a:pt x="398" y="1257"/>
                                  </a:lnTo>
                                  <a:lnTo>
                                    <a:pt x="403" y="1252"/>
                                  </a:lnTo>
                                  <a:lnTo>
                                    <a:pt x="412" y="1247"/>
                                  </a:lnTo>
                                  <a:lnTo>
                                    <a:pt x="422" y="1242"/>
                                  </a:lnTo>
                                  <a:lnTo>
                                    <a:pt x="431" y="1237"/>
                                  </a:lnTo>
                                  <a:lnTo>
                                    <a:pt x="446" y="1237"/>
                                  </a:lnTo>
                                  <a:lnTo>
                                    <a:pt x="455" y="1233"/>
                                  </a:lnTo>
                                  <a:lnTo>
                                    <a:pt x="465" y="1233"/>
                                  </a:lnTo>
                                  <a:lnTo>
                                    <a:pt x="475" y="1233"/>
                                  </a:lnTo>
                                  <a:lnTo>
                                    <a:pt x="503" y="1233"/>
                                  </a:lnTo>
                                  <a:lnTo>
                                    <a:pt x="527" y="1242"/>
                                  </a:lnTo>
                                  <a:lnTo>
                                    <a:pt x="551" y="1257"/>
                                  </a:lnTo>
                                  <a:lnTo>
                                    <a:pt x="570" y="1271"/>
                                  </a:lnTo>
                                  <a:lnTo>
                                    <a:pt x="590" y="1295"/>
                                  </a:lnTo>
                                  <a:lnTo>
                                    <a:pt x="599" y="1314"/>
                                  </a:lnTo>
                                  <a:lnTo>
                                    <a:pt x="609" y="1343"/>
                                  </a:lnTo>
                                  <a:lnTo>
                                    <a:pt x="614" y="1367"/>
                                  </a:lnTo>
                                  <a:lnTo>
                                    <a:pt x="614" y="1372"/>
                                  </a:lnTo>
                                  <a:lnTo>
                                    <a:pt x="614" y="1376"/>
                                  </a:lnTo>
                                  <a:lnTo>
                                    <a:pt x="609" y="1386"/>
                                  </a:lnTo>
                                  <a:lnTo>
                                    <a:pt x="609" y="1391"/>
                                  </a:lnTo>
                                  <a:lnTo>
                                    <a:pt x="609" y="1396"/>
                                  </a:lnTo>
                                  <a:lnTo>
                                    <a:pt x="609" y="1400"/>
                                  </a:lnTo>
                                  <a:lnTo>
                                    <a:pt x="609" y="1405"/>
                                  </a:lnTo>
                                  <a:lnTo>
                                    <a:pt x="609" y="1410"/>
                                  </a:lnTo>
                                  <a:lnTo>
                                    <a:pt x="628" y="1415"/>
                                  </a:lnTo>
                                  <a:lnTo>
                                    <a:pt x="647" y="1424"/>
                                  </a:lnTo>
                                  <a:lnTo>
                                    <a:pt x="666" y="1439"/>
                                  </a:lnTo>
                                  <a:lnTo>
                                    <a:pt x="686" y="1453"/>
                                  </a:lnTo>
                                  <a:lnTo>
                                    <a:pt x="695" y="1468"/>
                                  </a:lnTo>
                                  <a:lnTo>
                                    <a:pt x="710" y="1487"/>
                                  </a:lnTo>
                                  <a:lnTo>
                                    <a:pt x="714" y="1511"/>
                                  </a:lnTo>
                                  <a:lnTo>
                                    <a:pt x="719" y="1530"/>
                                  </a:lnTo>
                                  <a:lnTo>
                                    <a:pt x="724" y="1530"/>
                                  </a:lnTo>
                                  <a:lnTo>
                                    <a:pt x="734" y="1525"/>
                                  </a:lnTo>
                                  <a:lnTo>
                                    <a:pt x="738" y="1525"/>
                                  </a:lnTo>
                                  <a:lnTo>
                                    <a:pt x="743" y="1525"/>
                                  </a:lnTo>
                                  <a:lnTo>
                                    <a:pt x="748" y="1520"/>
                                  </a:lnTo>
                                  <a:lnTo>
                                    <a:pt x="753" y="1520"/>
                                  </a:lnTo>
                                  <a:lnTo>
                                    <a:pt x="758" y="1520"/>
                                  </a:lnTo>
                                  <a:lnTo>
                                    <a:pt x="762" y="1520"/>
                                  </a:lnTo>
                                  <a:lnTo>
                                    <a:pt x="772" y="1520"/>
                                  </a:lnTo>
                                  <a:lnTo>
                                    <a:pt x="777" y="1520"/>
                                  </a:lnTo>
                                  <a:lnTo>
                                    <a:pt x="782" y="1520"/>
                                  </a:lnTo>
                                  <a:lnTo>
                                    <a:pt x="791" y="1525"/>
                                  </a:lnTo>
                                  <a:lnTo>
                                    <a:pt x="796" y="1525"/>
                                  </a:lnTo>
                                  <a:lnTo>
                                    <a:pt x="801" y="1525"/>
                                  </a:lnTo>
                                  <a:lnTo>
                                    <a:pt x="806" y="1530"/>
                                  </a:lnTo>
                                  <a:lnTo>
                                    <a:pt x="815" y="1530"/>
                                  </a:lnTo>
                                  <a:lnTo>
                                    <a:pt x="820" y="1511"/>
                                  </a:lnTo>
                                  <a:lnTo>
                                    <a:pt x="825" y="1487"/>
                                  </a:lnTo>
                                  <a:lnTo>
                                    <a:pt x="839" y="1468"/>
                                  </a:lnTo>
                                  <a:lnTo>
                                    <a:pt x="854" y="1453"/>
                                  </a:lnTo>
                                  <a:lnTo>
                                    <a:pt x="868" y="1439"/>
                                  </a:lnTo>
                                  <a:lnTo>
                                    <a:pt x="887" y="1424"/>
                                  </a:lnTo>
                                  <a:lnTo>
                                    <a:pt x="906" y="1415"/>
                                  </a:lnTo>
                                  <a:lnTo>
                                    <a:pt x="926" y="1410"/>
                                  </a:lnTo>
                                  <a:lnTo>
                                    <a:pt x="926" y="1405"/>
                                  </a:lnTo>
                                  <a:lnTo>
                                    <a:pt x="926" y="1400"/>
                                  </a:lnTo>
                                  <a:lnTo>
                                    <a:pt x="926" y="1396"/>
                                  </a:lnTo>
                                  <a:lnTo>
                                    <a:pt x="926" y="1391"/>
                                  </a:lnTo>
                                  <a:lnTo>
                                    <a:pt x="926" y="1386"/>
                                  </a:lnTo>
                                  <a:lnTo>
                                    <a:pt x="926" y="1376"/>
                                  </a:lnTo>
                                  <a:lnTo>
                                    <a:pt x="921" y="1372"/>
                                  </a:lnTo>
                                  <a:lnTo>
                                    <a:pt x="921" y="1367"/>
                                  </a:lnTo>
                                  <a:lnTo>
                                    <a:pt x="926" y="1343"/>
                                  </a:lnTo>
                                  <a:lnTo>
                                    <a:pt x="935" y="1314"/>
                                  </a:lnTo>
                                  <a:lnTo>
                                    <a:pt x="945" y="1295"/>
                                  </a:lnTo>
                                  <a:lnTo>
                                    <a:pt x="964" y="1271"/>
                                  </a:lnTo>
                                  <a:lnTo>
                                    <a:pt x="983" y="1257"/>
                                  </a:lnTo>
                                  <a:lnTo>
                                    <a:pt x="1007" y="1242"/>
                                  </a:lnTo>
                                  <a:lnTo>
                                    <a:pt x="1031" y="1233"/>
                                  </a:lnTo>
                                  <a:lnTo>
                                    <a:pt x="1060" y="1233"/>
                                  </a:lnTo>
                                  <a:lnTo>
                                    <a:pt x="1089" y="1233"/>
                                  </a:lnTo>
                                  <a:lnTo>
                                    <a:pt x="1113" y="1242"/>
                                  </a:lnTo>
                                  <a:lnTo>
                                    <a:pt x="1137" y="1257"/>
                                  </a:lnTo>
                                  <a:lnTo>
                                    <a:pt x="1156" y="1271"/>
                                  </a:lnTo>
                                  <a:lnTo>
                                    <a:pt x="1175" y="1295"/>
                                  </a:lnTo>
                                  <a:lnTo>
                                    <a:pt x="1185" y="1314"/>
                                  </a:lnTo>
                                  <a:lnTo>
                                    <a:pt x="1194" y="1343"/>
                                  </a:lnTo>
                                  <a:lnTo>
                                    <a:pt x="1199" y="1367"/>
                                  </a:lnTo>
                                  <a:lnTo>
                                    <a:pt x="1199" y="1372"/>
                                  </a:lnTo>
                                  <a:lnTo>
                                    <a:pt x="1199" y="1376"/>
                                  </a:lnTo>
                                  <a:lnTo>
                                    <a:pt x="1199" y="1386"/>
                                  </a:lnTo>
                                  <a:lnTo>
                                    <a:pt x="1194" y="1391"/>
                                  </a:lnTo>
                                  <a:lnTo>
                                    <a:pt x="1194" y="1396"/>
                                  </a:lnTo>
                                  <a:lnTo>
                                    <a:pt x="1194" y="1400"/>
                                  </a:lnTo>
                                  <a:lnTo>
                                    <a:pt x="1194" y="1405"/>
                                  </a:lnTo>
                                  <a:lnTo>
                                    <a:pt x="1194" y="1410"/>
                                  </a:lnTo>
                                  <a:lnTo>
                                    <a:pt x="1213" y="1415"/>
                                  </a:lnTo>
                                  <a:lnTo>
                                    <a:pt x="1237" y="1424"/>
                                  </a:lnTo>
                                  <a:lnTo>
                                    <a:pt x="1252" y="1439"/>
                                  </a:lnTo>
                                  <a:lnTo>
                                    <a:pt x="1271" y="1453"/>
                                  </a:lnTo>
                                  <a:lnTo>
                                    <a:pt x="1285" y="1468"/>
                                  </a:lnTo>
                                  <a:lnTo>
                                    <a:pt x="1295" y="1487"/>
                                  </a:lnTo>
                                  <a:lnTo>
                                    <a:pt x="1305" y="1506"/>
                                  </a:lnTo>
                                  <a:lnTo>
                                    <a:pt x="1309" y="1530"/>
                                  </a:lnTo>
                                  <a:lnTo>
                                    <a:pt x="1314" y="1530"/>
                                  </a:lnTo>
                                  <a:lnTo>
                                    <a:pt x="1319" y="1525"/>
                                  </a:lnTo>
                                  <a:lnTo>
                                    <a:pt x="1324" y="1525"/>
                                  </a:lnTo>
                                  <a:lnTo>
                                    <a:pt x="1329" y="1525"/>
                                  </a:lnTo>
                                  <a:lnTo>
                                    <a:pt x="1333" y="1520"/>
                                  </a:lnTo>
                                  <a:lnTo>
                                    <a:pt x="1338" y="1520"/>
                                  </a:lnTo>
                                  <a:lnTo>
                                    <a:pt x="1348" y="1520"/>
                                  </a:lnTo>
                                  <a:lnTo>
                                    <a:pt x="1353" y="1520"/>
                                  </a:lnTo>
                                  <a:lnTo>
                                    <a:pt x="1357" y="1520"/>
                                  </a:lnTo>
                                  <a:lnTo>
                                    <a:pt x="1362" y="1520"/>
                                  </a:lnTo>
                                  <a:lnTo>
                                    <a:pt x="1372" y="1520"/>
                                  </a:lnTo>
                                  <a:lnTo>
                                    <a:pt x="1377" y="1525"/>
                                  </a:lnTo>
                                  <a:lnTo>
                                    <a:pt x="1381" y="1525"/>
                                  </a:lnTo>
                                  <a:lnTo>
                                    <a:pt x="1386" y="1525"/>
                                  </a:lnTo>
                                  <a:lnTo>
                                    <a:pt x="1391" y="1530"/>
                                  </a:lnTo>
                                  <a:lnTo>
                                    <a:pt x="1396" y="1530"/>
                                  </a:lnTo>
                                  <a:lnTo>
                                    <a:pt x="1405" y="1511"/>
                                  </a:lnTo>
                                  <a:lnTo>
                                    <a:pt x="1410" y="1487"/>
                                  </a:lnTo>
                                  <a:lnTo>
                                    <a:pt x="1425" y="1472"/>
                                  </a:lnTo>
                                  <a:lnTo>
                                    <a:pt x="1434" y="1453"/>
                                  </a:lnTo>
                                  <a:lnTo>
                                    <a:pt x="1453" y="1439"/>
                                  </a:lnTo>
                                  <a:lnTo>
                                    <a:pt x="1472" y="1424"/>
                                  </a:lnTo>
                                  <a:lnTo>
                                    <a:pt x="1492" y="1415"/>
                                  </a:lnTo>
                                  <a:lnTo>
                                    <a:pt x="1511" y="1410"/>
                                  </a:lnTo>
                                  <a:lnTo>
                                    <a:pt x="1511" y="1405"/>
                                  </a:lnTo>
                                  <a:lnTo>
                                    <a:pt x="1511" y="1400"/>
                                  </a:lnTo>
                                  <a:lnTo>
                                    <a:pt x="1511" y="1396"/>
                                  </a:lnTo>
                                  <a:lnTo>
                                    <a:pt x="1511" y="1391"/>
                                  </a:lnTo>
                                  <a:lnTo>
                                    <a:pt x="1506" y="1386"/>
                                  </a:lnTo>
                                  <a:lnTo>
                                    <a:pt x="1506" y="1376"/>
                                  </a:lnTo>
                                  <a:lnTo>
                                    <a:pt x="1506" y="1372"/>
                                  </a:lnTo>
                                  <a:lnTo>
                                    <a:pt x="1506" y="1367"/>
                                  </a:lnTo>
                                  <a:lnTo>
                                    <a:pt x="1511" y="1343"/>
                                  </a:lnTo>
                                  <a:lnTo>
                                    <a:pt x="1516" y="1314"/>
                                  </a:lnTo>
                                  <a:lnTo>
                                    <a:pt x="1525" y="1295"/>
                                  </a:lnTo>
                                  <a:lnTo>
                                    <a:pt x="1540" y="1271"/>
                                  </a:lnTo>
                                  <a:lnTo>
                                    <a:pt x="1559" y="1257"/>
                                  </a:lnTo>
                                  <a:lnTo>
                                    <a:pt x="1583" y="1242"/>
                                  </a:lnTo>
                                  <a:lnTo>
                                    <a:pt x="1612" y="1233"/>
                                  </a:lnTo>
                                  <a:lnTo>
                                    <a:pt x="1645" y="1233"/>
                                  </a:lnTo>
                                  <a:lnTo>
                                    <a:pt x="1679" y="1233"/>
                                  </a:lnTo>
                                  <a:lnTo>
                                    <a:pt x="1703" y="1242"/>
                                  </a:lnTo>
                                  <a:lnTo>
                                    <a:pt x="1727" y="1257"/>
                                  </a:lnTo>
                                  <a:lnTo>
                                    <a:pt x="1746" y="1271"/>
                                  </a:lnTo>
                                  <a:lnTo>
                                    <a:pt x="1760" y="1295"/>
                                  </a:lnTo>
                                  <a:lnTo>
                                    <a:pt x="1775" y="1314"/>
                                  </a:lnTo>
                                  <a:lnTo>
                                    <a:pt x="1780" y="1343"/>
                                  </a:lnTo>
                                  <a:lnTo>
                                    <a:pt x="1780" y="1367"/>
                                  </a:lnTo>
                                  <a:lnTo>
                                    <a:pt x="1780" y="1372"/>
                                  </a:lnTo>
                                  <a:lnTo>
                                    <a:pt x="1780" y="1376"/>
                                  </a:lnTo>
                                  <a:lnTo>
                                    <a:pt x="1780" y="1386"/>
                                  </a:lnTo>
                                  <a:lnTo>
                                    <a:pt x="1780" y="1391"/>
                                  </a:lnTo>
                                  <a:lnTo>
                                    <a:pt x="1780" y="1396"/>
                                  </a:lnTo>
                                  <a:lnTo>
                                    <a:pt x="1780" y="1400"/>
                                  </a:lnTo>
                                  <a:lnTo>
                                    <a:pt x="1780" y="1405"/>
                                  </a:lnTo>
                                  <a:lnTo>
                                    <a:pt x="1775" y="1410"/>
                                  </a:lnTo>
                                  <a:lnTo>
                                    <a:pt x="1799" y="1415"/>
                                  </a:lnTo>
                                  <a:lnTo>
                                    <a:pt x="1818" y="1424"/>
                                  </a:lnTo>
                                  <a:lnTo>
                                    <a:pt x="1837" y="1439"/>
                                  </a:lnTo>
                                  <a:lnTo>
                                    <a:pt x="1852" y="1453"/>
                                  </a:lnTo>
                                  <a:lnTo>
                                    <a:pt x="1866" y="1472"/>
                                  </a:lnTo>
                                  <a:lnTo>
                                    <a:pt x="1880" y="1487"/>
                                  </a:lnTo>
                                  <a:lnTo>
                                    <a:pt x="1885" y="1511"/>
                                  </a:lnTo>
                                  <a:lnTo>
                                    <a:pt x="1890" y="1530"/>
                                  </a:lnTo>
                                  <a:lnTo>
                                    <a:pt x="1895" y="1530"/>
                                  </a:lnTo>
                                  <a:lnTo>
                                    <a:pt x="1904" y="1525"/>
                                  </a:lnTo>
                                  <a:lnTo>
                                    <a:pt x="1909" y="1525"/>
                                  </a:lnTo>
                                  <a:lnTo>
                                    <a:pt x="1914" y="1525"/>
                                  </a:lnTo>
                                  <a:lnTo>
                                    <a:pt x="1919" y="1520"/>
                                  </a:lnTo>
                                  <a:lnTo>
                                    <a:pt x="1923" y="1520"/>
                                  </a:lnTo>
                                  <a:lnTo>
                                    <a:pt x="1928" y="1520"/>
                                  </a:lnTo>
                                  <a:lnTo>
                                    <a:pt x="1938" y="1520"/>
                                  </a:lnTo>
                                  <a:lnTo>
                                    <a:pt x="1943" y="1520"/>
                                  </a:lnTo>
                                  <a:lnTo>
                                    <a:pt x="1947" y="1520"/>
                                  </a:lnTo>
                                  <a:lnTo>
                                    <a:pt x="1952" y="1520"/>
                                  </a:lnTo>
                                  <a:lnTo>
                                    <a:pt x="1957" y="1525"/>
                                  </a:lnTo>
                                  <a:lnTo>
                                    <a:pt x="1962" y="1525"/>
                                  </a:lnTo>
                                  <a:lnTo>
                                    <a:pt x="1971" y="1525"/>
                                  </a:lnTo>
                                  <a:lnTo>
                                    <a:pt x="1971" y="1530"/>
                                  </a:lnTo>
                                  <a:lnTo>
                                    <a:pt x="1976" y="1530"/>
                                  </a:lnTo>
                                  <a:lnTo>
                                    <a:pt x="1986" y="1506"/>
                                  </a:lnTo>
                                  <a:lnTo>
                                    <a:pt x="1991" y="1487"/>
                                  </a:lnTo>
                                  <a:lnTo>
                                    <a:pt x="2005" y="1468"/>
                                  </a:lnTo>
                                  <a:lnTo>
                                    <a:pt x="2019" y="1453"/>
                                  </a:lnTo>
                                  <a:lnTo>
                                    <a:pt x="2034" y="1439"/>
                                  </a:lnTo>
                                  <a:lnTo>
                                    <a:pt x="2053" y="1424"/>
                                  </a:lnTo>
                                  <a:lnTo>
                                    <a:pt x="2072" y="1415"/>
                                  </a:lnTo>
                                  <a:lnTo>
                                    <a:pt x="2096" y="1410"/>
                                  </a:lnTo>
                                  <a:lnTo>
                                    <a:pt x="2096" y="1405"/>
                                  </a:lnTo>
                                  <a:lnTo>
                                    <a:pt x="2091" y="1400"/>
                                  </a:lnTo>
                                  <a:lnTo>
                                    <a:pt x="2091" y="1396"/>
                                  </a:lnTo>
                                  <a:lnTo>
                                    <a:pt x="2091" y="1391"/>
                                  </a:lnTo>
                                  <a:lnTo>
                                    <a:pt x="2091" y="1386"/>
                                  </a:lnTo>
                                  <a:lnTo>
                                    <a:pt x="2091" y="1376"/>
                                  </a:lnTo>
                                  <a:lnTo>
                                    <a:pt x="2091" y="1372"/>
                                  </a:lnTo>
                                  <a:lnTo>
                                    <a:pt x="2091" y="1367"/>
                                  </a:lnTo>
                                  <a:lnTo>
                                    <a:pt x="2091" y="1343"/>
                                  </a:lnTo>
                                  <a:lnTo>
                                    <a:pt x="2101" y="1314"/>
                                  </a:lnTo>
                                  <a:lnTo>
                                    <a:pt x="2115" y="1295"/>
                                  </a:lnTo>
                                  <a:lnTo>
                                    <a:pt x="2130" y="1271"/>
                                  </a:lnTo>
                                  <a:lnTo>
                                    <a:pt x="2149" y="1257"/>
                                  </a:lnTo>
                                  <a:lnTo>
                                    <a:pt x="2173" y="1242"/>
                                  </a:lnTo>
                                  <a:lnTo>
                                    <a:pt x="2202" y="1233"/>
                                  </a:lnTo>
                                  <a:lnTo>
                                    <a:pt x="2226" y="1233"/>
                                  </a:lnTo>
                                  <a:lnTo>
                                    <a:pt x="2255" y="1233"/>
                                  </a:lnTo>
                                  <a:lnTo>
                                    <a:pt x="2283" y="1242"/>
                                  </a:lnTo>
                                  <a:lnTo>
                                    <a:pt x="2303" y="1257"/>
                                  </a:lnTo>
                                  <a:lnTo>
                                    <a:pt x="2326" y="1271"/>
                                  </a:lnTo>
                                  <a:lnTo>
                                    <a:pt x="2341" y="1295"/>
                                  </a:lnTo>
                                  <a:lnTo>
                                    <a:pt x="2355" y="1314"/>
                                  </a:lnTo>
                                  <a:lnTo>
                                    <a:pt x="2365" y="1343"/>
                                  </a:lnTo>
                                  <a:lnTo>
                                    <a:pt x="2365" y="1367"/>
                                  </a:lnTo>
                                  <a:lnTo>
                                    <a:pt x="2365" y="1372"/>
                                  </a:lnTo>
                                  <a:lnTo>
                                    <a:pt x="2365" y="1376"/>
                                  </a:lnTo>
                                  <a:lnTo>
                                    <a:pt x="2365" y="1386"/>
                                  </a:lnTo>
                                  <a:lnTo>
                                    <a:pt x="2365" y="1391"/>
                                  </a:lnTo>
                                  <a:lnTo>
                                    <a:pt x="2365" y="1396"/>
                                  </a:lnTo>
                                  <a:lnTo>
                                    <a:pt x="2365" y="1400"/>
                                  </a:lnTo>
                                  <a:lnTo>
                                    <a:pt x="2360" y="1405"/>
                                  </a:lnTo>
                                  <a:lnTo>
                                    <a:pt x="2360" y="1410"/>
                                  </a:lnTo>
                                  <a:lnTo>
                                    <a:pt x="2384" y="1415"/>
                                  </a:lnTo>
                                  <a:lnTo>
                                    <a:pt x="2403" y="1424"/>
                                  </a:lnTo>
                                  <a:lnTo>
                                    <a:pt x="2422" y="1439"/>
                                  </a:lnTo>
                                  <a:lnTo>
                                    <a:pt x="2437" y="1453"/>
                                  </a:lnTo>
                                  <a:lnTo>
                                    <a:pt x="2451" y="1468"/>
                                  </a:lnTo>
                                  <a:lnTo>
                                    <a:pt x="2461" y="1487"/>
                                  </a:lnTo>
                                  <a:lnTo>
                                    <a:pt x="2470" y="1511"/>
                                  </a:lnTo>
                                  <a:lnTo>
                                    <a:pt x="2475" y="1530"/>
                                  </a:lnTo>
                                  <a:lnTo>
                                    <a:pt x="2480" y="1530"/>
                                  </a:lnTo>
                                  <a:lnTo>
                                    <a:pt x="2485" y="1525"/>
                                  </a:lnTo>
                                  <a:lnTo>
                                    <a:pt x="2494" y="1525"/>
                                  </a:lnTo>
                                  <a:lnTo>
                                    <a:pt x="2499" y="1525"/>
                                  </a:lnTo>
                                  <a:lnTo>
                                    <a:pt x="2504" y="1520"/>
                                  </a:lnTo>
                                  <a:lnTo>
                                    <a:pt x="2509" y="1520"/>
                                  </a:lnTo>
                                  <a:lnTo>
                                    <a:pt x="2518" y="1520"/>
                                  </a:lnTo>
                                  <a:lnTo>
                                    <a:pt x="2523" y="1520"/>
                                  </a:lnTo>
                                  <a:lnTo>
                                    <a:pt x="2528" y="1520"/>
                                  </a:lnTo>
                                  <a:lnTo>
                                    <a:pt x="2538" y="1520"/>
                                  </a:lnTo>
                                  <a:lnTo>
                                    <a:pt x="2542" y="1520"/>
                                  </a:lnTo>
                                  <a:lnTo>
                                    <a:pt x="2547" y="1525"/>
                                  </a:lnTo>
                                  <a:lnTo>
                                    <a:pt x="2552" y="1525"/>
                                  </a:lnTo>
                                  <a:lnTo>
                                    <a:pt x="2557" y="1525"/>
                                  </a:lnTo>
                                  <a:lnTo>
                                    <a:pt x="2562" y="1530"/>
                                  </a:lnTo>
                                  <a:lnTo>
                                    <a:pt x="2566" y="1530"/>
                                  </a:lnTo>
                                  <a:lnTo>
                                    <a:pt x="2571" y="1511"/>
                                  </a:lnTo>
                                  <a:lnTo>
                                    <a:pt x="2581" y="1487"/>
                                  </a:lnTo>
                                  <a:lnTo>
                                    <a:pt x="2590" y="1468"/>
                                  </a:lnTo>
                                  <a:lnTo>
                                    <a:pt x="2605" y="1453"/>
                                  </a:lnTo>
                                  <a:lnTo>
                                    <a:pt x="2619" y="1439"/>
                                  </a:lnTo>
                                  <a:lnTo>
                                    <a:pt x="2638" y="1424"/>
                                  </a:lnTo>
                                  <a:lnTo>
                                    <a:pt x="2658" y="1415"/>
                                  </a:lnTo>
                                  <a:lnTo>
                                    <a:pt x="2682" y="1410"/>
                                  </a:lnTo>
                                  <a:lnTo>
                                    <a:pt x="2682" y="1405"/>
                                  </a:lnTo>
                                  <a:lnTo>
                                    <a:pt x="2682" y="1400"/>
                                  </a:lnTo>
                                  <a:lnTo>
                                    <a:pt x="2677" y="1396"/>
                                  </a:lnTo>
                                  <a:lnTo>
                                    <a:pt x="2677" y="1391"/>
                                  </a:lnTo>
                                  <a:lnTo>
                                    <a:pt x="2677" y="1386"/>
                                  </a:lnTo>
                                  <a:lnTo>
                                    <a:pt x="2677" y="1376"/>
                                  </a:lnTo>
                                  <a:lnTo>
                                    <a:pt x="2677" y="1372"/>
                                  </a:lnTo>
                                  <a:lnTo>
                                    <a:pt x="2677" y="1367"/>
                                  </a:lnTo>
                                  <a:lnTo>
                                    <a:pt x="2682" y="1343"/>
                                  </a:lnTo>
                                  <a:lnTo>
                                    <a:pt x="2686" y="1314"/>
                                  </a:lnTo>
                                  <a:lnTo>
                                    <a:pt x="2701" y="1295"/>
                                  </a:lnTo>
                                  <a:lnTo>
                                    <a:pt x="2715" y="1271"/>
                                  </a:lnTo>
                                  <a:lnTo>
                                    <a:pt x="2739" y="1257"/>
                                  </a:lnTo>
                                  <a:lnTo>
                                    <a:pt x="2758" y="1242"/>
                                  </a:lnTo>
                                  <a:lnTo>
                                    <a:pt x="2787" y="1233"/>
                                  </a:lnTo>
                                  <a:lnTo>
                                    <a:pt x="2811" y="1233"/>
                                  </a:lnTo>
                                  <a:lnTo>
                                    <a:pt x="2825" y="1233"/>
                                  </a:lnTo>
                                  <a:lnTo>
                                    <a:pt x="2835" y="1233"/>
                                  </a:lnTo>
                                  <a:lnTo>
                                    <a:pt x="2845" y="1237"/>
                                  </a:lnTo>
                                  <a:lnTo>
                                    <a:pt x="2854" y="1237"/>
                                  </a:lnTo>
                                  <a:lnTo>
                                    <a:pt x="2864" y="1242"/>
                                  </a:lnTo>
                                  <a:lnTo>
                                    <a:pt x="2873" y="1247"/>
                                  </a:lnTo>
                                  <a:lnTo>
                                    <a:pt x="2883" y="1252"/>
                                  </a:lnTo>
                                  <a:lnTo>
                                    <a:pt x="2893" y="1257"/>
                                  </a:lnTo>
                                  <a:lnTo>
                                    <a:pt x="2893" y="1247"/>
                                  </a:lnTo>
                                  <a:lnTo>
                                    <a:pt x="2897" y="1242"/>
                                  </a:lnTo>
                                  <a:lnTo>
                                    <a:pt x="2897" y="1237"/>
                                  </a:lnTo>
                                  <a:lnTo>
                                    <a:pt x="2897" y="1228"/>
                                  </a:lnTo>
                                  <a:lnTo>
                                    <a:pt x="2897" y="1223"/>
                                  </a:lnTo>
                                  <a:lnTo>
                                    <a:pt x="2897" y="1218"/>
                                  </a:lnTo>
                                  <a:lnTo>
                                    <a:pt x="2897" y="1209"/>
                                  </a:lnTo>
                                  <a:lnTo>
                                    <a:pt x="2897" y="1204"/>
                                  </a:lnTo>
                                  <a:lnTo>
                                    <a:pt x="2893" y="1156"/>
                                  </a:lnTo>
                                  <a:lnTo>
                                    <a:pt x="2878" y="1113"/>
                                  </a:lnTo>
                                  <a:lnTo>
                                    <a:pt x="2859" y="1074"/>
                                  </a:lnTo>
                                  <a:lnTo>
                                    <a:pt x="2830" y="1041"/>
                                  </a:lnTo>
                                  <a:lnTo>
                                    <a:pt x="2792" y="1012"/>
                                  </a:lnTo>
                                  <a:lnTo>
                                    <a:pt x="2754" y="993"/>
                                  </a:lnTo>
                                  <a:lnTo>
                                    <a:pt x="2706" y="978"/>
                                  </a:lnTo>
                                  <a:lnTo>
                                    <a:pt x="2658" y="974"/>
                                  </a:lnTo>
                                  <a:lnTo>
                                    <a:pt x="2485" y="974"/>
                                  </a:lnTo>
                                  <a:lnTo>
                                    <a:pt x="2485" y="988"/>
                                  </a:lnTo>
                                  <a:lnTo>
                                    <a:pt x="2485" y="1002"/>
                                  </a:lnTo>
                                  <a:lnTo>
                                    <a:pt x="2490" y="1017"/>
                                  </a:lnTo>
                                  <a:lnTo>
                                    <a:pt x="2490" y="1031"/>
                                  </a:lnTo>
                                  <a:lnTo>
                                    <a:pt x="2490" y="1045"/>
                                  </a:lnTo>
                                  <a:lnTo>
                                    <a:pt x="2494" y="1060"/>
                                  </a:lnTo>
                                  <a:lnTo>
                                    <a:pt x="2494" y="1079"/>
                                  </a:lnTo>
                                  <a:lnTo>
                                    <a:pt x="2494" y="1093"/>
                                  </a:lnTo>
                                  <a:close/>
                                  <a:moveTo>
                                    <a:pt x="1645" y="2202"/>
                                  </a:moveTo>
                                  <a:lnTo>
                                    <a:pt x="738" y="2202"/>
                                  </a:lnTo>
                                  <a:lnTo>
                                    <a:pt x="729" y="2202"/>
                                  </a:lnTo>
                                  <a:lnTo>
                                    <a:pt x="714" y="2202"/>
                                  </a:lnTo>
                                  <a:lnTo>
                                    <a:pt x="705" y="2192"/>
                                  </a:lnTo>
                                  <a:lnTo>
                                    <a:pt x="700" y="2187"/>
                                  </a:lnTo>
                                  <a:lnTo>
                                    <a:pt x="690" y="2178"/>
                                  </a:lnTo>
                                  <a:lnTo>
                                    <a:pt x="690" y="2168"/>
                                  </a:lnTo>
                                  <a:lnTo>
                                    <a:pt x="686" y="2158"/>
                                  </a:lnTo>
                                  <a:lnTo>
                                    <a:pt x="686" y="2149"/>
                                  </a:lnTo>
                                  <a:lnTo>
                                    <a:pt x="686" y="2139"/>
                                  </a:lnTo>
                                  <a:lnTo>
                                    <a:pt x="690" y="2130"/>
                                  </a:lnTo>
                                  <a:lnTo>
                                    <a:pt x="690" y="2125"/>
                                  </a:lnTo>
                                  <a:lnTo>
                                    <a:pt x="695" y="2115"/>
                                  </a:lnTo>
                                  <a:lnTo>
                                    <a:pt x="705" y="2110"/>
                                  </a:lnTo>
                                  <a:lnTo>
                                    <a:pt x="710" y="2106"/>
                                  </a:lnTo>
                                  <a:lnTo>
                                    <a:pt x="719" y="2101"/>
                                  </a:lnTo>
                                  <a:lnTo>
                                    <a:pt x="729" y="2096"/>
                                  </a:lnTo>
                                  <a:lnTo>
                                    <a:pt x="690" y="1971"/>
                                  </a:lnTo>
                                  <a:lnTo>
                                    <a:pt x="1645" y="1971"/>
                                  </a:lnTo>
                                  <a:lnTo>
                                    <a:pt x="2581" y="1971"/>
                                  </a:lnTo>
                                  <a:lnTo>
                                    <a:pt x="2547" y="2096"/>
                                  </a:lnTo>
                                  <a:lnTo>
                                    <a:pt x="2557" y="2101"/>
                                  </a:lnTo>
                                  <a:lnTo>
                                    <a:pt x="2562" y="2106"/>
                                  </a:lnTo>
                                  <a:lnTo>
                                    <a:pt x="2571" y="2110"/>
                                  </a:lnTo>
                                  <a:lnTo>
                                    <a:pt x="2576" y="2115"/>
                                  </a:lnTo>
                                  <a:lnTo>
                                    <a:pt x="2581" y="2125"/>
                                  </a:lnTo>
                                  <a:lnTo>
                                    <a:pt x="2586" y="2130"/>
                                  </a:lnTo>
                                  <a:lnTo>
                                    <a:pt x="2590" y="2139"/>
                                  </a:lnTo>
                                  <a:lnTo>
                                    <a:pt x="2590" y="2149"/>
                                  </a:lnTo>
                                  <a:lnTo>
                                    <a:pt x="2590" y="2158"/>
                                  </a:lnTo>
                                  <a:lnTo>
                                    <a:pt x="2586" y="2168"/>
                                  </a:lnTo>
                                  <a:lnTo>
                                    <a:pt x="2581" y="2178"/>
                                  </a:lnTo>
                                  <a:lnTo>
                                    <a:pt x="2576" y="2187"/>
                                  </a:lnTo>
                                  <a:lnTo>
                                    <a:pt x="2566" y="2192"/>
                                  </a:lnTo>
                                  <a:lnTo>
                                    <a:pt x="2557" y="2202"/>
                                  </a:lnTo>
                                  <a:lnTo>
                                    <a:pt x="2547" y="2202"/>
                                  </a:lnTo>
                                  <a:lnTo>
                                    <a:pt x="2533" y="2202"/>
                                  </a:lnTo>
                                  <a:lnTo>
                                    <a:pt x="1645" y="2202"/>
                                  </a:lnTo>
                                  <a:close/>
                                  <a:moveTo>
                                    <a:pt x="163" y="5166"/>
                                  </a:moveTo>
                                  <a:lnTo>
                                    <a:pt x="163" y="5152"/>
                                  </a:lnTo>
                                  <a:lnTo>
                                    <a:pt x="230" y="5152"/>
                                  </a:lnTo>
                                  <a:lnTo>
                                    <a:pt x="230" y="5085"/>
                                  </a:lnTo>
                                  <a:lnTo>
                                    <a:pt x="163" y="5085"/>
                                  </a:lnTo>
                                  <a:lnTo>
                                    <a:pt x="163" y="5070"/>
                                  </a:lnTo>
                                  <a:lnTo>
                                    <a:pt x="311" y="5070"/>
                                  </a:lnTo>
                                  <a:lnTo>
                                    <a:pt x="311" y="5085"/>
                                  </a:lnTo>
                                  <a:lnTo>
                                    <a:pt x="244" y="5085"/>
                                  </a:lnTo>
                                  <a:lnTo>
                                    <a:pt x="244" y="5152"/>
                                  </a:lnTo>
                                  <a:lnTo>
                                    <a:pt x="311" y="5152"/>
                                  </a:lnTo>
                                  <a:lnTo>
                                    <a:pt x="311" y="5166"/>
                                  </a:lnTo>
                                  <a:lnTo>
                                    <a:pt x="163" y="5166"/>
                                  </a:lnTo>
                                  <a:close/>
                                  <a:moveTo>
                                    <a:pt x="311" y="4979"/>
                                  </a:moveTo>
                                  <a:lnTo>
                                    <a:pt x="311" y="4993"/>
                                  </a:lnTo>
                                  <a:lnTo>
                                    <a:pt x="307" y="5008"/>
                                  </a:lnTo>
                                  <a:lnTo>
                                    <a:pt x="302" y="5022"/>
                                  </a:lnTo>
                                  <a:lnTo>
                                    <a:pt x="292" y="5032"/>
                                  </a:lnTo>
                                  <a:lnTo>
                                    <a:pt x="283" y="5041"/>
                                  </a:lnTo>
                                  <a:lnTo>
                                    <a:pt x="268" y="5051"/>
                                  </a:lnTo>
                                  <a:lnTo>
                                    <a:pt x="254" y="5056"/>
                                  </a:lnTo>
                                  <a:lnTo>
                                    <a:pt x="239" y="5056"/>
                                  </a:lnTo>
                                  <a:lnTo>
                                    <a:pt x="225" y="5056"/>
                                  </a:lnTo>
                                  <a:lnTo>
                                    <a:pt x="211" y="5051"/>
                                  </a:lnTo>
                                  <a:lnTo>
                                    <a:pt x="196" y="5041"/>
                                  </a:lnTo>
                                  <a:lnTo>
                                    <a:pt x="187" y="5032"/>
                                  </a:lnTo>
                                  <a:lnTo>
                                    <a:pt x="177" y="5022"/>
                                  </a:lnTo>
                                  <a:lnTo>
                                    <a:pt x="167" y="5008"/>
                                  </a:lnTo>
                                  <a:lnTo>
                                    <a:pt x="167" y="4993"/>
                                  </a:lnTo>
                                  <a:lnTo>
                                    <a:pt x="163" y="4979"/>
                                  </a:lnTo>
                                  <a:lnTo>
                                    <a:pt x="167" y="4965"/>
                                  </a:lnTo>
                                  <a:lnTo>
                                    <a:pt x="167" y="4950"/>
                                  </a:lnTo>
                                  <a:lnTo>
                                    <a:pt x="177" y="4941"/>
                                  </a:lnTo>
                                  <a:lnTo>
                                    <a:pt x="187" y="4926"/>
                                  </a:lnTo>
                                  <a:lnTo>
                                    <a:pt x="196" y="4917"/>
                                  </a:lnTo>
                                  <a:lnTo>
                                    <a:pt x="211" y="4912"/>
                                  </a:lnTo>
                                  <a:lnTo>
                                    <a:pt x="225" y="4907"/>
                                  </a:lnTo>
                                  <a:lnTo>
                                    <a:pt x="239" y="4907"/>
                                  </a:lnTo>
                                  <a:lnTo>
                                    <a:pt x="254" y="4907"/>
                                  </a:lnTo>
                                  <a:lnTo>
                                    <a:pt x="268" y="4912"/>
                                  </a:lnTo>
                                  <a:lnTo>
                                    <a:pt x="283" y="4917"/>
                                  </a:lnTo>
                                  <a:lnTo>
                                    <a:pt x="292" y="4926"/>
                                  </a:lnTo>
                                  <a:lnTo>
                                    <a:pt x="302" y="4941"/>
                                  </a:lnTo>
                                  <a:lnTo>
                                    <a:pt x="307" y="4950"/>
                                  </a:lnTo>
                                  <a:lnTo>
                                    <a:pt x="311" y="4965"/>
                                  </a:lnTo>
                                  <a:lnTo>
                                    <a:pt x="311" y="4979"/>
                                  </a:lnTo>
                                  <a:close/>
                                  <a:moveTo>
                                    <a:pt x="297" y="4979"/>
                                  </a:moveTo>
                                  <a:lnTo>
                                    <a:pt x="297" y="4993"/>
                                  </a:lnTo>
                                  <a:lnTo>
                                    <a:pt x="292" y="5003"/>
                                  </a:lnTo>
                                  <a:lnTo>
                                    <a:pt x="287" y="5013"/>
                                  </a:lnTo>
                                  <a:lnTo>
                                    <a:pt x="283" y="5022"/>
                                  </a:lnTo>
                                  <a:lnTo>
                                    <a:pt x="273" y="5032"/>
                                  </a:lnTo>
                                  <a:lnTo>
                                    <a:pt x="263" y="5037"/>
                                  </a:lnTo>
                                  <a:lnTo>
                                    <a:pt x="249" y="5041"/>
                                  </a:lnTo>
                                  <a:lnTo>
                                    <a:pt x="239" y="5041"/>
                                  </a:lnTo>
                                  <a:lnTo>
                                    <a:pt x="225" y="5041"/>
                                  </a:lnTo>
                                  <a:lnTo>
                                    <a:pt x="215" y="5037"/>
                                  </a:lnTo>
                                  <a:lnTo>
                                    <a:pt x="206" y="5032"/>
                                  </a:lnTo>
                                  <a:lnTo>
                                    <a:pt x="196" y="5022"/>
                                  </a:lnTo>
                                  <a:lnTo>
                                    <a:pt x="187" y="5013"/>
                                  </a:lnTo>
                                  <a:lnTo>
                                    <a:pt x="182" y="5003"/>
                                  </a:lnTo>
                                  <a:lnTo>
                                    <a:pt x="177" y="4993"/>
                                  </a:lnTo>
                                  <a:lnTo>
                                    <a:pt x="177" y="4979"/>
                                  </a:lnTo>
                                  <a:lnTo>
                                    <a:pt x="177" y="4969"/>
                                  </a:lnTo>
                                  <a:lnTo>
                                    <a:pt x="182" y="4955"/>
                                  </a:lnTo>
                                  <a:lnTo>
                                    <a:pt x="187" y="4945"/>
                                  </a:lnTo>
                                  <a:lnTo>
                                    <a:pt x="196" y="4936"/>
                                  </a:lnTo>
                                  <a:lnTo>
                                    <a:pt x="206" y="4931"/>
                                  </a:lnTo>
                                  <a:lnTo>
                                    <a:pt x="215" y="4926"/>
                                  </a:lnTo>
                                  <a:lnTo>
                                    <a:pt x="225" y="4921"/>
                                  </a:lnTo>
                                  <a:lnTo>
                                    <a:pt x="239" y="4921"/>
                                  </a:lnTo>
                                  <a:lnTo>
                                    <a:pt x="249" y="4921"/>
                                  </a:lnTo>
                                  <a:lnTo>
                                    <a:pt x="263" y="4926"/>
                                  </a:lnTo>
                                  <a:lnTo>
                                    <a:pt x="273" y="4931"/>
                                  </a:lnTo>
                                  <a:lnTo>
                                    <a:pt x="283" y="4936"/>
                                  </a:lnTo>
                                  <a:lnTo>
                                    <a:pt x="287" y="4945"/>
                                  </a:lnTo>
                                  <a:lnTo>
                                    <a:pt x="292" y="4955"/>
                                  </a:lnTo>
                                  <a:lnTo>
                                    <a:pt x="297" y="4969"/>
                                  </a:lnTo>
                                  <a:lnTo>
                                    <a:pt x="297" y="4979"/>
                                  </a:lnTo>
                                  <a:close/>
                                  <a:moveTo>
                                    <a:pt x="172" y="4782"/>
                                  </a:moveTo>
                                  <a:lnTo>
                                    <a:pt x="167" y="4787"/>
                                  </a:lnTo>
                                  <a:lnTo>
                                    <a:pt x="167" y="4792"/>
                                  </a:lnTo>
                                  <a:lnTo>
                                    <a:pt x="167" y="4797"/>
                                  </a:lnTo>
                                  <a:lnTo>
                                    <a:pt x="167" y="4797"/>
                                  </a:lnTo>
                                  <a:lnTo>
                                    <a:pt x="167" y="4802"/>
                                  </a:lnTo>
                                  <a:lnTo>
                                    <a:pt x="163" y="4806"/>
                                  </a:lnTo>
                                  <a:lnTo>
                                    <a:pt x="163" y="4811"/>
                                  </a:lnTo>
                                  <a:lnTo>
                                    <a:pt x="163" y="4816"/>
                                  </a:lnTo>
                                  <a:lnTo>
                                    <a:pt x="167" y="4830"/>
                                  </a:lnTo>
                                  <a:lnTo>
                                    <a:pt x="167" y="4845"/>
                                  </a:lnTo>
                                  <a:lnTo>
                                    <a:pt x="177" y="4859"/>
                                  </a:lnTo>
                                  <a:lnTo>
                                    <a:pt x="187" y="4869"/>
                                  </a:lnTo>
                                  <a:lnTo>
                                    <a:pt x="196" y="4878"/>
                                  </a:lnTo>
                                  <a:lnTo>
                                    <a:pt x="211" y="4883"/>
                                  </a:lnTo>
                                  <a:lnTo>
                                    <a:pt x="225" y="4888"/>
                                  </a:lnTo>
                                  <a:lnTo>
                                    <a:pt x="239" y="4893"/>
                                  </a:lnTo>
                                  <a:lnTo>
                                    <a:pt x="254" y="4888"/>
                                  </a:lnTo>
                                  <a:lnTo>
                                    <a:pt x="268" y="4883"/>
                                  </a:lnTo>
                                  <a:lnTo>
                                    <a:pt x="283" y="4878"/>
                                  </a:lnTo>
                                  <a:lnTo>
                                    <a:pt x="292" y="4869"/>
                                  </a:lnTo>
                                  <a:lnTo>
                                    <a:pt x="302" y="4859"/>
                                  </a:lnTo>
                                  <a:lnTo>
                                    <a:pt x="307" y="4845"/>
                                  </a:lnTo>
                                  <a:lnTo>
                                    <a:pt x="311" y="4830"/>
                                  </a:lnTo>
                                  <a:lnTo>
                                    <a:pt x="311" y="4816"/>
                                  </a:lnTo>
                                  <a:lnTo>
                                    <a:pt x="311" y="4811"/>
                                  </a:lnTo>
                                  <a:lnTo>
                                    <a:pt x="311" y="4806"/>
                                  </a:lnTo>
                                  <a:lnTo>
                                    <a:pt x="311" y="4802"/>
                                  </a:lnTo>
                                  <a:lnTo>
                                    <a:pt x="311" y="4802"/>
                                  </a:lnTo>
                                  <a:lnTo>
                                    <a:pt x="311" y="4797"/>
                                  </a:lnTo>
                                  <a:lnTo>
                                    <a:pt x="311" y="4792"/>
                                  </a:lnTo>
                                  <a:lnTo>
                                    <a:pt x="307" y="4787"/>
                                  </a:lnTo>
                                  <a:lnTo>
                                    <a:pt x="307" y="4782"/>
                                  </a:lnTo>
                                  <a:lnTo>
                                    <a:pt x="287" y="4782"/>
                                  </a:lnTo>
                                  <a:lnTo>
                                    <a:pt x="292" y="4787"/>
                                  </a:lnTo>
                                  <a:lnTo>
                                    <a:pt x="292" y="4792"/>
                                  </a:lnTo>
                                  <a:lnTo>
                                    <a:pt x="297" y="4797"/>
                                  </a:lnTo>
                                  <a:lnTo>
                                    <a:pt x="297" y="4802"/>
                                  </a:lnTo>
                                  <a:lnTo>
                                    <a:pt x="297" y="4802"/>
                                  </a:lnTo>
                                  <a:lnTo>
                                    <a:pt x="297" y="4806"/>
                                  </a:lnTo>
                                  <a:lnTo>
                                    <a:pt x="297" y="4811"/>
                                  </a:lnTo>
                                  <a:lnTo>
                                    <a:pt x="297" y="4816"/>
                                  </a:lnTo>
                                  <a:lnTo>
                                    <a:pt x="297" y="4830"/>
                                  </a:lnTo>
                                  <a:lnTo>
                                    <a:pt x="292" y="4840"/>
                                  </a:lnTo>
                                  <a:lnTo>
                                    <a:pt x="287" y="4850"/>
                                  </a:lnTo>
                                  <a:lnTo>
                                    <a:pt x="283" y="4859"/>
                                  </a:lnTo>
                                  <a:lnTo>
                                    <a:pt x="273" y="4869"/>
                                  </a:lnTo>
                                  <a:lnTo>
                                    <a:pt x="263" y="4874"/>
                                  </a:lnTo>
                                  <a:lnTo>
                                    <a:pt x="249" y="4878"/>
                                  </a:lnTo>
                                  <a:lnTo>
                                    <a:pt x="239" y="4878"/>
                                  </a:lnTo>
                                  <a:lnTo>
                                    <a:pt x="225" y="4878"/>
                                  </a:lnTo>
                                  <a:lnTo>
                                    <a:pt x="215" y="4874"/>
                                  </a:lnTo>
                                  <a:lnTo>
                                    <a:pt x="206" y="4869"/>
                                  </a:lnTo>
                                  <a:lnTo>
                                    <a:pt x="196" y="4859"/>
                                  </a:lnTo>
                                  <a:lnTo>
                                    <a:pt x="187" y="4850"/>
                                  </a:lnTo>
                                  <a:lnTo>
                                    <a:pt x="182" y="4840"/>
                                  </a:lnTo>
                                  <a:lnTo>
                                    <a:pt x="177" y="4830"/>
                                  </a:lnTo>
                                  <a:lnTo>
                                    <a:pt x="177" y="4816"/>
                                  </a:lnTo>
                                  <a:lnTo>
                                    <a:pt x="177" y="4811"/>
                                  </a:lnTo>
                                  <a:lnTo>
                                    <a:pt x="177" y="4806"/>
                                  </a:lnTo>
                                  <a:lnTo>
                                    <a:pt x="177" y="4802"/>
                                  </a:lnTo>
                                  <a:lnTo>
                                    <a:pt x="182" y="4797"/>
                                  </a:lnTo>
                                  <a:lnTo>
                                    <a:pt x="182" y="4797"/>
                                  </a:lnTo>
                                  <a:lnTo>
                                    <a:pt x="187" y="4792"/>
                                  </a:lnTo>
                                  <a:lnTo>
                                    <a:pt x="187" y="4787"/>
                                  </a:lnTo>
                                  <a:lnTo>
                                    <a:pt x="191" y="4782"/>
                                  </a:lnTo>
                                  <a:lnTo>
                                    <a:pt x="172" y="4782"/>
                                  </a:lnTo>
                                  <a:close/>
                                  <a:moveTo>
                                    <a:pt x="187" y="4566"/>
                                  </a:moveTo>
                                  <a:lnTo>
                                    <a:pt x="182" y="4566"/>
                                  </a:lnTo>
                                  <a:lnTo>
                                    <a:pt x="177" y="4571"/>
                                  </a:lnTo>
                                  <a:lnTo>
                                    <a:pt x="172" y="4576"/>
                                  </a:lnTo>
                                  <a:lnTo>
                                    <a:pt x="167" y="4576"/>
                                  </a:lnTo>
                                  <a:lnTo>
                                    <a:pt x="167" y="4581"/>
                                  </a:lnTo>
                                  <a:lnTo>
                                    <a:pt x="167" y="4586"/>
                                  </a:lnTo>
                                  <a:lnTo>
                                    <a:pt x="163" y="4590"/>
                                  </a:lnTo>
                                  <a:lnTo>
                                    <a:pt x="163" y="4595"/>
                                  </a:lnTo>
                                  <a:lnTo>
                                    <a:pt x="163" y="4605"/>
                                  </a:lnTo>
                                  <a:lnTo>
                                    <a:pt x="167" y="4610"/>
                                  </a:lnTo>
                                  <a:lnTo>
                                    <a:pt x="172" y="4619"/>
                                  </a:lnTo>
                                  <a:lnTo>
                                    <a:pt x="172" y="4624"/>
                                  </a:lnTo>
                                  <a:lnTo>
                                    <a:pt x="177" y="4624"/>
                                  </a:lnTo>
                                  <a:lnTo>
                                    <a:pt x="187" y="4629"/>
                                  </a:lnTo>
                                  <a:lnTo>
                                    <a:pt x="191" y="4629"/>
                                  </a:lnTo>
                                  <a:lnTo>
                                    <a:pt x="196" y="4634"/>
                                  </a:lnTo>
                                  <a:lnTo>
                                    <a:pt x="211" y="4629"/>
                                  </a:lnTo>
                                  <a:lnTo>
                                    <a:pt x="220" y="4624"/>
                                  </a:lnTo>
                                  <a:lnTo>
                                    <a:pt x="230" y="4614"/>
                                  </a:lnTo>
                                  <a:lnTo>
                                    <a:pt x="239" y="4605"/>
                                  </a:lnTo>
                                  <a:lnTo>
                                    <a:pt x="249" y="4595"/>
                                  </a:lnTo>
                                  <a:lnTo>
                                    <a:pt x="259" y="4586"/>
                                  </a:lnTo>
                                  <a:lnTo>
                                    <a:pt x="268" y="4581"/>
                                  </a:lnTo>
                                  <a:lnTo>
                                    <a:pt x="283" y="4576"/>
                                  </a:lnTo>
                                  <a:lnTo>
                                    <a:pt x="283" y="4576"/>
                                  </a:lnTo>
                                  <a:lnTo>
                                    <a:pt x="287" y="4581"/>
                                  </a:lnTo>
                                  <a:lnTo>
                                    <a:pt x="292" y="4581"/>
                                  </a:lnTo>
                                  <a:lnTo>
                                    <a:pt x="297" y="4581"/>
                                  </a:lnTo>
                                  <a:lnTo>
                                    <a:pt x="297" y="4586"/>
                                  </a:lnTo>
                                  <a:lnTo>
                                    <a:pt x="297" y="4590"/>
                                  </a:lnTo>
                                  <a:lnTo>
                                    <a:pt x="302" y="4595"/>
                                  </a:lnTo>
                                  <a:lnTo>
                                    <a:pt x="302" y="4595"/>
                                  </a:lnTo>
                                  <a:lnTo>
                                    <a:pt x="302" y="4600"/>
                                  </a:lnTo>
                                  <a:lnTo>
                                    <a:pt x="302" y="4600"/>
                                  </a:lnTo>
                                  <a:lnTo>
                                    <a:pt x="302" y="4605"/>
                                  </a:lnTo>
                                  <a:lnTo>
                                    <a:pt x="297" y="4605"/>
                                  </a:lnTo>
                                  <a:lnTo>
                                    <a:pt x="297" y="4605"/>
                                  </a:lnTo>
                                  <a:lnTo>
                                    <a:pt x="297" y="4610"/>
                                  </a:lnTo>
                                  <a:lnTo>
                                    <a:pt x="292" y="4610"/>
                                  </a:lnTo>
                                  <a:lnTo>
                                    <a:pt x="292" y="4610"/>
                                  </a:lnTo>
                                  <a:lnTo>
                                    <a:pt x="292" y="4624"/>
                                  </a:lnTo>
                                  <a:lnTo>
                                    <a:pt x="297" y="4624"/>
                                  </a:lnTo>
                                  <a:lnTo>
                                    <a:pt x="302" y="4619"/>
                                  </a:lnTo>
                                  <a:lnTo>
                                    <a:pt x="307" y="4619"/>
                                  </a:lnTo>
                                  <a:lnTo>
                                    <a:pt x="307" y="4614"/>
                                  </a:lnTo>
                                  <a:lnTo>
                                    <a:pt x="311" y="4610"/>
                                  </a:lnTo>
                                  <a:lnTo>
                                    <a:pt x="311" y="4605"/>
                                  </a:lnTo>
                                  <a:lnTo>
                                    <a:pt x="311" y="4600"/>
                                  </a:lnTo>
                                  <a:lnTo>
                                    <a:pt x="311" y="4595"/>
                                  </a:lnTo>
                                  <a:lnTo>
                                    <a:pt x="311" y="4590"/>
                                  </a:lnTo>
                                  <a:lnTo>
                                    <a:pt x="311" y="4586"/>
                                  </a:lnTo>
                                  <a:lnTo>
                                    <a:pt x="307" y="4581"/>
                                  </a:lnTo>
                                  <a:lnTo>
                                    <a:pt x="302" y="4576"/>
                                  </a:lnTo>
                                  <a:lnTo>
                                    <a:pt x="297" y="4571"/>
                                  </a:lnTo>
                                  <a:lnTo>
                                    <a:pt x="292" y="4566"/>
                                  </a:lnTo>
                                  <a:lnTo>
                                    <a:pt x="287" y="4566"/>
                                  </a:lnTo>
                                  <a:lnTo>
                                    <a:pt x="283" y="4562"/>
                                  </a:lnTo>
                                  <a:lnTo>
                                    <a:pt x="268" y="4566"/>
                                  </a:lnTo>
                                  <a:lnTo>
                                    <a:pt x="254" y="4571"/>
                                  </a:lnTo>
                                  <a:lnTo>
                                    <a:pt x="244" y="4581"/>
                                  </a:lnTo>
                                  <a:lnTo>
                                    <a:pt x="235" y="4590"/>
                                  </a:lnTo>
                                  <a:lnTo>
                                    <a:pt x="225" y="4600"/>
                                  </a:lnTo>
                                  <a:lnTo>
                                    <a:pt x="215" y="4610"/>
                                  </a:lnTo>
                                  <a:lnTo>
                                    <a:pt x="206" y="4614"/>
                                  </a:lnTo>
                                  <a:lnTo>
                                    <a:pt x="196" y="4619"/>
                                  </a:lnTo>
                                  <a:lnTo>
                                    <a:pt x="196" y="4619"/>
                                  </a:lnTo>
                                  <a:lnTo>
                                    <a:pt x="191" y="4619"/>
                                  </a:lnTo>
                                  <a:lnTo>
                                    <a:pt x="187" y="4614"/>
                                  </a:lnTo>
                                  <a:lnTo>
                                    <a:pt x="182" y="4614"/>
                                  </a:lnTo>
                                  <a:lnTo>
                                    <a:pt x="182" y="4610"/>
                                  </a:lnTo>
                                  <a:lnTo>
                                    <a:pt x="177" y="4605"/>
                                  </a:lnTo>
                                  <a:lnTo>
                                    <a:pt x="177" y="4600"/>
                                  </a:lnTo>
                                  <a:lnTo>
                                    <a:pt x="177" y="4595"/>
                                  </a:lnTo>
                                  <a:lnTo>
                                    <a:pt x="177" y="4595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82" y="4586"/>
                                  </a:lnTo>
                                  <a:lnTo>
                                    <a:pt x="182" y="4586"/>
                                  </a:lnTo>
                                  <a:lnTo>
                                    <a:pt x="187" y="4586"/>
                                  </a:lnTo>
                                  <a:lnTo>
                                    <a:pt x="187" y="4581"/>
                                  </a:lnTo>
                                  <a:lnTo>
                                    <a:pt x="187" y="4566"/>
                                  </a:lnTo>
                                  <a:close/>
                                  <a:moveTo>
                                    <a:pt x="163" y="4533"/>
                                  </a:moveTo>
                                  <a:lnTo>
                                    <a:pt x="163" y="4523"/>
                                  </a:lnTo>
                                  <a:lnTo>
                                    <a:pt x="311" y="4523"/>
                                  </a:lnTo>
                                  <a:lnTo>
                                    <a:pt x="311" y="4533"/>
                                  </a:lnTo>
                                  <a:lnTo>
                                    <a:pt x="163" y="4533"/>
                                  </a:lnTo>
                                  <a:close/>
                                  <a:moveTo>
                                    <a:pt x="191" y="4384"/>
                                  </a:moveTo>
                                  <a:lnTo>
                                    <a:pt x="187" y="4389"/>
                                  </a:lnTo>
                                  <a:lnTo>
                                    <a:pt x="187" y="4394"/>
                                  </a:lnTo>
                                  <a:lnTo>
                                    <a:pt x="182" y="4399"/>
                                  </a:lnTo>
                                  <a:lnTo>
                                    <a:pt x="182" y="4403"/>
                                  </a:lnTo>
                                  <a:lnTo>
                                    <a:pt x="177" y="4408"/>
                                  </a:lnTo>
                                  <a:lnTo>
                                    <a:pt x="177" y="4413"/>
                                  </a:lnTo>
                                  <a:lnTo>
                                    <a:pt x="177" y="4413"/>
                                  </a:lnTo>
                                  <a:lnTo>
                                    <a:pt x="177" y="4418"/>
                                  </a:lnTo>
                                  <a:lnTo>
                                    <a:pt x="177" y="4432"/>
                                  </a:lnTo>
                                  <a:lnTo>
                                    <a:pt x="182" y="4442"/>
                                  </a:lnTo>
                                  <a:lnTo>
                                    <a:pt x="187" y="4451"/>
                                  </a:lnTo>
                                  <a:lnTo>
                                    <a:pt x="196" y="4461"/>
                                  </a:lnTo>
                                  <a:lnTo>
                                    <a:pt x="206" y="4471"/>
                                  </a:lnTo>
                                  <a:lnTo>
                                    <a:pt x="215" y="4475"/>
                                  </a:lnTo>
                                  <a:lnTo>
                                    <a:pt x="225" y="4480"/>
                                  </a:lnTo>
                                  <a:lnTo>
                                    <a:pt x="239" y="4480"/>
                                  </a:lnTo>
                                  <a:lnTo>
                                    <a:pt x="249" y="4480"/>
                                  </a:lnTo>
                                  <a:lnTo>
                                    <a:pt x="263" y="4475"/>
                                  </a:lnTo>
                                  <a:lnTo>
                                    <a:pt x="273" y="4471"/>
                                  </a:lnTo>
                                  <a:lnTo>
                                    <a:pt x="283" y="4461"/>
                                  </a:lnTo>
                                  <a:lnTo>
                                    <a:pt x="287" y="4451"/>
                                  </a:lnTo>
                                  <a:lnTo>
                                    <a:pt x="292" y="4442"/>
                                  </a:lnTo>
                                  <a:lnTo>
                                    <a:pt x="297" y="4432"/>
                                  </a:lnTo>
                                  <a:lnTo>
                                    <a:pt x="297" y="4418"/>
                                  </a:lnTo>
                                  <a:lnTo>
                                    <a:pt x="302" y="4418"/>
                                  </a:lnTo>
                                  <a:lnTo>
                                    <a:pt x="302" y="4413"/>
                                  </a:lnTo>
                                  <a:lnTo>
                                    <a:pt x="302" y="4413"/>
                                  </a:lnTo>
                                  <a:lnTo>
                                    <a:pt x="302" y="4408"/>
                                  </a:lnTo>
                                  <a:lnTo>
                                    <a:pt x="302" y="4408"/>
                                  </a:lnTo>
                                  <a:lnTo>
                                    <a:pt x="302" y="4403"/>
                                  </a:lnTo>
                                  <a:lnTo>
                                    <a:pt x="297" y="4399"/>
                                  </a:lnTo>
                                  <a:lnTo>
                                    <a:pt x="297" y="4399"/>
                                  </a:lnTo>
                                  <a:lnTo>
                                    <a:pt x="259" y="4399"/>
                                  </a:lnTo>
                                  <a:lnTo>
                                    <a:pt x="259" y="4384"/>
                                  </a:lnTo>
                                  <a:lnTo>
                                    <a:pt x="307" y="4384"/>
                                  </a:lnTo>
                                  <a:lnTo>
                                    <a:pt x="307" y="4389"/>
                                  </a:lnTo>
                                  <a:lnTo>
                                    <a:pt x="311" y="4394"/>
                                  </a:lnTo>
                                  <a:lnTo>
                                    <a:pt x="311" y="4399"/>
                                  </a:lnTo>
                                  <a:lnTo>
                                    <a:pt x="311" y="4403"/>
                                  </a:lnTo>
                                  <a:lnTo>
                                    <a:pt x="311" y="4408"/>
                                  </a:lnTo>
                                  <a:lnTo>
                                    <a:pt x="311" y="4408"/>
                                  </a:lnTo>
                                  <a:lnTo>
                                    <a:pt x="311" y="4413"/>
                                  </a:lnTo>
                                  <a:lnTo>
                                    <a:pt x="311" y="4418"/>
                                  </a:lnTo>
                                  <a:lnTo>
                                    <a:pt x="311" y="4432"/>
                                  </a:lnTo>
                                  <a:lnTo>
                                    <a:pt x="307" y="4447"/>
                                  </a:lnTo>
                                  <a:lnTo>
                                    <a:pt x="302" y="4461"/>
                                  </a:lnTo>
                                  <a:lnTo>
                                    <a:pt x="292" y="4471"/>
                                  </a:lnTo>
                                  <a:lnTo>
                                    <a:pt x="283" y="4480"/>
                                  </a:lnTo>
                                  <a:lnTo>
                                    <a:pt x="268" y="4490"/>
                                  </a:lnTo>
                                  <a:lnTo>
                                    <a:pt x="254" y="4490"/>
                                  </a:lnTo>
                                  <a:lnTo>
                                    <a:pt x="239" y="4495"/>
                                  </a:lnTo>
                                  <a:lnTo>
                                    <a:pt x="225" y="4490"/>
                                  </a:lnTo>
                                  <a:lnTo>
                                    <a:pt x="211" y="4490"/>
                                  </a:lnTo>
                                  <a:lnTo>
                                    <a:pt x="196" y="4480"/>
                                  </a:lnTo>
                                  <a:lnTo>
                                    <a:pt x="187" y="4471"/>
                                  </a:lnTo>
                                  <a:lnTo>
                                    <a:pt x="177" y="4461"/>
                                  </a:lnTo>
                                  <a:lnTo>
                                    <a:pt x="167" y="4447"/>
                                  </a:lnTo>
                                  <a:lnTo>
                                    <a:pt x="167" y="4432"/>
                                  </a:lnTo>
                                  <a:lnTo>
                                    <a:pt x="163" y="4418"/>
                                  </a:lnTo>
                                  <a:lnTo>
                                    <a:pt x="163" y="4413"/>
                                  </a:lnTo>
                                  <a:lnTo>
                                    <a:pt x="163" y="4408"/>
                                  </a:lnTo>
                                  <a:lnTo>
                                    <a:pt x="167" y="4408"/>
                                  </a:lnTo>
                                  <a:lnTo>
                                    <a:pt x="167" y="4403"/>
                                  </a:lnTo>
                                  <a:lnTo>
                                    <a:pt x="167" y="4399"/>
                                  </a:lnTo>
                                  <a:lnTo>
                                    <a:pt x="167" y="4394"/>
                                  </a:lnTo>
                                  <a:lnTo>
                                    <a:pt x="167" y="4389"/>
                                  </a:lnTo>
                                  <a:lnTo>
                                    <a:pt x="172" y="4384"/>
                                  </a:lnTo>
                                  <a:lnTo>
                                    <a:pt x="191" y="4384"/>
                                  </a:lnTo>
                                  <a:close/>
                                  <a:moveTo>
                                    <a:pt x="311" y="4355"/>
                                  </a:moveTo>
                                  <a:lnTo>
                                    <a:pt x="311" y="4370"/>
                                  </a:lnTo>
                                  <a:lnTo>
                                    <a:pt x="163" y="4370"/>
                                  </a:lnTo>
                                  <a:lnTo>
                                    <a:pt x="268" y="4303"/>
                                  </a:lnTo>
                                  <a:lnTo>
                                    <a:pt x="163" y="4303"/>
                                  </a:lnTo>
                                  <a:lnTo>
                                    <a:pt x="163" y="4288"/>
                                  </a:lnTo>
                                  <a:lnTo>
                                    <a:pt x="311" y="4288"/>
                                  </a:lnTo>
                                  <a:lnTo>
                                    <a:pt x="211" y="4355"/>
                                  </a:lnTo>
                                  <a:lnTo>
                                    <a:pt x="311" y="4355"/>
                                  </a:lnTo>
                                  <a:close/>
                                  <a:moveTo>
                                    <a:pt x="311" y="4202"/>
                                  </a:moveTo>
                                  <a:lnTo>
                                    <a:pt x="311" y="4216"/>
                                  </a:lnTo>
                                  <a:lnTo>
                                    <a:pt x="307" y="4231"/>
                                  </a:lnTo>
                                  <a:lnTo>
                                    <a:pt x="302" y="4240"/>
                                  </a:lnTo>
                                  <a:lnTo>
                                    <a:pt x="292" y="4250"/>
                                  </a:lnTo>
                                  <a:lnTo>
                                    <a:pt x="283" y="4259"/>
                                  </a:lnTo>
                                  <a:lnTo>
                                    <a:pt x="268" y="4269"/>
                                  </a:lnTo>
                                  <a:lnTo>
                                    <a:pt x="254" y="4274"/>
                                  </a:lnTo>
                                  <a:lnTo>
                                    <a:pt x="239" y="4274"/>
                                  </a:lnTo>
                                  <a:lnTo>
                                    <a:pt x="225" y="4274"/>
                                  </a:lnTo>
                                  <a:lnTo>
                                    <a:pt x="211" y="4269"/>
                                  </a:lnTo>
                                  <a:lnTo>
                                    <a:pt x="196" y="4259"/>
                                  </a:lnTo>
                                  <a:lnTo>
                                    <a:pt x="187" y="4250"/>
                                  </a:lnTo>
                                  <a:lnTo>
                                    <a:pt x="177" y="4240"/>
                                  </a:lnTo>
                                  <a:lnTo>
                                    <a:pt x="167" y="4231"/>
                                  </a:lnTo>
                                  <a:lnTo>
                                    <a:pt x="167" y="4216"/>
                                  </a:lnTo>
                                  <a:lnTo>
                                    <a:pt x="163" y="4202"/>
                                  </a:lnTo>
                                  <a:lnTo>
                                    <a:pt x="167" y="4183"/>
                                  </a:lnTo>
                                  <a:lnTo>
                                    <a:pt x="167" y="4168"/>
                                  </a:lnTo>
                                  <a:lnTo>
                                    <a:pt x="177" y="4159"/>
                                  </a:lnTo>
                                  <a:lnTo>
                                    <a:pt x="187" y="4144"/>
                                  </a:lnTo>
                                  <a:lnTo>
                                    <a:pt x="196" y="4140"/>
                                  </a:lnTo>
                                  <a:lnTo>
                                    <a:pt x="211" y="4130"/>
                                  </a:lnTo>
                                  <a:lnTo>
                                    <a:pt x="225" y="4125"/>
                                  </a:lnTo>
                                  <a:lnTo>
                                    <a:pt x="239" y="4125"/>
                                  </a:lnTo>
                                  <a:lnTo>
                                    <a:pt x="254" y="4125"/>
                                  </a:lnTo>
                                  <a:lnTo>
                                    <a:pt x="268" y="4130"/>
                                  </a:lnTo>
                                  <a:lnTo>
                                    <a:pt x="283" y="4140"/>
                                  </a:lnTo>
                                  <a:lnTo>
                                    <a:pt x="292" y="4144"/>
                                  </a:lnTo>
                                  <a:lnTo>
                                    <a:pt x="302" y="4159"/>
                                  </a:lnTo>
                                  <a:lnTo>
                                    <a:pt x="307" y="4168"/>
                                  </a:lnTo>
                                  <a:lnTo>
                                    <a:pt x="311" y="4183"/>
                                  </a:lnTo>
                                  <a:lnTo>
                                    <a:pt x="311" y="4202"/>
                                  </a:lnTo>
                                  <a:close/>
                                  <a:moveTo>
                                    <a:pt x="297" y="4202"/>
                                  </a:moveTo>
                                  <a:lnTo>
                                    <a:pt x="297" y="4212"/>
                                  </a:lnTo>
                                  <a:lnTo>
                                    <a:pt x="292" y="4221"/>
                                  </a:lnTo>
                                  <a:lnTo>
                                    <a:pt x="287" y="4236"/>
                                  </a:lnTo>
                                  <a:lnTo>
                                    <a:pt x="283" y="4240"/>
                                  </a:lnTo>
                                  <a:lnTo>
                                    <a:pt x="273" y="4250"/>
                                  </a:lnTo>
                                  <a:lnTo>
                                    <a:pt x="263" y="4255"/>
                                  </a:lnTo>
                                  <a:lnTo>
                                    <a:pt x="249" y="4259"/>
                                  </a:lnTo>
                                  <a:lnTo>
                                    <a:pt x="239" y="4259"/>
                                  </a:lnTo>
                                  <a:lnTo>
                                    <a:pt x="225" y="4259"/>
                                  </a:lnTo>
                                  <a:lnTo>
                                    <a:pt x="215" y="4255"/>
                                  </a:lnTo>
                                  <a:lnTo>
                                    <a:pt x="206" y="4250"/>
                                  </a:lnTo>
                                  <a:lnTo>
                                    <a:pt x="196" y="4240"/>
                                  </a:lnTo>
                                  <a:lnTo>
                                    <a:pt x="187" y="4236"/>
                                  </a:lnTo>
                                  <a:lnTo>
                                    <a:pt x="182" y="4221"/>
                                  </a:lnTo>
                                  <a:lnTo>
                                    <a:pt x="177" y="4212"/>
                                  </a:lnTo>
                                  <a:lnTo>
                                    <a:pt x="177" y="4202"/>
                                  </a:lnTo>
                                  <a:lnTo>
                                    <a:pt x="177" y="4188"/>
                                  </a:lnTo>
                                  <a:lnTo>
                                    <a:pt x="182" y="4178"/>
                                  </a:lnTo>
                                  <a:lnTo>
                                    <a:pt x="187" y="4164"/>
                                  </a:lnTo>
                                  <a:lnTo>
                                    <a:pt x="196" y="4154"/>
                                  </a:lnTo>
                                  <a:lnTo>
                                    <a:pt x="206" y="4149"/>
                                  </a:lnTo>
                                  <a:lnTo>
                                    <a:pt x="215" y="4144"/>
                                  </a:lnTo>
                                  <a:lnTo>
                                    <a:pt x="225" y="4140"/>
                                  </a:lnTo>
                                  <a:lnTo>
                                    <a:pt x="239" y="4140"/>
                                  </a:lnTo>
                                  <a:lnTo>
                                    <a:pt x="249" y="4140"/>
                                  </a:lnTo>
                                  <a:lnTo>
                                    <a:pt x="263" y="4144"/>
                                  </a:lnTo>
                                  <a:lnTo>
                                    <a:pt x="273" y="4149"/>
                                  </a:lnTo>
                                  <a:lnTo>
                                    <a:pt x="283" y="4154"/>
                                  </a:lnTo>
                                  <a:lnTo>
                                    <a:pt x="287" y="4164"/>
                                  </a:lnTo>
                                  <a:lnTo>
                                    <a:pt x="292" y="4178"/>
                                  </a:lnTo>
                                  <a:lnTo>
                                    <a:pt x="297" y="4188"/>
                                  </a:lnTo>
                                  <a:lnTo>
                                    <a:pt x="297" y="4202"/>
                                  </a:lnTo>
                                  <a:close/>
                                  <a:moveTo>
                                    <a:pt x="163" y="3986"/>
                                  </a:moveTo>
                                  <a:lnTo>
                                    <a:pt x="163" y="3905"/>
                                  </a:lnTo>
                                  <a:lnTo>
                                    <a:pt x="177" y="3905"/>
                                  </a:lnTo>
                                  <a:lnTo>
                                    <a:pt x="177" y="3943"/>
                                  </a:lnTo>
                                  <a:lnTo>
                                    <a:pt x="311" y="3943"/>
                                  </a:lnTo>
                                  <a:lnTo>
                                    <a:pt x="311" y="3957"/>
                                  </a:lnTo>
                                  <a:lnTo>
                                    <a:pt x="177" y="3957"/>
                                  </a:lnTo>
                                  <a:lnTo>
                                    <a:pt x="177" y="3986"/>
                                  </a:lnTo>
                                  <a:lnTo>
                                    <a:pt x="163" y="3986"/>
                                  </a:lnTo>
                                  <a:close/>
                                  <a:moveTo>
                                    <a:pt x="311" y="3852"/>
                                  </a:moveTo>
                                  <a:lnTo>
                                    <a:pt x="163" y="3809"/>
                                  </a:lnTo>
                                  <a:lnTo>
                                    <a:pt x="163" y="3823"/>
                                  </a:lnTo>
                                  <a:lnTo>
                                    <a:pt x="268" y="3852"/>
                                  </a:lnTo>
                                  <a:lnTo>
                                    <a:pt x="163" y="3876"/>
                                  </a:lnTo>
                                  <a:lnTo>
                                    <a:pt x="163" y="3890"/>
                                  </a:lnTo>
                                  <a:lnTo>
                                    <a:pt x="311" y="3852"/>
                                  </a:lnTo>
                                  <a:close/>
                                  <a:moveTo>
                                    <a:pt x="163" y="3713"/>
                                  </a:moveTo>
                                  <a:lnTo>
                                    <a:pt x="163" y="3794"/>
                                  </a:lnTo>
                                  <a:lnTo>
                                    <a:pt x="311" y="3794"/>
                                  </a:lnTo>
                                  <a:lnTo>
                                    <a:pt x="311" y="3713"/>
                                  </a:lnTo>
                                  <a:lnTo>
                                    <a:pt x="302" y="3713"/>
                                  </a:lnTo>
                                  <a:lnTo>
                                    <a:pt x="302" y="3780"/>
                                  </a:lnTo>
                                  <a:lnTo>
                                    <a:pt x="244" y="3780"/>
                                  </a:lnTo>
                                  <a:lnTo>
                                    <a:pt x="244" y="3727"/>
                                  </a:lnTo>
                                  <a:lnTo>
                                    <a:pt x="230" y="3727"/>
                                  </a:lnTo>
                                  <a:lnTo>
                                    <a:pt x="230" y="3780"/>
                                  </a:lnTo>
                                  <a:lnTo>
                                    <a:pt x="177" y="3780"/>
                                  </a:lnTo>
                                  <a:lnTo>
                                    <a:pt x="177" y="3713"/>
                                  </a:lnTo>
                                  <a:lnTo>
                                    <a:pt x="163" y="3713"/>
                                  </a:lnTo>
                                  <a:close/>
                                  <a:moveTo>
                                    <a:pt x="163" y="3698"/>
                                  </a:moveTo>
                                  <a:lnTo>
                                    <a:pt x="163" y="3617"/>
                                  </a:lnTo>
                                  <a:lnTo>
                                    <a:pt x="177" y="3617"/>
                                  </a:lnTo>
                                  <a:lnTo>
                                    <a:pt x="177" y="3650"/>
                                  </a:lnTo>
                                  <a:lnTo>
                                    <a:pt x="311" y="3650"/>
                                  </a:lnTo>
                                  <a:lnTo>
                                    <a:pt x="311" y="3665"/>
                                  </a:lnTo>
                                  <a:lnTo>
                                    <a:pt x="177" y="3665"/>
                                  </a:lnTo>
                                  <a:lnTo>
                                    <a:pt x="177" y="3698"/>
                                  </a:lnTo>
                                  <a:lnTo>
                                    <a:pt x="163" y="3698"/>
                                  </a:lnTo>
                                  <a:close/>
                                  <a:moveTo>
                                    <a:pt x="311" y="3564"/>
                                  </a:moveTo>
                                  <a:lnTo>
                                    <a:pt x="163" y="3521"/>
                                  </a:lnTo>
                                  <a:lnTo>
                                    <a:pt x="163" y="3535"/>
                                  </a:lnTo>
                                  <a:lnTo>
                                    <a:pt x="268" y="3564"/>
                                  </a:lnTo>
                                  <a:lnTo>
                                    <a:pt x="163" y="3593"/>
                                  </a:lnTo>
                                  <a:lnTo>
                                    <a:pt x="163" y="3602"/>
                                  </a:lnTo>
                                  <a:lnTo>
                                    <a:pt x="311" y="3564"/>
                                  </a:lnTo>
                                  <a:close/>
                                  <a:moveTo>
                                    <a:pt x="244" y="3454"/>
                                  </a:moveTo>
                                  <a:lnTo>
                                    <a:pt x="244" y="3449"/>
                                  </a:lnTo>
                                  <a:lnTo>
                                    <a:pt x="239" y="3439"/>
                                  </a:lnTo>
                                  <a:lnTo>
                                    <a:pt x="235" y="3434"/>
                                  </a:lnTo>
                                  <a:lnTo>
                                    <a:pt x="230" y="3434"/>
                                  </a:lnTo>
                                  <a:lnTo>
                                    <a:pt x="220" y="3430"/>
                                  </a:lnTo>
                                  <a:lnTo>
                                    <a:pt x="215" y="3425"/>
                                  </a:lnTo>
                                  <a:lnTo>
                                    <a:pt x="211" y="3425"/>
                                  </a:lnTo>
                                  <a:lnTo>
                                    <a:pt x="206" y="3425"/>
                                  </a:lnTo>
                                  <a:lnTo>
                                    <a:pt x="196" y="3425"/>
                                  </a:lnTo>
                                  <a:lnTo>
                                    <a:pt x="191" y="3430"/>
                                  </a:lnTo>
                                  <a:lnTo>
                                    <a:pt x="182" y="3434"/>
                                  </a:lnTo>
                                  <a:lnTo>
                                    <a:pt x="177" y="3439"/>
                                  </a:lnTo>
                                  <a:lnTo>
                                    <a:pt x="172" y="3444"/>
                                  </a:lnTo>
                                  <a:lnTo>
                                    <a:pt x="167" y="3449"/>
                                  </a:lnTo>
                                  <a:lnTo>
                                    <a:pt x="167" y="3458"/>
                                  </a:lnTo>
                                  <a:lnTo>
                                    <a:pt x="163" y="3468"/>
                                  </a:lnTo>
                                  <a:lnTo>
                                    <a:pt x="163" y="3506"/>
                                  </a:lnTo>
                                  <a:lnTo>
                                    <a:pt x="311" y="3506"/>
                                  </a:lnTo>
                                  <a:lnTo>
                                    <a:pt x="311" y="3492"/>
                                  </a:lnTo>
                                  <a:lnTo>
                                    <a:pt x="244" y="3492"/>
                                  </a:lnTo>
                                  <a:lnTo>
                                    <a:pt x="244" y="3468"/>
                                  </a:lnTo>
                                  <a:lnTo>
                                    <a:pt x="311" y="3439"/>
                                  </a:lnTo>
                                  <a:lnTo>
                                    <a:pt x="311" y="3425"/>
                                  </a:lnTo>
                                  <a:lnTo>
                                    <a:pt x="244" y="3454"/>
                                  </a:lnTo>
                                  <a:close/>
                                  <a:moveTo>
                                    <a:pt x="230" y="3468"/>
                                  </a:moveTo>
                                  <a:lnTo>
                                    <a:pt x="230" y="3492"/>
                                  </a:lnTo>
                                  <a:lnTo>
                                    <a:pt x="177" y="3492"/>
                                  </a:lnTo>
                                  <a:lnTo>
                                    <a:pt x="177" y="3463"/>
                                  </a:lnTo>
                                  <a:lnTo>
                                    <a:pt x="177" y="3458"/>
                                  </a:lnTo>
                                  <a:lnTo>
                                    <a:pt x="182" y="3454"/>
                                  </a:lnTo>
                                  <a:lnTo>
                                    <a:pt x="182" y="3449"/>
                                  </a:lnTo>
                                  <a:lnTo>
                                    <a:pt x="187" y="3449"/>
                                  </a:lnTo>
                                  <a:lnTo>
                                    <a:pt x="191" y="3444"/>
                                  </a:lnTo>
                                  <a:lnTo>
                                    <a:pt x="196" y="3439"/>
                                  </a:lnTo>
                                  <a:lnTo>
                                    <a:pt x="201" y="3439"/>
                                  </a:lnTo>
                                  <a:lnTo>
                                    <a:pt x="206" y="3439"/>
                                  </a:lnTo>
                                  <a:lnTo>
                                    <a:pt x="211" y="3439"/>
                                  </a:lnTo>
                                  <a:lnTo>
                                    <a:pt x="215" y="3444"/>
                                  </a:lnTo>
                                  <a:lnTo>
                                    <a:pt x="220" y="3444"/>
                                  </a:lnTo>
                                  <a:lnTo>
                                    <a:pt x="220" y="3449"/>
                                  </a:lnTo>
                                  <a:lnTo>
                                    <a:pt x="225" y="3454"/>
                                  </a:lnTo>
                                  <a:lnTo>
                                    <a:pt x="230" y="3458"/>
                                  </a:lnTo>
                                  <a:lnTo>
                                    <a:pt x="230" y="3463"/>
                                  </a:lnTo>
                                  <a:lnTo>
                                    <a:pt x="230" y="3468"/>
                                  </a:lnTo>
                                  <a:close/>
                                  <a:moveTo>
                                    <a:pt x="244" y="3214"/>
                                  </a:moveTo>
                                  <a:lnTo>
                                    <a:pt x="244" y="3204"/>
                                  </a:lnTo>
                                  <a:lnTo>
                                    <a:pt x="239" y="3199"/>
                                  </a:lnTo>
                                  <a:lnTo>
                                    <a:pt x="235" y="3195"/>
                                  </a:lnTo>
                                  <a:lnTo>
                                    <a:pt x="230" y="3190"/>
                                  </a:lnTo>
                                  <a:lnTo>
                                    <a:pt x="220" y="3185"/>
                                  </a:lnTo>
                                  <a:lnTo>
                                    <a:pt x="215" y="3180"/>
                                  </a:lnTo>
                                  <a:lnTo>
                                    <a:pt x="211" y="3180"/>
                                  </a:lnTo>
                                  <a:lnTo>
                                    <a:pt x="206" y="3180"/>
                                  </a:lnTo>
                                  <a:lnTo>
                                    <a:pt x="196" y="3180"/>
                                  </a:lnTo>
                                  <a:lnTo>
                                    <a:pt x="191" y="3180"/>
                                  </a:lnTo>
                                  <a:lnTo>
                                    <a:pt x="182" y="3185"/>
                                  </a:lnTo>
                                  <a:lnTo>
                                    <a:pt x="177" y="3190"/>
                                  </a:lnTo>
                                  <a:lnTo>
                                    <a:pt x="172" y="3199"/>
                                  </a:lnTo>
                                  <a:lnTo>
                                    <a:pt x="167" y="3204"/>
                                  </a:lnTo>
                                  <a:lnTo>
                                    <a:pt x="167" y="3214"/>
                                  </a:lnTo>
                                  <a:lnTo>
                                    <a:pt x="163" y="3219"/>
                                  </a:lnTo>
                                  <a:lnTo>
                                    <a:pt x="163" y="3262"/>
                                  </a:lnTo>
                                  <a:lnTo>
                                    <a:pt x="311" y="3262"/>
                                  </a:lnTo>
                                  <a:lnTo>
                                    <a:pt x="311" y="3247"/>
                                  </a:lnTo>
                                  <a:lnTo>
                                    <a:pt x="244" y="3247"/>
                                  </a:lnTo>
                                  <a:lnTo>
                                    <a:pt x="244" y="3214"/>
                                  </a:lnTo>
                                  <a:close/>
                                  <a:moveTo>
                                    <a:pt x="230" y="3219"/>
                                  </a:moveTo>
                                  <a:lnTo>
                                    <a:pt x="230" y="3247"/>
                                  </a:lnTo>
                                  <a:lnTo>
                                    <a:pt x="177" y="3247"/>
                                  </a:lnTo>
                                  <a:lnTo>
                                    <a:pt x="177" y="3219"/>
                                  </a:lnTo>
                                  <a:lnTo>
                                    <a:pt x="177" y="3214"/>
                                  </a:lnTo>
                                  <a:lnTo>
                                    <a:pt x="182" y="3209"/>
                                  </a:lnTo>
                                  <a:lnTo>
                                    <a:pt x="182" y="3204"/>
                                  </a:lnTo>
                                  <a:lnTo>
                                    <a:pt x="187" y="3199"/>
                                  </a:lnTo>
                                  <a:lnTo>
                                    <a:pt x="191" y="3199"/>
                                  </a:lnTo>
                                  <a:lnTo>
                                    <a:pt x="196" y="3195"/>
                                  </a:lnTo>
                                  <a:lnTo>
                                    <a:pt x="201" y="3195"/>
                                  </a:lnTo>
                                  <a:lnTo>
                                    <a:pt x="206" y="3195"/>
                                  </a:lnTo>
                                  <a:lnTo>
                                    <a:pt x="211" y="3195"/>
                                  </a:lnTo>
                                  <a:lnTo>
                                    <a:pt x="215" y="3195"/>
                                  </a:lnTo>
                                  <a:lnTo>
                                    <a:pt x="220" y="3199"/>
                                  </a:lnTo>
                                  <a:lnTo>
                                    <a:pt x="220" y="3199"/>
                                  </a:lnTo>
                                  <a:lnTo>
                                    <a:pt x="225" y="3204"/>
                                  </a:lnTo>
                                  <a:lnTo>
                                    <a:pt x="230" y="3209"/>
                                  </a:lnTo>
                                  <a:lnTo>
                                    <a:pt x="230" y="3214"/>
                                  </a:lnTo>
                                  <a:lnTo>
                                    <a:pt x="230" y="3219"/>
                                  </a:lnTo>
                                  <a:close/>
                                  <a:moveTo>
                                    <a:pt x="311" y="3084"/>
                                  </a:moveTo>
                                  <a:lnTo>
                                    <a:pt x="163" y="3041"/>
                                  </a:lnTo>
                                  <a:lnTo>
                                    <a:pt x="163" y="3055"/>
                                  </a:lnTo>
                                  <a:lnTo>
                                    <a:pt x="268" y="3084"/>
                                  </a:lnTo>
                                  <a:lnTo>
                                    <a:pt x="163" y="3113"/>
                                  </a:lnTo>
                                  <a:lnTo>
                                    <a:pt x="163" y="3123"/>
                                  </a:lnTo>
                                  <a:lnTo>
                                    <a:pt x="311" y="3084"/>
                                  </a:lnTo>
                                  <a:close/>
                                  <a:moveTo>
                                    <a:pt x="163" y="3151"/>
                                  </a:moveTo>
                                  <a:lnTo>
                                    <a:pt x="163" y="3137"/>
                                  </a:lnTo>
                                  <a:lnTo>
                                    <a:pt x="311" y="3137"/>
                                  </a:lnTo>
                                  <a:lnTo>
                                    <a:pt x="311" y="3151"/>
                                  </a:lnTo>
                                  <a:lnTo>
                                    <a:pt x="163" y="3151"/>
                                  </a:lnTo>
                                  <a:close/>
                                  <a:moveTo>
                                    <a:pt x="187" y="2959"/>
                                  </a:moveTo>
                                  <a:lnTo>
                                    <a:pt x="182" y="2964"/>
                                  </a:lnTo>
                                  <a:lnTo>
                                    <a:pt x="177" y="2969"/>
                                  </a:lnTo>
                                  <a:lnTo>
                                    <a:pt x="172" y="2969"/>
                                  </a:lnTo>
                                  <a:lnTo>
                                    <a:pt x="167" y="2974"/>
                                  </a:lnTo>
                                  <a:lnTo>
                                    <a:pt x="167" y="2979"/>
                                  </a:lnTo>
                                  <a:lnTo>
                                    <a:pt x="167" y="2983"/>
                                  </a:lnTo>
                                  <a:lnTo>
                                    <a:pt x="163" y="2988"/>
                                  </a:lnTo>
                                  <a:lnTo>
                                    <a:pt x="163" y="2993"/>
                                  </a:lnTo>
                                  <a:lnTo>
                                    <a:pt x="163" y="3003"/>
                                  </a:lnTo>
                                  <a:lnTo>
                                    <a:pt x="167" y="3007"/>
                                  </a:lnTo>
                                  <a:lnTo>
                                    <a:pt x="172" y="3012"/>
                                  </a:lnTo>
                                  <a:lnTo>
                                    <a:pt x="172" y="3017"/>
                                  </a:lnTo>
                                  <a:lnTo>
                                    <a:pt x="177" y="3022"/>
                                  </a:lnTo>
                                  <a:lnTo>
                                    <a:pt x="187" y="3027"/>
                                  </a:lnTo>
                                  <a:lnTo>
                                    <a:pt x="191" y="3027"/>
                                  </a:lnTo>
                                  <a:lnTo>
                                    <a:pt x="196" y="3027"/>
                                  </a:lnTo>
                                  <a:lnTo>
                                    <a:pt x="211" y="3027"/>
                                  </a:lnTo>
                                  <a:lnTo>
                                    <a:pt x="220" y="3017"/>
                                  </a:lnTo>
                                  <a:lnTo>
                                    <a:pt x="230" y="3012"/>
                                  </a:lnTo>
                                  <a:lnTo>
                                    <a:pt x="239" y="2998"/>
                                  </a:lnTo>
                                  <a:lnTo>
                                    <a:pt x="249" y="2988"/>
                                  </a:lnTo>
                                  <a:lnTo>
                                    <a:pt x="259" y="2983"/>
                                  </a:lnTo>
                                  <a:lnTo>
                                    <a:pt x="268" y="2974"/>
                                  </a:lnTo>
                                  <a:lnTo>
                                    <a:pt x="283" y="2974"/>
                                  </a:lnTo>
                                  <a:lnTo>
                                    <a:pt x="283" y="2974"/>
                                  </a:lnTo>
                                  <a:lnTo>
                                    <a:pt x="287" y="2974"/>
                                  </a:lnTo>
                                  <a:lnTo>
                                    <a:pt x="292" y="2974"/>
                                  </a:lnTo>
                                  <a:lnTo>
                                    <a:pt x="297" y="2979"/>
                                  </a:lnTo>
                                  <a:lnTo>
                                    <a:pt x="297" y="2983"/>
                                  </a:lnTo>
                                  <a:lnTo>
                                    <a:pt x="297" y="2983"/>
                                  </a:lnTo>
                                  <a:lnTo>
                                    <a:pt x="302" y="2988"/>
                                  </a:lnTo>
                                  <a:lnTo>
                                    <a:pt x="302" y="2993"/>
                                  </a:lnTo>
                                  <a:lnTo>
                                    <a:pt x="302" y="2993"/>
                                  </a:lnTo>
                                  <a:lnTo>
                                    <a:pt x="302" y="2998"/>
                                  </a:lnTo>
                                  <a:lnTo>
                                    <a:pt x="302" y="2998"/>
                                  </a:lnTo>
                                  <a:lnTo>
                                    <a:pt x="297" y="2998"/>
                                  </a:lnTo>
                                  <a:lnTo>
                                    <a:pt x="297" y="3003"/>
                                  </a:lnTo>
                                  <a:lnTo>
                                    <a:pt x="297" y="3003"/>
                                  </a:lnTo>
                                  <a:lnTo>
                                    <a:pt x="292" y="3007"/>
                                  </a:lnTo>
                                  <a:lnTo>
                                    <a:pt x="292" y="3007"/>
                                  </a:lnTo>
                                  <a:lnTo>
                                    <a:pt x="292" y="3022"/>
                                  </a:lnTo>
                                  <a:lnTo>
                                    <a:pt x="297" y="3017"/>
                                  </a:lnTo>
                                  <a:lnTo>
                                    <a:pt x="302" y="3017"/>
                                  </a:lnTo>
                                  <a:lnTo>
                                    <a:pt x="307" y="3012"/>
                                  </a:lnTo>
                                  <a:lnTo>
                                    <a:pt x="307" y="3007"/>
                                  </a:lnTo>
                                  <a:lnTo>
                                    <a:pt x="311" y="3007"/>
                                  </a:lnTo>
                                  <a:lnTo>
                                    <a:pt x="311" y="3003"/>
                                  </a:lnTo>
                                  <a:lnTo>
                                    <a:pt x="311" y="2998"/>
                                  </a:lnTo>
                                  <a:lnTo>
                                    <a:pt x="311" y="2993"/>
                                  </a:lnTo>
                                  <a:lnTo>
                                    <a:pt x="311" y="2988"/>
                                  </a:lnTo>
                                  <a:lnTo>
                                    <a:pt x="311" y="2979"/>
                                  </a:lnTo>
                                  <a:lnTo>
                                    <a:pt x="307" y="2974"/>
                                  </a:lnTo>
                                  <a:lnTo>
                                    <a:pt x="302" y="2969"/>
                                  </a:lnTo>
                                  <a:lnTo>
                                    <a:pt x="297" y="2964"/>
                                  </a:lnTo>
                                  <a:lnTo>
                                    <a:pt x="292" y="2959"/>
                                  </a:lnTo>
                                  <a:lnTo>
                                    <a:pt x="287" y="2959"/>
                                  </a:lnTo>
                                  <a:lnTo>
                                    <a:pt x="283" y="2959"/>
                                  </a:lnTo>
                                  <a:lnTo>
                                    <a:pt x="268" y="2964"/>
                                  </a:lnTo>
                                  <a:lnTo>
                                    <a:pt x="254" y="2969"/>
                                  </a:lnTo>
                                  <a:lnTo>
                                    <a:pt x="244" y="2974"/>
                                  </a:lnTo>
                                  <a:lnTo>
                                    <a:pt x="235" y="2983"/>
                                  </a:lnTo>
                                  <a:lnTo>
                                    <a:pt x="225" y="2993"/>
                                  </a:lnTo>
                                  <a:lnTo>
                                    <a:pt x="215" y="3003"/>
                                  </a:lnTo>
                                  <a:lnTo>
                                    <a:pt x="206" y="3012"/>
                                  </a:lnTo>
                                  <a:lnTo>
                                    <a:pt x="196" y="3012"/>
                                  </a:lnTo>
                                  <a:lnTo>
                                    <a:pt x="196" y="3012"/>
                                  </a:lnTo>
                                  <a:lnTo>
                                    <a:pt x="191" y="3012"/>
                                  </a:lnTo>
                                  <a:lnTo>
                                    <a:pt x="187" y="3012"/>
                                  </a:lnTo>
                                  <a:lnTo>
                                    <a:pt x="182" y="3007"/>
                                  </a:lnTo>
                                  <a:lnTo>
                                    <a:pt x="182" y="3007"/>
                                  </a:lnTo>
                                  <a:lnTo>
                                    <a:pt x="177" y="3003"/>
                                  </a:lnTo>
                                  <a:lnTo>
                                    <a:pt x="177" y="2998"/>
                                  </a:lnTo>
                                  <a:lnTo>
                                    <a:pt x="177" y="2993"/>
                                  </a:lnTo>
                                  <a:lnTo>
                                    <a:pt x="177" y="2993"/>
                                  </a:lnTo>
                                  <a:lnTo>
                                    <a:pt x="177" y="2988"/>
                                  </a:lnTo>
                                  <a:lnTo>
                                    <a:pt x="177" y="2988"/>
                                  </a:lnTo>
                                  <a:lnTo>
                                    <a:pt x="177" y="2983"/>
                                  </a:lnTo>
                                  <a:lnTo>
                                    <a:pt x="182" y="2983"/>
                                  </a:lnTo>
                                  <a:lnTo>
                                    <a:pt x="182" y="2979"/>
                                  </a:lnTo>
                                  <a:lnTo>
                                    <a:pt x="187" y="2979"/>
                                  </a:lnTo>
                                  <a:lnTo>
                                    <a:pt x="187" y="2979"/>
                                  </a:lnTo>
                                  <a:lnTo>
                                    <a:pt x="187" y="2959"/>
                                  </a:lnTo>
                                  <a:close/>
                                  <a:moveTo>
                                    <a:pt x="3137" y="2820"/>
                                  </a:moveTo>
                                  <a:lnTo>
                                    <a:pt x="3137" y="2835"/>
                                  </a:lnTo>
                                  <a:lnTo>
                                    <a:pt x="3070" y="2835"/>
                                  </a:lnTo>
                                  <a:lnTo>
                                    <a:pt x="3070" y="2902"/>
                                  </a:lnTo>
                                  <a:lnTo>
                                    <a:pt x="3137" y="2902"/>
                                  </a:lnTo>
                                  <a:lnTo>
                                    <a:pt x="3137" y="2916"/>
                                  </a:lnTo>
                                  <a:lnTo>
                                    <a:pt x="2989" y="2916"/>
                                  </a:lnTo>
                                  <a:lnTo>
                                    <a:pt x="2989" y="2902"/>
                                  </a:lnTo>
                                  <a:lnTo>
                                    <a:pt x="3056" y="2902"/>
                                  </a:lnTo>
                                  <a:lnTo>
                                    <a:pt x="3056" y="2835"/>
                                  </a:lnTo>
                                  <a:lnTo>
                                    <a:pt x="2989" y="2835"/>
                                  </a:lnTo>
                                  <a:lnTo>
                                    <a:pt x="2989" y="2820"/>
                                  </a:lnTo>
                                  <a:lnTo>
                                    <a:pt x="3137" y="2820"/>
                                  </a:lnTo>
                                  <a:close/>
                                  <a:moveTo>
                                    <a:pt x="2989" y="3007"/>
                                  </a:moveTo>
                                  <a:lnTo>
                                    <a:pt x="2989" y="2993"/>
                                  </a:lnTo>
                                  <a:lnTo>
                                    <a:pt x="2993" y="2979"/>
                                  </a:lnTo>
                                  <a:lnTo>
                                    <a:pt x="2998" y="2964"/>
                                  </a:lnTo>
                                  <a:lnTo>
                                    <a:pt x="3008" y="2955"/>
                                  </a:lnTo>
                                  <a:lnTo>
                                    <a:pt x="3022" y="2945"/>
                                  </a:lnTo>
                                  <a:lnTo>
                                    <a:pt x="3032" y="2936"/>
                                  </a:lnTo>
                                  <a:lnTo>
                                    <a:pt x="3046" y="2931"/>
                                  </a:lnTo>
                                  <a:lnTo>
                                    <a:pt x="3061" y="2931"/>
                                  </a:lnTo>
                                  <a:lnTo>
                                    <a:pt x="3075" y="2931"/>
                                  </a:lnTo>
                                  <a:lnTo>
                                    <a:pt x="3089" y="2936"/>
                                  </a:lnTo>
                                  <a:lnTo>
                                    <a:pt x="3104" y="2945"/>
                                  </a:lnTo>
                                  <a:lnTo>
                                    <a:pt x="3113" y="2955"/>
                                  </a:lnTo>
                                  <a:lnTo>
                                    <a:pt x="3123" y="2964"/>
                                  </a:lnTo>
                                  <a:lnTo>
                                    <a:pt x="3133" y="2979"/>
                                  </a:lnTo>
                                  <a:lnTo>
                                    <a:pt x="3137" y="2993"/>
                                  </a:lnTo>
                                  <a:lnTo>
                                    <a:pt x="3137" y="3007"/>
                                  </a:lnTo>
                                  <a:lnTo>
                                    <a:pt x="3137" y="3022"/>
                                  </a:lnTo>
                                  <a:lnTo>
                                    <a:pt x="3133" y="3036"/>
                                  </a:lnTo>
                                  <a:lnTo>
                                    <a:pt x="3123" y="3046"/>
                                  </a:lnTo>
                                  <a:lnTo>
                                    <a:pt x="3113" y="3060"/>
                                  </a:lnTo>
                                  <a:lnTo>
                                    <a:pt x="3104" y="3070"/>
                                  </a:lnTo>
                                  <a:lnTo>
                                    <a:pt x="3089" y="3075"/>
                                  </a:lnTo>
                                  <a:lnTo>
                                    <a:pt x="3075" y="3079"/>
                                  </a:lnTo>
                                  <a:lnTo>
                                    <a:pt x="3061" y="3079"/>
                                  </a:lnTo>
                                  <a:lnTo>
                                    <a:pt x="3046" y="3079"/>
                                  </a:lnTo>
                                  <a:lnTo>
                                    <a:pt x="3032" y="3075"/>
                                  </a:lnTo>
                                  <a:lnTo>
                                    <a:pt x="3022" y="3070"/>
                                  </a:lnTo>
                                  <a:lnTo>
                                    <a:pt x="3008" y="3060"/>
                                  </a:lnTo>
                                  <a:lnTo>
                                    <a:pt x="2998" y="3046"/>
                                  </a:lnTo>
                                  <a:lnTo>
                                    <a:pt x="2993" y="3036"/>
                                  </a:lnTo>
                                  <a:lnTo>
                                    <a:pt x="2989" y="3022"/>
                                  </a:lnTo>
                                  <a:lnTo>
                                    <a:pt x="2989" y="3007"/>
                                  </a:lnTo>
                                  <a:close/>
                                  <a:moveTo>
                                    <a:pt x="3003" y="3007"/>
                                  </a:moveTo>
                                  <a:lnTo>
                                    <a:pt x="3003" y="2993"/>
                                  </a:lnTo>
                                  <a:lnTo>
                                    <a:pt x="3008" y="2983"/>
                                  </a:lnTo>
                                  <a:lnTo>
                                    <a:pt x="3013" y="2974"/>
                                  </a:lnTo>
                                  <a:lnTo>
                                    <a:pt x="3017" y="2964"/>
                                  </a:lnTo>
                                  <a:lnTo>
                                    <a:pt x="3027" y="2955"/>
                                  </a:lnTo>
                                  <a:lnTo>
                                    <a:pt x="3037" y="2950"/>
                                  </a:lnTo>
                                  <a:lnTo>
                                    <a:pt x="3051" y="2945"/>
                                  </a:lnTo>
                                  <a:lnTo>
                                    <a:pt x="3061" y="2945"/>
                                  </a:lnTo>
                                  <a:lnTo>
                                    <a:pt x="3075" y="2945"/>
                                  </a:lnTo>
                                  <a:lnTo>
                                    <a:pt x="3085" y="2950"/>
                                  </a:lnTo>
                                  <a:lnTo>
                                    <a:pt x="3094" y="2955"/>
                                  </a:lnTo>
                                  <a:lnTo>
                                    <a:pt x="3104" y="2964"/>
                                  </a:lnTo>
                                  <a:lnTo>
                                    <a:pt x="3113" y="2974"/>
                                  </a:lnTo>
                                  <a:lnTo>
                                    <a:pt x="3118" y="2983"/>
                                  </a:lnTo>
                                  <a:lnTo>
                                    <a:pt x="3123" y="2993"/>
                                  </a:lnTo>
                                  <a:lnTo>
                                    <a:pt x="3123" y="3007"/>
                                  </a:lnTo>
                                  <a:lnTo>
                                    <a:pt x="3123" y="3017"/>
                                  </a:lnTo>
                                  <a:lnTo>
                                    <a:pt x="3118" y="3031"/>
                                  </a:lnTo>
                                  <a:lnTo>
                                    <a:pt x="3113" y="3041"/>
                                  </a:lnTo>
                                  <a:lnTo>
                                    <a:pt x="3104" y="3051"/>
                                  </a:lnTo>
                                  <a:lnTo>
                                    <a:pt x="3094" y="3055"/>
                                  </a:lnTo>
                                  <a:lnTo>
                                    <a:pt x="3085" y="3065"/>
                                  </a:lnTo>
                                  <a:lnTo>
                                    <a:pt x="3075" y="3065"/>
                                  </a:lnTo>
                                  <a:lnTo>
                                    <a:pt x="3061" y="3070"/>
                                  </a:lnTo>
                                  <a:lnTo>
                                    <a:pt x="3051" y="3065"/>
                                  </a:lnTo>
                                  <a:lnTo>
                                    <a:pt x="3037" y="3065"/>
                                  </a:lnTo>
                                  <a:lnTo>
                                    <a:pt x="3027" y="3055"/>
                                  </a:lnTo>
                                  <a:lnTo>
                                    <a:pt x="3017" y="3051"/>
                                  </a:lnTo>
                                  <a:lnTo>
                                    <a:pt x="3013" y="3041"/>
                                  </a:lnTo>
                                  <a:lnTo>
                                    <a:pt x="3008" y="3031"/>
                                  </a:lnTo>
                                  <a:lnTo>
                                    <a:pt x="3003" y="3017"/>
                                  </a:lnTo>
                                  <a:lnTo>
                                    <a:pt x="3003" y="3007"/>
                                  </a:lnTo>
                                  <a:close/>
                                  <a:moveTo>
                                    <a:pt x="3128" y="3204"/>
                                  </a:moveTo>
                                  <a:lnTo>
                                    <a:pt x="3133" y="3199"/>
                                  </a:lnTo>
                                  <a:lnTo>
                                    <a:pt x="3133" y="3195"/>
                                  </a:lnTo>
                                  <a:lnTo>
                                    <a:pt x="3133" y="3195"/>
                                  </a:lnTo>
                                  <a:lnTo>
                                    <a:pt x="3137" y="3190"/>
                                  </a:lnTo>
                                  <a:lnTo>
                                    <a:pt x="3137" y="3185"/>
                                  </a:lnTo>
                                  <a:lnTo>
                                    <a:pt x="3137" y="3180"/>
                                  </a:lnTo>
                                  <a:lnTo>
                                    <a:pt x="3137" y="3175"/>
                                  </a:lnTo>
                                  <a:lnTo>
                                    <a:pt x="3137" y="3171"/>
                                  </a:lnTo>
                                  <a:lnTo>
                                    <a:pt x="3137" y="3156"/>
                                  </a:lnTo>
                                  <a:lnTo>
                                    <a:pt x="3133" y="3142"/>
                                  </a:lnTo>
                                  <a:lnTo>
                                    <a:pt x="3123" y="3127"/>
                                  </a:lnTo>
                                  <a:lnTo>
                                    <a:pt x="3113" y="3118"/>
                                  </a:lnTo>
                                  <a:lnTo>
                                    <a:pt x="3104" y="3108"/>
                                  </a:lnTo>
                                  <a:lnTo>
                                    <a:pt x="3089" y="3103"/>
                                  </a:lnTo>
                                  <a:lnTo>
                                    <a:pt x="3075" y="3099"/>
                                  </a:lnTo>
                                  <a:lnTo>
                                    <a:pt x="3061" y="3094"/>
                                  </a:lnTo>
                                  <a:lnTo>
                                    <a:pt x="3046" y="3099"/>
                                  </a:lnTo>
                                  <a:lnTo>
                                    <a:pt x="3032" y="3103"/>
                                  </a:lnTo>
                                  <a:lnTo>
                                    <a:pt x="3022" y="3108"/>
                                  </a:lnTo>
                                  <a:lnTo>
                                    <a:pt x="3008" y="3118"/>
                                  </a:lnTo>
                                  <a:lnTo>
                                    <a:pt x="2998" y="3127"/>
                                  </a:lnTo>
                                  <a:lnTo>
                                    <a:pt x="2993" y="3142"/>
                                  </a:lnTo>
                                  <a:lnTo>
                                    <a:pt x="2989" y="3156"/>
                                  </a:lnTo>
                                  <a:lnTo>
                                    <a:pt x="2989" y="3171"/>
                                  </a:lnTo>
                                  <a:lnTo>
                                    <a:pt x="2989" y="3175"/>
                                  </a:lnTo>
                                  <a:lnTo>
                                    <a:pt x="2989" y="3180"/>
                                  </a:lnTo>
                                  <a:lnTo>
                                    <a:pt x="2989" y="3185"/>
                                  </a:lnTo>
                                  <a:lnTo>
                                    <a:pt x="2989" y="3190"/>
                                  </a:lnTo>
                                  <a:lnTo>
                                    <a:pt x="2989" y="3190"/>
                                  </a:lnTo>
                                  <a:lnTo>
                                    <a:pt x="2993" y="3195"/>
                                  </a:lnTo>
                                  <a:lnTo>
                                    <a:pt x="2993" y="3199"/>
                                  </a:lnTo>
                                  <a:lnTo>
                                    <a:pt x="2993" y="3204"/>
                                  </a:lnTo>
                                  <a:lnTo>
                                    <a:pt x="3013" y="3204"/>
                                  </a:lnTo>
                                  <a:lnTo>
                                    <a:pt x="3008" y="3199"/>
                                  </a:lnTo>
                                  <a:lnTo>
                                    <a:pt x="3008" y="3195"/>
                                  </a:lnTo>
                                  <a:lnTo>
                                    <a:pt x="3008" y="3190"/>
                                  </a:lnTo>
                                  <a:lnTo>
                                    <a:pt x="3003" y="3190"/>
                                  </a:lnTo>
                                  <a:lnTo>
                                    <a:pt x="3003" y="3185"/>
                                  </a:lnTo>
                                  <a:lnTo>
                                    <a:pt x="3003" y="3180"/>
                                  </a:lnTo>
                                  <a:lnTo>
                                    <a:pt x="3003" y="3175"/>
                                  </a:lnTo>
                                  <a:lnTo>
                                    <a:pt x="3003" y="3171"/>
                                  </a:lnTo>
                                  <a:lnTo>
                                    <a:pt x="3003" y="3156"/>
                                  </a:lnTo>
                                  <a:lnTo>
                                    <a:pt x="3008" y="3147"/>
                                  </a:lnTo>
                                  <a:lnTo>
                                    <a:pt x="3013" y="3137"/>
                                  </a:lnTo>
                                  <a:lnTo>
                                    <a:pt x="3017" y="3127"/>
                                  </a:lnTo>
                                  <a:lnTo>
                                    <a:pt x="3027" y="3118"/>
                                  </a:lnTo>
                                  <a:lnTo>
                                    <a:pt x="3037" y="3113"/>
                                  </a:lnTo>
                                  <a:lnTo>
                                    <a:pt x="3051" y="3113"/>
                                  </a:lnTo>
                                  <a:lnTo>
                                    <a:pt x="3061" y="3108"/>
                                  </a:lnTo>
                                  <a:lnTo>
                                    <a:pt x="3075" y="3113"/>
                                  </a:lnTo>
                                  <a:lnTo>
                                    <a:pt x="3085" y="3113"/>
                                  </a:lnTo>
                                  <a:lnTo>
                                    <a:pt x="3094" y="3118"/>
                                  </a:lnTo>
                                  <a:lnTo>
                                    <a:pt x="3104" y="3127"/>
                                  </a:lnTo>
                                  <a:lnTo>
                                    <a:pt x="3113" y="3137"/>
                                  </a:lnTo>
                                  <a:lnTo>
                                    <a:pt x="3118" y="3147"/>
                                  </a:lnTo>
                                  <a:lnTo>
                                    <a:pt x="3123" y="3156"/>
                                  </a:lnTo>
                                  <a:lnTo>
                                    <a:pt x="3123" y="3171"/>
                                  </a:lnTo>
                                  <a:lnTo>
                                    <a:pt x="3123" y="3175"/>
                                  </a:lnTo>
                                  <a:lnTo>
                                    <a:pt x="3123" y="3180"/>
                                  </a:lnTo>
                                  <a:lnTo>
                                    <a:pt x="3123" y="3185"/>
                                  </a:lnTo>
                                  <a:lnTo>
                                    <a:pt x="3118" y="3190"/>
                                  </a:lnTo>
                                  <a:lnTo>
                                    <a:pt x="3118" y="3190"/>
                                  </a:lnTo>
                                  <a:lnTo>
                                    <a:pt x="3118" y="3195"/>
                                  </a:lnTo>
                                  <a:lnTo>
                                    <a:pt x="3113" y="3199"/>
                                  </a:lnTo>
                                  <a:lnTo>
                                    <a:pt x="3113" y="3204"/>
                                  </a:lnTo>
                                  <a:lnTo>
                                    <a:pt x="3128" y="3204"/>
                                  </a:lnTo>
                                  <a:close/>
                                  <a:moveTo>
                                    <a:pt x="3113" y="3382"/>
                                  </a:moveTo>
                                  <a:lnTo>
                                    <a:pt x="3118" y="3382"/>
                                  </a:lnTo>
                                  <a:lnTo>
                                    <a:pt x="3123" y="3377"/>
                                  </a:lnTo>
                                  <a:lnTo>
                                    <a:pt x="3128" y="3372"/>
                                  </a:lnTo>
                                  <a:lnTo>
                                    <a:pt x="3133" y="3367"/>
                                  </a:lnTo>
                                  <a:lnTo>
                                    <a:pt x="3133" y="3367"/>
                                  </a:lnTo>
                                  <a:lnTo>
                                    <a:pt x="3137" y="3362"/>
                                  </a:lnTo>
                                  <a:lnTo>
                                    <a:pt x="3137" y="3358"/>
                                  </a:lnTo>
                                  <a:lnTo>
                                    <a:pt x="3137" y="3348"/>
                                  </a:lnTo>
                                  <a:lnTo>
                                    <a:pt x="3137" y="3343"/>
                                  </a:lnTo>
                                  <a:lnTo>
                                    <a:pt x="3133" y="3334"/>
                                  </a:lnTo>
                                  <a:lnTo>
                                    <a:pt x="3133" y="3329"/>
                                  </a:lnTo>
                                  <a:lnTo>
                                    <a:pt x="3128" y="3324"/>
                                  </a:lnTo>
                                  <a:lnTo>
                                    <a:pt x="3123" y="3319"/>
                                  </a:lnTo>
                                  <a:lnTo>
                                    <a:pt x="3113" y="3319"/>
                                  </a:lnTo>
                                  <a:lnTo>
                                    <a:pt x="3109" y="3314"/>
                                  </a:lnTo>
                                  <a:lnTo>
                                    <a:pt x="3104" y="3314"/>
                                  </a:lnTo>
                                  <a:lnTo>
                                    <a:pt x="3089" y="3314"/>
                                  </a:lnTo>
                                  <a:lnTo>
                                    <a:pt x="3080" y="3324"/>
                                  </a:lnTo>
                                  <a:lnTo>
                                    <a:pt x="3070" y="3334"/>
                                  </a:lnTo>
                                  <a:lnTo>
                                    <a:pt x="3061" y="3343"/>
                                  </a:lnTo>
                                  <a:lnTo>
                                    <a:pt x="3051" y="3353"/>
                                  </a:lnTo>
                                  <a:lnTo>
                                    <a:pt x="3041" y="3362"/>
                                  </a:lnTo>
                                  <a:lnTo>
                                    <a:pt x="3032" y="3367"/>
                                  </a:lnTo>
                                  <a:lnTo>
                                    <a:pt x="3017" y="3372"/>
                                  </a:lnTo>
                                  <a:lnTo>
                                    <a:pt x="3017" y="3372"/>
                                  </a:lnTo>
                                  <a:lnTo>
                                    <a:pt x="3013" y="3367"/>
                                  </a:lnTo>
                                  <a:lnTo>
                                    <a:pt x="3008" y="3367"/>
                                  </a:lnTo>
                                  <a:lnTo>
                                    <a:pt x="3008" y="3362"/>
                                  </a:lnTo>
                                  <a:lnTo>
                                    <a:pt x="3003" y="3362"/>
                                  </a:lnTo>
                                  <a:lnTo>
                                    <a:pt x="3003" y="3358"/>
                                  </a:lnTo>
                                  <a:lnTo>
                                    <a:pt x="3003" y="3353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3"/>
                                  </a:lnTo>
                                  <a:lnTo>
                                    <a:pt x="3003" y="3343"/>
                                  </a:lnTo>
                                  <a:lnTo>
                                    <a:pt x="3003" y="3338"/>
                                  </a:lnTo>
                                  <a:lnTo>
                                    <a:pt x="3003" y="3338"/>
                                  </a:lnTo>
                                  <a:lnTo>
                                    <a:pt x="3008" y="3338"/>
                                  </a:lnTo>
                                  <a:lnTo>
                                    <a:pt x="3008" y="3334"/>
                                  </a:lnTo>
                                  <a:lnTo>
                                    <a:pt x="3008" y="3319"/>
                                  </a:lnTo>
                                  <a:lnTo>
                                    <a:pt x="3003" y="3324"/>
                                  </a:lnTo>
                                  <a:lnTo>
                                    <a:pt x="2998" y="3324"/>
                                  </a:lnTo>
                                  <a:lnTo>
                                    <a:pt x="2998" y="3329"/>
                                  </a:lnTo>
                                  <a:lnTo>
                                    <a:pt x="2993" y="3334"/>
                                  </a:lnTo>
                                  <a:lnTo>
                                    <a:pt x="2989" y="3338"/>
                                  </a:lnTo>
                                  <a:lnTo>
                                    <a:pt x="2989" y="3338"/>
                                  </a:lnTo>
                                  <a:lnTo>
                                    <a:pt x="2989" y="3343"/>
                                  </a:lnTo>
                                  <a:lnTo>
                                    <a:pt x="2989" y="3348"/>
                                  </a:lnTo>
                                  <a:lnTo>
                                    <a:pt x="2989" y="3358"/>
                                  </a:lnTo>
                                  <a:lnTo>
                                    <a:pt x="2989" y="3362"/>
                                  </a:lnTo>
                                  <a:lnTo>
                                    <a:pt x="2993" y="3367"/>
                                  </a:lnTo>
                                  <a:lnTo>
                                    <a:pt x="2998" y="3372"/>
                                  </a:lnTo>
                                  <a:lnTo>
                                    <a:pt x="3003" y="3377"/>
                                  </a:lnTo>
                                  <a:lnTo>
                                    <a:pt x="3008" y="3382"/>
                                  </a:lnTo>
                                  <a:lnTo>
                                    <a:pt x="3013" y="3382"/>
                                  </a:lnTo>
                                  <a:lnTo>
                                    <a:pt x="3017" y="3382"/>
                                  </a:lnTo>
                                  <a:lnTo>
                                    <a:pt x="3037" y="3382"/>
                                  </a:lnTo>
                                  <a:lnTo>
                                    <a:pt x="3046" y="3377"/>
                                  </a:lnTo>
                                  <a:lnTo>
                                    <a:pt x="3056" y="3367"/>
                                  </a:lnTo>
                                  <a:lnTo>
                                    <a:pt x="3065" y="3358"/>
                                  </a:lnTo>
                                  <a:lnTo>
                                    <a:pt x="3075" y="3348"/>
                                  </a:lnTo>
                                  <a:lnTo>
                                    <a:pt x="3085" y="3338"/>
                                  </a:lnTo>
                                  <a:lnTo>
                                    <a:pt x="3094" y="3334"/>
                                  </a:lnTo>
                                  <a:lnTo>
                                    <a:pt x="3104" y="3329"/>
                                  </a:lnTo>
                                  <a:lnTo>
                                    <a:pt x="3104" y="3329"/>
                                  </a:lnTo>
                                  <a:lnTo>
                                    <a:pt x="3109" y="3329"/>
                                  </a:lnTo>
                                  <a:lnTo>
                                    <a:pt x="3113" y="3329"/>
                                  </a:lnTo>
                                  <a:lnTo>
                                    <a:pt x="3118" y="3334"/>
                                  </a:lnTo>
                                  <a:lnTo>
                                    <a:pt x="3118" y="3338"/>
                                  </a:lnTo>
                                  <a:lnTo>
                                    <a:pt x="3123" y="3343"/>
                                  </a:lnTo>
                                  <a:lnTo>
                                    <a:pt x="3123" y="3343"/>
                                  </a:lnTo>
                                  <a:lnTo>
                                    <a:pt x="3123" y="3348"/>
                                  </a:lnTo>
                                  <a:lnTo>
                                    <a:pt x="3123" y="3353"/>
                                  </a:lnTo>
                                  <a:lnTo>
                                    <a:pt x="3123" y="3353"/>
                                  </a:lnTo>
                                  <a:lnTo>
                                    <a:pt x="3123" y="3358"/>
                                  </a:lnTo>
                                  <a:lnTo>
                                    <a:pt x="3123" y="3358"/>
                                  </a:lnTo>
                                  <a:lnTo>
                                    <a:pt x="3118" y="3358"/>
                                  </a:lnTo>
                                  <a:lnTo>
                                    <a:pt x="3118" y="3362"/>
                                  </a:lnTo>
                                  <a:lnTo>
                                    <a:pt x="3118" y="3362"/>
                                  </a:lnTo>
                                  <a:lnTo>
                                    <a:pt x="3113" y="3362"/>
                                  </a:lnTo>
                                  <a:lnTo>
                                    <a:pt x="3113" y="3382"/>
                                  </a:lnTo>
                                  <a:close/>
                                  <a:moveTo>
                                    <a:pt x="3137" y="3410"/>
                                  </a:moveTo>
                                  <a:lnTo>
                                    <a:pt x="3137" y="3425"/>
                                  </a:lnTo>
                                  <a:lnTo>
                                    <a:pt x="2989" y="3425"/>
                                  </a:lnTo>
                                  <a:lnTo>
                                    <a:pt x="2989" y="3410"/>
                                  </a:lnTo>
                                  <a:lnTo>
                                    <a:pt x="3137" y="3410"/>
                                  </a:lnTo>
                                  <a:close/>
                                  <a:moveTo>
                                    <a:pt x="3113" y="3564"/>
                                  </a:moveTo>
                                  <a:lnTo>
                                    <a:pt x="3113" y="3559"/>
                                  </a:lnTo>
                                  <a:lnTo>
                                    <a:pt x="3118" y="3554"/>
                                  </a:lnTo>
                                  <a:lnTo>
                                    <a:pt x="3118" y="3550"/>
                                  </a:lnTo>
                                  <a:lnTo>
                                    <a:pt x="3118" y="3545"/>
                                  </a:lnTo>
                                  <a:lnTo>
                                    <a:pt x="3123" y="3540"/>
                                  </a:lnTo>
                                  <a:lnTo>
                                    <a:pt x="3123" y="3535"/>
                                  </a:lnTo>
                                  <a:lnTo>
                                    <a:pt x="3123" y="3530"/>
                                  </a:lnTo>
                                  <a:lnTo>
                                    <a:pt x="3123" y="3530"/>
                                  </a:lnTo>
                                  <a:lnTo>
                                    <a:pt x="3123" y="3516"/>
                                  </a:lnTo>
                                  <a:lnTo>
                                    <a:pt x="3118" y="3506"/>
                                  </a:lnTo>
                                  <a:lnTo>
                                    <a:pt x="3113" y="3492"/>
                                  </a:lnTo>
                                  <a:lnTo>
                                    <a:pt x="3104" y="3487"/>
                                  </a:lnTo>
                                  <a:lnTo>
                                    <a:pt x="3094" y="3478"/>
                                  </a:lnTo>
                                  <a:lnTo>
                                    <a:pt x="3085" y="3473"/>
                                  </a:lnTo>
                                  <a:lnTo>
                                    <a:pt x="3075" y="3468"/>
                                  </a:lnTo>
                                  <a:lnTo>
                                    <a:pt x="3061" y="3468"/>
                                  </a:lnTo>
                                  <a:lnTo>
                                    <a:pt x="3051" y="3468"/>
                                  </a:lnTo>
                                  <a:lnTo>
                                    <a:pt x="3037" y="3473"/>
                                  </a:lnTo>
                                  <a:lnTo>
                                    <a:pt x="3027" y="3478"/>
                                  </a:lnTo>
                                  <a:lnTo>
                                    <a:pt x="3017" y="3487"/>
                                  </a:lnTo>
                                  <a:lnTo>
                                    <a:pt x="3013" y="3492"/>
                                  </a:lnTo>
                                  <a:lnTo>
                                    <a:pt x="3008" y="3506"/>
                                  </a:lnTo>
                                  <a:lnTo>
                                    <a:pt x="3003" y="3516"/>
                                  </a:lnTo>
                                  <a:lnTo>
                                    <a:pt x="3003" y="3530"/>
                                  </a:lnTo>
                                  <a:lnTo>
                                    <a:pt x="2998" y="3530"/>
                                  </a:lnTo>
                                  <a:lnTo>
                                    <a:pt x="2998" y="3535"/>
                                  </a:lnTo>
                                  <a:lnTo>
                                    <a:pt x="2998" y="3535"/>
                                  </a:lnTo>
                                  <a:lnTo>
                                    <a:pt x="2998" y="3540"/>
                                  </a:lnTo>
                                  <a:lnTo>
                                    <a:pt x="2998" y="3540"/>
                                  </a:lnTo>
                                  <a:lnTo>
                                    <a:pt x="3003" y="3545"/>
                                  </a:lnTo>
                                  <a:lnTo>
                                    <a:pt x="3003" y="3545"/>
                                  </a:lnTo>
                                  <a:lnTo>
                                    <a:pt x="3003" y="3550"/>
                                  </a:lnTo>
                                  <a:lnTo>
                                    <a:pt x="3041" y="3550"/>
                                  </a:lnTo>
                                  <a:lnTo>
                                    <a:pt x="3041" y="3564"/>
                                  </a:lnTo>
                                  <a:lnTo>
                                    <a:pt x="2993" y="3564"/>
                                  </a:lnTo>
                                  <a:lnTo>
                                    <a:pt x="2993" y="3559"/>
                                  </a:lnTo>
                                  <a:lnTo>
                                    <a:pt x="2993" y="3554"/>
                                  </a:lnTo>
                                  <a:lnTo>
                                    <a:pt x="2989" y="3550"/>
                                  </a:lnTo>
                                  <a:lnTo>
                                    <a:pt x="2989" y="3545"/>
                                  </a:lnTo>
                                  <a:lnTo>
                                    <a:pt x="2989" y="3540"/>
                                  </a:lnTo>
                                  <a:lnTo>
                                    <a:pt x="2989" y="3535"/>
                                  </a:lnTo>
                                  <a:lnTo>
                                    <a:pt x="2989" y="3530"/>
                                  </a:lnTo>
                                  <a:lnTo>
                                    <a:pt x="2989" y="3530"/>
                                  </a:lnTo>
                                  <a:lnTo>
                                    <a:pt x="2989" y="3511"/>
                                  </a:lnTo>
                                  <a:lnTo>
                                    <a:pt x="2993" y="3502"/>
                                  </a:lnTo>
                                  <a:lnTo>
                                    <a:pt x="2998" y="3487"/>
                                  </a:lnTo>
                                  <a:lnTo>
                                    <a:pt x="3008" y="3478"/>
                                  </a:lnTo>
                                  <a:lnTo>
                                    <a:pt x="3022" y="3468"/>
                                  </a:lnTo>
                                  <a:lnTo>
                                    <a:pt x="3032" y="3458"/>
                                  </a:lnTo>
                                  <a:lnTo>
                                    <a:pt x="3046" y="3454"/>
                                  </a:lnTo>
                                  <a:lnTo>
                                    <a:pt x="3061" y="3454"/>
                                  </a:lnTo>
                                  <a:lnTo>
                                    <a:pt x="3075" y="3454"/>
                                  </a:lnTo>
                                  <a:lnTo>
                                    <a:pt x="3089" y="3458"/>
                                  </a:lnTo>
                                  <a:lnTo>
                                    <a:pt x="3104" y="3468"/>
                                  </a:lnTo>
                                  <a:lnTo>
                                    <a:pt x="3113" y="3478"/>
                                  </a:lnTo>
                                  <a:lnTo>
                                    <a:pt x="3123" y="3487"/>
                                  </a:lnTo>
                                  <a:lnTo>
                                    <a:pt x="3133" y="3502"/>
                                  </a:lnTo>
                                  <a:lnTo>
                                    <a:pt x="3137" y="3511"/>
                                  </a:lnTo>
                                  <a:lnTo>
                                    <a:pt x="3137" y="3530"/>
                                  </a:lnTo>
                                  <a:lnTo>
                                    <a:pt x="3137" y="3530"/>
                                  </a:lnTo>
                                  <a:lnTo>
                                    <a:pt x="3137" y="3535"/>
                                  </a:lnTo>
                                  <a:lnTo>
                                    <a:pt x="3137" y="3540"/>
                                  </a:lnTo>
                                  <a:lnTo>
                                    <a:pt x="3137" y="3545"/>
                                  </a:lnTo>
                                  <a:lnTo>
                                    <a:pt x="3133" y="3550"/>
                                  </a:lnTo>
                                  <a:lnTo>
                                    <a:pt x="3133" y="3554"/>
                                  </a:lnTo>
                                  <a:lnTo>
                                    <a:pt x="3133" y="3559"/>
                                  </a:lnTo>
                                  <a:lnTo>
                                    <a:pt x="3133" y="3564"/>
                                  </a:lnTo>
                                  <a:lnTo>
                                    <a:pt x="3113" y="3564"/>
                                  </a:lnTo>
                                  <a:close/>
                                  <a:moveTo>
                                    <a:pt x="2989" y="3593"/>
                                  </a:moveTo>
                                  <a:lnTo>
                                    <a:pt x="2989" y="3578"/>
                                  </a:lnTo>
                                  <a:lnTo>
                                    <a:pt x="3137" y="3578"/>
                                  </a:lnTo>
                                  <a:lnTo>
                                    <a:pt x="3032" y="3645"/>
                                  </a:lnTo>
                                  <a:lnTo>
                                    <a:pt x="3137" y="3645"/>
                                  </a:lnTo>
                                  <a:lnTo>
                                    <a:pt x="3137" y="3660"/>
                                  </a:lnTo>
                                  <a:lnTo>
                                    <a:pt x="2989" y="3660"/>
                                  </a:lnTo>
                                  <a:lnTo>
                                    <a:pt x="3089" y="3593"/>
                                  </a:lnTo>
                                  <a:lnTo>
                                    <a:pt x="2989" y="3593"/>
                                  </a:lnTo>
                                  <a:close/>
                                  <a:moveTo>
                                    <a:pt x="2989" y="3746"/>
                                  </a:moveTo>
                                  <a:lnTo>
                                    <a:pt x="2989" y="3732"/>
                                  </a:lnTo>
                                  <a:lnTo>
                                    <a:pt x="2993" y="3717"/>
                                  </a:lnTo>
                                  <a:lnTo>
                                    <a:pt x="2998" y="3708"/>
                                  </a:lnTo>
                                  <a:lnTo>
                                    <a:pt x="3008" y="3693"/>
                                  </a:lnTo>
                                  <a:lnTo>
                                    <a:pt x="3022" y="3684"/>
                                  </a:lnTo>
                                  <a:lnTo>
                                    <a:pt x="3032" y="3679"/>
                                  </a:lnTo>
                                  <a:lnTo>
                                    <a:pt x="3046" y="3674"/>
                                  </a:lnTo>
                                  <a:lnTo>
                                    <a:pt x="3061" y="3674"/>
                                  </a:lnTo>
                                  <a:lnTo>
                                    <a:pt x="3075" y="3674"/>
                                  </a:lnTo>
                                  <a:lnTo>
                                    <a:pt x="3089" y="3679"/>
                                  </a:lnTo>
                                  <a:lnTo>
                                    <a:pt x="3104" y="3684"/>
                                  </a:lnTo>
                                  <a:lnTo>
                                    <a:pt x="3113" y="3693"/>
                                  </a:lnTo>
                                  <a:lnTo>
                                    <a:pt x="3123" y="3708"/>
                                  </a:lnTo>
                                  <a:lnTo>
                                    <a:pt x="3133" y="3717"/>
                                  </a:lnTo>
                                  <a:lnTo>
                                    <a:pt x="3137" y="3732"/>
                                  </a:lnTo>
                                  <a:lnTo>
                                    <a:pt x="3137" y="3746"/>
                                  </a:lnTo>
                                  <a:lnTo>
                                    <a:pt x="3137" y="3761"/>
                                  </a:lnTo>
                                  <a:lnTo>
                                    <a:pt x="3133" y="3775"/>
                                  </a:lnTo>
                                  <a:lnTo>
                                    <a:pt x="3123" y="3789"/>
                                  </a:lnTo>
                                  <a:lnTo>
                                    <a:pt x="3113" y="3799"/>
                                  </a:lnTo>
                                  <a:lnTo>
                                    <a:pt x="3104" y="3809"/>
                                  </a:lnTo>
                                  <a:lnTo>
                                    <a:pt x="3089" y="3818"/>
                                  </a:lnTo>
                                  <a:lnTo>
                                    <a:pt x="3075" y="3823"/>
                                  </a:lnTo>
                                  <a:lnTo>
                                    <a:pt x="3061" y="3823"/>
                                  </a:lnTo>
                                  <a:lnTo>
                                    <a:pt x="3046" y="3823"/>
                                  </a:lnTo>
                                  <a:lnTo>
                                    <a:pt x="3032" y="3818"/>
                                  </a:lnTo>
                                  <a:lnTo>
                                    <a:pt x="3022" y="3809"/>
                                  </a:lnTo>
                                  <a:lnTo>
                                    <a:pt x="3008" y="3799"/>
                                  </a:lnTo>
                                  <a:lnTo>
                                    <a:pt x="2998" y="3789"/>
                                  </a:lnTo>
                                  <a:lnTo>
                                    <a:pt x="2993" y="3775"/>
                                  </a:lnTo>
                                  <a:lnTo>
                                    <a:pt x="2989" y="3761"/>
                                  </a:lnTo>
                                  <a:lnTo>
                                    <a:pt x="2989" y="3746"/>
                                  </a:lnTo>
                                  <a:close/>
                                  <a:moveTo>
                                    <a:pt x="3003" y="3746"/>
                                  </a:moveTo>
                                  <a:lnTo>
                                    <a:pt x="3003" y="3737"/>
                                  </a:lnTo>
                                  <a:lnTo>
                                    <a:pt x="3008" y="3722"/>
                                  </a:lnTo>
                                  <a:lnTo>
                                    <a:pt x="3013" y="3713"/>
                                  </a:lnTo>
                                  <a:lnTo>
                                    <a:pt x="3017" y="3703"/>
                                  </a:lnTo>
                                  <a:lnTo>
                                    <a:pt x="3027" y="3698"/>
                                  </a:lnTo>
                                  <a:lnTo>
                                    <a:pt x="3037" y="3689"/>
                                  </a:lnTo>
                                  <a:lnTo>
                                    <a:pt x="3051" y="3689"/>
                                  </a:lnTo>
                                  <a:lnTo>
                                    <a:pt x="3061" y="3684"/>
                                  </a:lnTo>
                                  <a:lnTo>
                                    <a:pt x="3075" y="3689"/>
                                  </a:lnTo>
                                  <a:lnTo>
                                    <a:pt x="3085" y="3689"/>
                                  </a:lnTo>
                                  <a:lnTo>
                                    <a:pt x="3094" y="3698"/>
                                  </a:lnTo>
                                  <a:lnTo>
                                    <a:pt x="3104" y="3703"/>
                                  </a:lnTo>
                                  <a:lnTo>
                                    <a:pt x="3113" y="3713"/>
                                  </a:lnTo>
                                  <a:lnTo>
                                    <a:pt x="3118" y="3722"/>
                                  </a:lnTo>
                                  <a:lnTo>
                                    <a:pt x="3123" y="3737"/>
                                  </a:lnTo>
                                  <a:lnTo>
                                    <a:pt x="3123" y="3746"/>
                                  </a:lnTo>
                                  <a:lnTo>
                                    <a:pt x="3123" y="3761"/>
                                  </a:lnTo>
                                  <a:lnTo>
                                    <a:pt x="3118" y="3770"/>
                                  </a:lnTo>
                                  <a:lnTo>
                                    <a:pt x="3113" y="3780"/>
                                  </a:lnTo>
                                  <a:lnTo>
                                    <a:pt x="3104" y="3789"/>
                                  </a:lnTo>
                                  <a:lnTo>
                                    <a:pt x="3094" y="3799"/>
                                  </a:lnTo>
                                  <a:lnTo>
                                    <a:pt x="3085" y="3804"/>
                                  </a:lnTo>
                                  <a:lnTo>
                                    <a:pt x="3075" y="3809"/>
                                  </a:lnTo>
                                  <a:lnTo>
                                    <a:pt x="3061" y="3809"/>
                                  </a:lnTo>
                                  <a:lnTo>
                                    <a:pt x="3051" y="3809"/>
                                  </a:lnTo>
                                  <a:lnTo>
                                    <a:pt x="3037" y="3804"/>
                                  </a:lnTo>
                                  <a:lnTo>
                                    <a:pt x="3027" y="3799"/>
                                  </a:lnTo>
                                  <a:lnTo>
                                    <a:pt x="3017" y="3789"/>
                                  </a:lnTo>
                                  <a:lnTo>
                                    <a:pt x="3013" y="3780"/>
                                  </a:lnTo>
                                  <a:lnTo>
                                    <a:pt x="3008" y="3770"/>
                                  </a:lnTo>
                                  <a:lnTo>
                                    <a:pt x="3003" y="3761"/>
                                  </a:lnTo>
                                  <a:lnTo>
                                    <a:pt x="3003" y="3746"/>
                                  </a:lnTo>
                                  <a:close/>
                                  <a:moveTo>
                                    <a:pt x="2989" y="4000"/>
                                  </a:moveTo>
                                  <a:lnTo>
                                    <a:pt x="3137" y="4039"/>
                                  </a:lnTo>
                                  <a:lnTo>
                                    <a:pt x="3137" y="4029"/>
                                  </a:lnTo>
                                  <a:lnTo>
                                    <a:pt x="3032" y="4000"/>
                                  </a:lnTo>
                                  <a:lnTo>
                                    <a:pt x="3137" y="3972"/>
                                  </a:lnTo>
                                  <a:lnTo>
                                    <a:pt x="3137" y="3957"/>
                                  </a:lnTo>
                                  <a:lnTo>
                                    <a:pt x="2989" y="4000"/>
                                  </a:lnTo>
                                  <a:close/>
                                  <a:moveTo>
                                    <a:pt x="3137" y="4053"/>
                                  </a:moveTo>
                                  <a:lnTo>
                                    <a:pt x="3137" y="4068"/>
                                  </a:lnTo>
                                  <a:lnTo>
                                    <a:pt x="2989" y="4068"/>
                                  </a:lnTo>
                                  <a:lnTo>
                                    <a:pt x="2989" y="4053"/>
                                  </a:lnTo>
                                  <a:lnTo>
                                    <a:pt x="3137" y="4053"/>
                                  </a:lnTo>
                                  <a:close/>
                                  <a:moveTo>
                                    <a:pt x="2989" y="4096"/>
                                  </a:moveTo>
                                  <a:lnTo>
                                    <a:pt x="2989" y="4082"/>
                                  </a:lnTo>
                                  <a:lnTo>
                                    <a:pt x="3137" y="4082"/>
                                  </a:lnTo>
                                  <a:lnTo>
                                    <a:pt x="3032" y="4149"/>
                                  </a:lnTo>
                                  <a:lnTo>
                                    <a:pt x="3137" y="4149"/>
                                  </a:lnTo>
                                  <a:lnTo>
                                    <a:pt x="3137" y="4164"/>
                                  </a:lnTo>
                                  <a:lnTo>
                                    <a:pt x="2989" y="4164"/>
                                  </a:lnTo>
                                  <a:lnTo>
                                    <a:pt x="3089" y="4096"/>
                                  </a:lnTo>
                                  <a:lnTo>
                                    <a:pt x="2989" y="4096"/>
                                  </a:lnTo>
                                  <a:close/>
                                  <a:moveTo>
                                    <a:pt x="3128" y="4288"/>
                                  </a:moveTo>
                                  <a:lnTo>
                                    <a:pt x="3133" y="4283"/>
                                  </a:lnTo>
                                  <a:lnTo>
                                    <a:pt x="3133" y="4279"/>
                                  </a:lnTo>
                                  <a:lnTo>
                                    <a:pt x="3133" y="4274"/>
                                  </a:lnTo>
                                  <a:lnTo>
                                    <a:pt x="3137" y="4269"/>
                                  </a:lnTo>
                                  <a:lnTo>
                                    <a:pt x="3137" y="4264"/>
                                  </a:lnTo>
                                  <a:lnTo>
                                    <a:pt x="3137" y="4259"/>
                                  </a:lnTo>
                                  <a:lnTo>
                                    <a:pt x="3137" y="4255"/>
                                  </a:lnTo>
                                  <a:lnTo>
                                    <a:pt x="3137" y="4250"/>
                                  </a:lnTo>
                                  <a:lnTo>
                                    <a:pt x="3137" y="4236"/>
                                  </a:lnTo>
                                  <a:lnTo>
                                    <a:pt x="3133" y="4221"/>
                                  </a:lnTo>
                                  <a:lnTo>
                                    <a:pt x="3123" y="4212"/>
                                  </a:lnTo>
                                  <a:lnTo>
                                    <a:pt x="3113" y="4197"/>
                                  </a:lnTo>
                                  <a:lnTo>
                                    <a:pt x="3104" y="4188"/>
                                  </a:lnTo>
                                  <a:lnTo>
                                    <a:pt x="3089" y="4183"/>
                                  </a:lnTo>
                                  <a:lnTo>
                                    <a:pt x="3075" y="4178"/>
                                  </a:lnTo>
                                  <a:lnTo>
                                    <a:pt x="3061" y="4178"/>
                                  </a:lnTo>
                                  <a:lnTo>
                                    <a:pt x="3046" y="4178"/>
                                  </a:lnTo>
                                  <a:lnTo>
                                    <a:pt x="3032" y="4183"/>
                                  </a:lnTo>
                                  <a:lnTo>
                                    <a:pt x="3022" y="4188"/>
                                  </a:lnTo>
                                  <a:lnTo>
                                    <a:pt x="3008" y="4197"/>
                                  </a:lnTo>
                                  <a:lnTo>
                                    <a:pt x="2998" y="4212"/>
                                  </a:lnTo>
                                  <a:lnTo>
                                    <a:pt x="2993" y="4221"/>
                                  </a:lnTo>
                                  <a:lnTo>
                                    <a:pt x="2989" y="4236"/>
                                  </a:lnTo>
                                  <a:lnTo>
                                    <a:pt x="2989" y="4250"/>
                                  </a:lnTo>
                                  <a:lnTo>
                                    <a:pt x="2989" y="4255"/>
                                  </a:lnTo>
                                  <a:lnTo>
                                    <a:pt x="2989" y="4259"/>
                                  </a:lnTo>
                                  <a:lnTo>
                                    <a:pt x="2989" y="4264"/>
                                  </a:lnTo>
                                  <a:lnTo>
                                    <a:pt x="2989" y="4269"/>
                                  </a:lnTo>
                                  <a:lnTo>
                                    <a:pt x="2989" y="4274"/>
                                  </a:lnTo>
                                  <a:lnTo>
                                    <a:pt x="2993" y="4279"/>
                                  </a:lnTo>
                                  <a:lnTo>
                                    <a:pt x="2993" y="4283"/>
                                  </a:lnTo>
                                  <a:lnTo>
                                    <a:pt x="2993" y="4288"/>
                                  </a:lnTo>
                                  <a:lnTo>
                                    <a:pt x="3013" y="4288"/>
                                  </a:lnTo>
                                  <a:lnTo>
                                    <a:pt x="3008" y="4283"/>
                                  </a:lnTo>
                                  <a:lnTo>
                                    <a:pt x="3008" y="4279"/>
                                  </a:lnTo>
                                  <a:lnTo>
                                    <a:pt x="3008" y="4274"/>
                                  </a:lnTo>
                                  <a:lnTo>
                                    <a:pt x="3003" y="4269"/>
                                  </a:lnTo>
                                  <a:lnTo>
                                    <a:pt x="3003" y="4264"/>
                                  </a:lnTo>
                                  <a:lnTo>
                                    <a:pt x="3003" y="4259"/>
                                  </a:lnTo>
                                  <a:lnTo>
                                    <a:pt x="3003" y="4255"/>
                                  </a:lnTo>
                                  <a:lnTo>
                                    <a:pt x="3003" y="4250"/>
                                  </a:lnTo>
                                  <a:lnTo>
                                    <a:pt x="3003" y="4240"/>
                                  </a:lnTo>
                                  <a:lnTo>
                                    <a:pt x="3008" y="4226"/>
                                  </a:lnTo>
                                  <a:lnTo>
                                    <a:pt x="3013" y="4216"/>
                                  </a:lnTo>
                                  <a:lnTo>
                                    <a:pt x="3017" y="4207"/>
                                  </a:lnTo>
                                  <a:lnTo>
                                    <a:pt x="3027" y="4202"/>
                                  </a:lnTo>
                                  <a:lnTo>
                                    <a:pt x="3037" y="4197"/>
                                  </a:lnTo>
                                  <a:lnTo>
                                    <a:pt x="3051" y="4192"/>
                                  </a:lnTo>
                                  <a:lnTo>
                                    <a:pt x="3061" y="4192"/>
                                  </a:lnTo>
                                  <a:lnTo>
                                    <a:pt x="3075" y="4192"/>
                                  </a:lnTo>
                                  <a:lnTo>
                                    <a:pt x="3085" y="4197"/>
                                  </a:lnTo>
                                  <a:lnTo>
                                    <a:pt x="3094" y="4202"/>
                                  </a:lnTo>
                                  <a:lnTo>
                                    <a:pt x="3104" y="4207"/>
                                  </a:lnTo>
                                  <a:lnTo>
                                    <a:pt x="3113" y="4216"/>
                                  </a:lnTo>
                                  <a:lnTo>
                                    <a:pt x="3118" y="4226"/>
                                  </a:lnTo>
                                  <a:lnTo>
                                    <a:pt x="3123" y="4240"/>
                                  </a:lnTo>
                                  <a:lnTo>
                                    <a:pt x="3123" y="4250"/>
                                  </a:lnTo>
                                  <a:lnTo>
                                    <a:pt x="3123" y="4255"/>
                                  </a:lnTo>
                                  <a:lnTo>
                                    <a:pt x="3123" y="4259"/>
                                  </a:lnTo>
                                  <a:lnTo>
                                    <a:pt x="3123" y="4264"/>
                                  </a:lnTo>
                                  <a:lnTo>
                                    <a:pt x="3118" y="4269"/>
                                  </a:lnTo>
                                  <a:lnTo>
                                    <a:pt x="3118" y="4274"/>
                                  </a:lnTo>
                                  <a:lnTo>
                                    <a:pt x="3118" y="4279"/>
                                  </a:lnTo>
                                  <a:lnTo>
                                    <a:pt x="3113" y="4283"/>
                                  </a:lnTo>
                                  <a:lnTo>
                                    <a:pt x="3113" y="4288"/>
                                  </a:lnTo>
                                  <a:lnTo>
                                    <a:pt x="3128" y="4288"/>
                                  </a:lnTo>
                                  <a:close/>
                                  <a:moveTo>
                                    <a:pt x="3137" y="4303"/>
                                  </a:moveTo>
                                  <a:lnTo>
                                    <a:pt x="3137" y="4312"/>
                                  </a:lnTo>
                                  <a:lnTo>
                                    <a:pt x="2989" y="4312"/>
                                  </a:lnTo>
                                  <a:lnTo>
                                    <a:pt x="2989" y="4303"/>
                                  </a:lnTo>
                                  <a:lnTo>
                                    <a:pt x="3137" y="4303"/>
                                  </a:lnTo>
                                  <a:close/>
                                  <a:moveTo>
                                    <a:pt x="3137" y="4327"/>
                                  </a:moveTo>
                                  <a:lnTo>
                                    <a:pt x="3137" y="4408"/>
                                  </a:lnTo>
                                  <a:lnTo>
                                    <a:pt x="3123" y="4408"/>
                                  </a:lnTo>
                                  <a:lnTo>
                                    <a:pt x="3123" y="4375"/>
                                  </a:lnTo>
                                  <a:lnTo>
                                    <a:pt x="2989" y="4375"/>
                                  </a:lnTo>
                                  <a:lnTo>
                                    <a:pt x="2989" y="4360"/>
                                  </a:lnTo>
                                  <a:lnTo>
                                    <a:pt x="3123" y="4360"/>
                                  </a:lnTo>
                                  <a:lnTo>
                                    <a:pt x="3123" y="4327"/>
                                  </a:lnTo>
                                  <a:lnTo>
                                    <a:pt x="3137" y="4327"/>
                                  </a:lnTo>
                                  <a:close/>
                                  <a:moveTo>
                                    <a:pt x="2989" y="4466"/>
                                  </a:moveTo>
                                  <a:lnTo>
                                    <a:pt x="3137" y="4504"/>
                                  </a:lnTo>
                                  <a:lnTo>
                                    <a:pt x="3137" y="4490"/>
                                  </a:lnTo>
                                  <a:lnTo>
                                    <a:pt x="3032" y="4466"/>
                                  </a:lnTo>
                                  <a:lnTo>
                                    <a:pt x="3137" y="4437"/>
                                  </a:lnTo>
                                  <a:lnTo>
                                    <a:pt x="3137" y="4423"/>
                                  </a:lnTo>
                                  <a:lnTo>
                                    <a:pt x="2989" y="4466"/>
                                  </a:lnTo>
                                  <a:close/>
                                  <a:moveTo>
                                    <a:pt x="3056" y="4576"/>
                                  </a:moveTo>
                                  <a:lnTo>
                                    <a:pt x="3061" y="4581"/>
                                  </a:lnTo>
                                  <a:lnTo>
                                    <a:pt x="3065" y="4586"/>
                                  </a:lnTo>
                                  <a:lnTo>
                                    <a:pt x="3070" y="4590"/>
                                  </a:lnTo>
                                  <a:lnTo>
                                    <a:pt x="3075" y="4595"/>
                                  </a:lnTo>
                                  <a:lnTo>
                                    <a:pt x="3080" y="4600"/>
                                  </a:lnTo>
                                  <a:lnTo>
                                    <a:pt x="3085" y="4600"/>
                                  </a:lnTo>
                                  <a:lnTo>
                                    <a:pt x="3089" y="4600"/>
                                  </a:lnTo>
                                  <a:lnTo>
                                    <a:pt x="3099" y="4605"/>
                                  </a:lnTo>
                                  <a:lnTo>
                                    <a:pt x="3104" y="4600"/>
                                  </a:lnTo>
                                  <a:lnTo>
                                    <a:pt x="3113" y="4600"/>
                                  </a:lnTo>
                                  <a:lnTo>
                                    <a:pt x="3118" y="4595"/>
                                  </a:lnTo>
                                  <a:lnTo>
                                    <a:pt x="3123" y="4590"/>
                                  </a:lnTo>
                                  <a:lnTo>
                                    <a:pt x="3128" y="4586"/>
                                  </a:lnTo>
                                  <a:lnTo>
                                    <a:pt x="3133" y="4576"/>
                                  </a:lnTo>
                                  <a:lnTo>
                                    <a:pt x="3137" y="4571"/>
                                  </a:lnTo>
                                  <a:lnTo>
                                    <a:pt x="3137" y="4562"/>
                                  </a:lnTo>
                                  <a:lnTo>
                                    <a:pt x="3137" y="4519"/>
                                  </a:lnTo>
                                  <a:lnTo>
                                    <a:pt x="2989" y="4519"/>
                                  </a:lnTo>
                                  <a:lnTo>
                                    <a:pt x="2989" y="4533"/>
                                  </a:lnTo>
                                  <a:lnTo>
                                    <a:pt x="3056" y="4533"/>
                                  </a:lnTo>
                                  <a:lnTo>
                                    <a:pt x="3056" y="4562"/>
                                  </a:lnTo>
                                  <a:lnTo>
                                    <a:pt x="2989" y="4590"/>
                                  </a:lnTo>
                                  <a:lnTo>
                                    <a:pt x="2989" y="4605"/>
                                  </a:lnTo>
                                  <a:lnTo>
                                    <a:pt x="3056" y="4576"/>
                                  </a:lnTo>
                                  <a:close/>
                                  <a:moveTo>
                                    <a:pt x="3070" y="4562"/>
                                  </a:moveTo>
                                  <a:lnTo>
                                    <a:pt x="3070" y="4533"/>
                                  </a:lnTo>
                                  <a:lnTo>
                                    <a:pt x="3123" y="4533"/>
                                  </a:lnTo>
                                  <a:lnTo>
                                    <a:pt x="3123" y="4562"/>
                                  </a:lnTo>
                                  <a:lnTo>
                                    <a:pt x="3123" y="4566"/>
                                  </a:lnTo>
                                  <a:lnTo>
                                    <a:pt x="3118" y="4571"/>
                                  </a:lnTo>
                                  <a:lnTo>
                                    <a:pt x="3118" y="4576"/>
                                  </a:lnTo>
                                  <a:lnTo>
                                    <a:pt x="3113" y="4581"/>
                                  </a:lnTo>
                                  <a:lnTo>
                                    <a:pt x="3109" y="4586"/>
                                  </a:lnTo>
                                  <a:lnTo>
                                    <a:pt x="3104" y="4586"/>
                                  </a:lnTo>
                                  <a:lnTo>
                                    <a:pt x="3104" y="4586"/>
                                  </a:lnTo>
                                  <a:lnTo>
                                    <a:pt x="3099" y="4590"/>
                                  </a:lnTo>
                                  <a:lnTo>
                                    <a:pt x="3094" y="4586"/>
                                  </a:lnTo>
                                  <a:lnTo>
                                    <a:pt x="3089" y="4586"/>
                                  </a:lnTo>
                                  <a:lnTo>
                                    <a:pt x="3085" y="4586"/>
                                  </a:lnTo>
                                  <a:lnTo>
                                    <a:pt x="3080" y="4581"/>
                                  </a:lnTo>
                                  <a:lnTo>
                                    <a:pt x="3075" y="4576"/>
                                  </a:lnTo>
                                  <a:lnTo>
                                    <a:pt x="3075" y="4571"/>
                                  </a:lnTo>
                                  <a:lnTo>
                                    <a:pt x="3070" y="4566"/>
                                  </a:lnTo>
                                  <a:lnTo>
                                    <a:pt x="3070" y="4562"/>
                                  </a:lnTo>
                                  <a:close/>
                                  <a:moveTo>
                                    <a:pt x="3137" y="4710"/>
                                  </a:moveTo>
                                  <a:lnTo>
                                    <a:pt x="3137" y="4725"/>
                                  </a:lnTo>
                                  <a:lnTo>
                                    <a:pt x="2989" y="4725"/>
                                  </a:lnTo>
                                  <a:lnTo>
                                    <a:pt x="2989" y="4710"/>
                                  </a:lnTo>
                                  <a:lnTo>
                                    <a:pt x="3137" y="4710"/>
                                  </a:lnTo>
                                  <a:close/>
                                  <a:moveTo>
                                    <a:pt x="2989" y="4754"/>
                                  </a:moveTo>
                                  <a:lnTo>
                                    <a:pt x="2989" y="4739"/>
                                  </a:lnTo>
                                  <a:lnTo>
                                    <a:pt x="3137" y="4739"/>
                                  </a:lnTo>
                                  <a:lnTo>
                                    <a:pt x="3032" y="4806"/>
                                  </a:lnTo>
                                  <a:lnTo>
                                    <a:pt x="3137" y="4806"/>
                                  </a:lnTo>
                                  <a:lnTo>
                                    <a:pt x="3137" y="4821"/>
                                  </a:lnTo>
                                  <a:lnTo>
                                    <a:pt x="2989" y="4821"/>
                                  </a:lnTo>
                                  <a:lnTo>
                                    <a:pt x="3089" y="4754"/>
                                  </a:lnTo>
                                  <a:lnTo>
                                    <a:pt x="2989" y="4754"/>
                                  </a:lnTo>
                                  <a:close/>
                                  <a:moveTo>
                                    <a:pt x="3137" y="4835"/>
                                  </a:moveTo>
                                  <a:lnTo>
                                    <a:pt x="3137" y="4850"/>
                                  </a:lnTo>
                                  <a:lnTo>
                                    <a:pt x="2989" y="4850"/>
                                  </a:lnTo>
                                  <a:lnTo>
                                    <a:pt x="2989" y="4835"/>
                                  </a:lnTo>
                                  <a:lnTo>
                                    <a:pt x="3137" y="4835"/>
                                  </a:lnTo>
                                  <a:close/>
                                  <a:moveTo>
                                    <a:pt x="3027" y="4945"/>
                                  </a:moveTo>
                                  <a:lnTo>
                                    <a:pt x="3137" y="4902"/>
                                  </a:lnTo>
                                  <a:lnTo>
                                    <a:pt x="2989" y="4864"/>
                                  </a:lnTo>
                                  <a:lnTo>
                                    <a:pt x="2989" y="4878"/>
                                  </a:lnTo>
                                  <a:lnTo>
                                    <a:pt x="3085" y="4902"/>
                                  </a:lnTo>
                                  <a:lnTo>
                                    <a:pt x="2989" y="4945"/>
                                  </a:lnTo>
                                  <a:lnTo>
                                    <a:pt x="3085" y="4984"/>
                                  </a:lnTo>
                                  <a:lnTo>
                                    <a:pt x="2989" y="5013"/>
                                  </a:lnTo>
                                  <a:lnTo>
                                    <a:pt x="2989" y="5027"/>
                                  </a:lnTo>
                                  <a:lnTo>
                                    <a:pt x="3137" y="4984"/>
                                  </a:lnTo>
                                  <a:lnTo>
                                    <a:pt x="3027" y="4945"/>
                                  </a:lnTo>
                                  <a:close/>
                                  <a:moveTo>
                                    <a:pt x="3137" y="5041"/>
                                  </a:moveTo>
                                  <a:lnTo>
                                    <a:pt x="3137" y="5056"/>
                                  </a:lnTo>
                                  <a:lnTo>
                                    <a:pt x="2989" y="5056"/>
                                  </a:lnTo>
                                  <a:lnTo>
                                    <a:pt x="2989" y="5041"/>
                                  </a:lnTo>
                                  <a:lnTo>
                                    <a:pt x="3137" y="5041"/>
                                  </a:lnTo>
                                  <a:close/>
                                  <a:moveTo>
                                    <a:pt x="3128" y="5176"/>
                                  </a:moveTo>
                                  <a:lnTo>
                                    <a:pt x="3133" y="5176"/>
                                  </a:lnTo>
                                  <a:lnTo>
                                    <a:pt x="3133" y="5171"/>
                                  </a:lnTo>
                                  <a:lnTo>
                                    <a:pt x="3133" y="5166"/>
                                  </a:lnTo>
                                  <a:lnTo>
                                    <a:pt x="3137" y="5161"/>
                                  </a:lnTo>
                                  <a:lnTo>
                                    <a:pt x="3137" y="5157"/>
                                  </a:lnTo>
                                  <a:lnTo>
                                    <a:pt x="3137" y="5152"/>
                                  </a:lnTo>
                                  <a:lnTo>
                                    <a:pt x="3137" y="5147"/>
                                  </a:lnTo>
                                  <a:lnTo>
                                    <a:pt x="3137" y="5142"/>
                                  </a:lnTo>
                                  <a:lnTo>
                                    <a:pt x="3137" y="5128"/>
                                  </a:lnTo>
                                  <a:lnTo>
                                    <a:pt x="3133" y="5113"/>
                                  </a:lnTo>
                                  <a:lnTo>
                                    <a:pt x="3123" y="5099"/>
                                  </a:lnTo>
                                  <a:lnTo>
                                    <a:pt x="3113" y="5089"/>
                                  </a:lnTo>
                                  <a:lnTo>
                                    <a:pt x="3104" y="5080"/>
                                  </a:lnTo>
                                  <a:lnTo>
                                    <a:pt x="3089" y="5075"/>
                                  </a:lnTo>
                                  <a:lnTo>
                                    <a:pt x="3075" y="5070"/>
                                  </a:lnTo>
                                  <a:lnTo>
                                    <a:pt x="3061" y="5070"/>
                                  </a:lnTo>
                                  <a:lnTo>
                                    <a:pt x="3046" y="5070"/>
                                  </a:lnTo>
                                  <a:lnTo>
                                    <a:pt x="3032" y="5075"/>
                                  </a:lnTo>
                                  <a:lnTo>
                                    <a:pt x="3022" y="5080"/>
                                  </a:lnTo>
                                  <a:lnTo>
                                    <a:pt x="3008" y="5089"/>
                                  </a:lnTo>
                                  <a:lnTo>
                                    <a:pt x="2998" y="5099"/>
                                  </a:lnTo>
                                  <a:lnTo>
                                    <a:pt x="2993" y="5113"/>
                                  </a:lnTo>
                                  <a:lnTo>
                                    <a:pt x="2989" y="5128"/>
                                  </a:lnTo>
                                  <a:lnTo>
                                    <a:pt x="2989" y="5142"/>
                                  </a:lnTo>
                                  <a:lnTo>
                                    <a:pt x="2989" y="5147"/>
                                  </a:lnTo>
                                  <a:lnTo>
                                    <a:pt x="2989" y="5152"/>
                                  </a:lnTo>
                                  <a:lnTo>
                                    <a:pt x="2989" y="5157"/>
                                  </a:lnTo>
                                  <a:lnTo>
                                    <a:pt x="2989" y="5161"/>
                                  </a:lnTo>
                                  <a:lnTo>
                                    <a:pt x="2989" y="5166"/>
                                  </a:lnTo>
                                  <a:lnTo>
                                    <a:pt x="2993" y="5171"/>
                                  </a:lnTo>
                                  <a:lnTo>
                                    <a:pt x="2993" y="5171"/>
                                  </a:lnTo>
                                  <a:lnTo>
                                    <a:pt x="2993" y="5176"/>
                                  </a:lnTo>
                                  <a:lnTo>
                                    <a:pt x="3013" y="5176"/>
                                  </a:lnTo>
                                  <a:lnTo>
                                    <a:pt x="3008" y="5171"/>
                                  </a:lnTo>
                                  <a:lnTo>
                                    <a:pt x="3008" y="5171"/>
                                  </a:lnTo>
                                  <a:lnTo>
                                    <a:pt x="3008" y="5166"/>
                                  </a:lnTo>
                                  <a:lnTo>
                                    <a:pt x="3003" y="5161"/>
                                  </a:lnTo>
                                  <a:lnTo>
                                    <a:pt x="3003" y="5157"/>
                                  </a:lnTo>
                                  <a:lnTo>
                                    <a:pt x="3003" y="5152"/>
                                  </a:lnTo>
                                  <a:lnTo>
                                    <a:pt x="3003" y="5147"/>
                                  </a:lnTo>
                                  <a:lnTo>
                                    <a:pt x="3003" y="5142"/>
                                  </a:lnTo>
                                  <a:lnTo>
                                    <a:pt x="3003" y="5133"/>
                                  </a:lnTo>
                                  <a:lnTo>
                                    <a:pt x="3008" y="5118"/>
                                  </a:lnTo>
                                  <a:lnTo>
                                    <a:pt x="3013" y="5109"/>
                                  </a:lnTo>
                                  <a:lnTo>
                                    <a:pt x="3017" y="5099"/>
                                  </a:lnTo>
                                  <a:lnTo>
                                    <a:pt x="3027" y="5094"/>
                                  </a:lnTo>
                                  <a:lnTo>
                                    <a:pt x="3037" y="5089"/>
                                  </a:lnTo>
                                  <a:lnTo>
                                    <a:pt x="3051" y="5085"/>
                                  </a:lnTo>
                                  <a:lnTo>
                                    <a:pt x="3061" y="5085"/>
                                  </a:lnTo>
                                  <a:lnTo>
                                    <a:pt x="3075" y="5085"/>
                                  </a:lnTo>
                                  <a:lnTo>
                                    <a:pt x="3085" y="5089"/>
                                  </a:lnTo>
                                  <a:lnTo>
                                    <a:pt x="3094" y="5094"/>
                                  </a:lnTo>
                                  <a:lnTo>
                                    <a:pt x="3104" y="5099"/>
                                  </a:lnTo>
                                  <a:lnTo>
                                    <a:pt x="3113" y="5109"/>
                                  </a:lnTo>
                                  <a:lnTo>
                                    <a:pt x="3118" y="5118"/>
                                  </a:lnTo>
                                  <a:lnTo>
                                    <a:pt x="3123" y="5133"/>
                                  </a:lnTo>
                                  <a:lnTo>
                                    <a:pt x="3123" y="5142"/>
                                  </a:lnTo>
                                  <a:lnTo>
                                    <a:pt x="3123" y="5147"/>
                                  </a:lnTo>
                                  <a:lnTo>
                                    <a:pt x="3123" y="5152"/>
                                  </a:lnTo>
                                  <a:lnTo>
                                    <a:pt x="3123" y="5157"/>
                                  </a:lnTo>
                                  <a:lnTo>
                                    <a:pt x="3118" y="5161"/>
                                  </a:lnTo>
                                  <a:lnTo>
                                    <a:pt x="3118" y="5166"/>
                                  </a:lnTo>
                                  <a:lnTo>
                                    <a:pt x="3118" y="5171"/>
                                  </a:lnTo>
                                  <a:lnTo>
                                    <a:pt x="3113" y="5171"/>
                                  </a:lnTo>
                                  <a:lnTo>
                                    <a:pt x="3113" y="5176"/>
                                  </a:lnTo>
                                  <a:lnTo>
                                    <a:pt x="3128" y="5176"/>
                                  </a:lnTo>
                                  <a:close/>
                                  <a:moveTo>
                                    <a:pt x="2989" y="5233"/>
                                  </a:moveTo>
                                  <a:lnTo>
                                    <a:pt x="3137" y="5272"/>
                                  </a:lnTo>
                                  <a:lnTo>
                                    <a:pt x="3137" y="5257"/>
                                  </a:lnTo>
                                  <a:lnTo>
                                    <a:pt x="3032" y="5233"/>
                                  </a:lnTo>
                                  <a:lnTo>
                                    <a:pt x="3137" y="5205"/>
                                  </a:lnTo>
                                  <a:lnTo>
                                    <a:pt x="3137" y="5190"/>
                                  </a:lnTo>
                                  <a:lnTo>
                                    <a:pt x="2989" y="5233"/>
                                  </a:lnTo>
                                  <a:close/>
                                  <a:moveTo>
                                    <a:pt x="3113" y="5353"/>
                                  </a:moveTo>
                                  <a:lnTo>
                                    <a:pt x="3118" y="5353"/>
                                  </a:lnTo>
                                  <a:lnTo>
                                    <a:pt x="3123" y="5348"/>
                                  </a:lnTo>
                                  <a:lnTo>
                                    <a:pt x="3128" y="5344"/>
                                  </a:lnTo>
                                  <a:lnTo>
                                    <a:pt x="3133" y="5344"/>
                                  </a:lnTo>
                                  <a:lnTo>
                                    <a:pt x="3133" y="5339"/>
                                  </a:lnTo>
                                  <a:lnTo>
                                    <a:pt x="3137" y="5334"/>
                                  </a:lnTo>
                                  <a:lnTo>
                                    <a:pt x="3137" y="5329"/>
                                  </a:lnTo>
                                  <a:lnTo>
                                    <a:pt x="3137" y="5324"/>
                                  </a:lnTo>
                                  <a:lnTo>
                                    <a:pt x="3137" y="5315"/>
                                  </a:lnTo>
                                  <a:lnTo>
                                    <a:pt x="3133" y="5310"/>
                                  </a:lnTo>
                                  <a:lnTo>
                                    <a:pt x="3133" y="5305"/>
                                  </a:lnTo>
                                  <a:lnTo>
                                    <a:pt x="3128" y="5296"/>
                                  </a:lnTo>
                                  <a:lnTo>
                                    <a:pt x="3123" y="5296"/>
                                  </a:lnTo>
                                  <a:lnTo>
                                    <a:pt x="3113" y="5291"/>
                                  </a:lnTo>
                                  <a:lnTo>
                                    <a:pt x="3109" y="5291"/>
                                  </a:lnTo>
                                  <a:lnTo>
                                    <a:pt x="3104" y="5286"/>
                                  </a:lnTo>
                                  <a:lnTo>
                                    <a:pt x="3089" y="5291"/>
                                  </a:lnTo>
                                  <a:lnTo>
                                    <a:pt x="3080" y="5296"/>
                                  </a:lnTo>
                                  <a:lnTo>
                                    <a:pt x="3070" y="5305"/>
                                  </a:lnTo>
                                  <a:lnTo>
                                    <a:pt x="3061" y="5315"/>
                                  </a:lnTo>
                                  <a:lnTo>
                                    <a:pt x="3051" y="5324"/>
                                  </a:lnTo>
                                  <a:lnTo>
                                    <a:pt x="3041" y="5334"/>
                                  </a:lnTo>
                                  <a:lnTo>
                                    <a:pt x="3032" y="5339"/>
                                  </a:lnTo>
                                  <a:lnTo>
                                    <a:pt x="3017" y="5344"/>
                                  </a:lnTo>
                                  <a:lnTo>
                                    <a:pt x="3017" y="5344"/>
                                  </a:lnTo>
                                  <a:lnTo>
                                    <a:pt x="3013" y="5344"/>
                                  </a:lnTo>
                                  <a:lnTo>
                                    <a:pt x="3008" y="5339"/>
                                  </a:lnTo>
                                  <a:lnTo>
                                    <a:pt x="3008" y="5339"/>
                                  </a:lnTo>
                                  <a:lnTo>
                                    <a:pt x="3003" y="5334"/>
                                  </a:lnTo>
                                  <a:lnTo>
                                    <a:pt x="3003" y="5329"/>
                                  </a:lnTo>
                                  <a:lnTo>
                                    <a:pt x="3003" y="5329"/>
                                  </a:lnTo>
                                  <a:lnTo>
                                    <a:pt x="3003" y="5324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15"/>
                                  </a:lnTo>
                                  <a:lnTo>
                                    <a:pt x="3003" y="5315"/>
                                  </a:lnTo>
                                  <a:lnTo>
                                    <a:pt x="3003" y="5310"/>
                                  </a:lnTo>
                                  <a:lnTo>
                                    <a:pt x="3008" y="5310"/>
                                  </a:lnTo>
                                  <a:lnTo>
                                    <a:pt x="3008" y="5310"/>
                                  </a:lnTo>
                                  <a:lnTo>
                                    <a:pt x="3008" y="5296"/>
                                  </a:lnTo>
                                  <a:lnTo>
                                    <a:pt x="3003" y="5296"/>
                                  </a:lnTo>
                                  <a:lnTo>
                                    <a:pt x="2998" y="5300"/>
                                  </a:lnTo>
                                  <a:lnTo>
                                    <a:pt x="2998" y="5300"/>
                                  </a:lnTo>
                                  <a:lnTo>
                                    <a:pt x="2993" y="5305"/>
                                  </a:lnTo>
                                  <a:lnTo>
                                    <a:pt x="2989" y="5310"/>
                                  </a:lnTo>
                                  <a:lnTo>
                                    <a:pt x="2989" y="5315"/>
                                  </a:lnTo>
                                  <a:lnTo>
                                    <a:pt x="2989" y="5320"/>
                                  </a:lnTo>
                                  <a:lnTo>
                                    <a:pt x="2989" y="5324"/>
                                  </a:lnTo>
                                  <a:lnTo>
                                    <a:pt x="2989" y="5329"/>
                                  </a:lnTo>
                                  <a:lnTo>
                                    <a:pt x="2989" y="5334"/>
                                  </a:lnTo>
                                  <a:lnTo>
                                    <a:pt x="2993" y="5344"/>
                                  </a:lnTo>
                                  <a:lnTo>
                                    <a:pt x="2998" y="5348"/>
                                  </a:lnTo>
                                  <a:lnTo>
                                    <a:pt x="3003" y="5348"/>
                                  </a:lnTo>
                                  <a:lnTo>
                                    <a:pt x="3008" y="5353"/>
                                  </a:lnTo>
                                  <a:lnTo>
                                    <a:pt x="3013" y="5358"/>
                                  </a:lnTo>
                                  <a:lnTo>
                                    <a:pt x="3017" y="5358"/>
                                  </a:lnTo>
                                  <a:lnTo>
                                    <a:pt x="3037" y="5353"/>
                                  </a:lnTo>
                                  <a:lnTo>
                                    <a:pt x="3046" y="5348"/>
                                  </a:lnTo>
                                  <a:lnTo>
                                    <a:pt x="3056" y="5339"/>
                                  </a:lnTo>
                                  <a:lnTo>
                                    <a:pt x="3065" y="5329"/>
                                  </a:lnTo>
                                  <a:lnTo>
                                    <a:pt x="3075" y="5320"/>
                                  </a:lnTo>
                                  <a:lnTo>
                                    <a:pt x="3085" y="5315"/>
                                  </a:lnTo>
                                  <a:lnTo>
                                    <a:pt x="3094" y="5305"/>
                                  </a:lnTo>
                                  <a:lnTo>
                                    <a:pt x="3104" y="5300"/>
                                  </a:lnTo>
                                  <a:lnTo>
                                    <a:pt x="3104" y="5300"/>
                                  </a:lnTo>
                                  <a:lnTo>
                                    <a:pt x="3109" y="5300"/>
                                  </a:lnTo>
                                  <a:lnTo>
                                    <a:pt x="3113" y="5305"/>
                                  </a:lnTo>
                                  <a:lnTo>
                                    <a:pt x="3118" y="5305"/>
                                  </a:lnTo>
                                  <a:lnTo>
                                    <a:pt x="3118" y="5310"/>
                                  </a:lnTo>
                                  <a:lnTo>
                                    <a:pt x="3123" y="5315"/>
                                  </a:lnTo>
                                  <a:lnTo>
                                    <a:pt x="3123" y="5320"/>
                                  </a:lnTo>
                                  <a:lnTo>
                                    <a:pt x="3123" y="5324"/>
                                  </a:lnTo>
                                  <a:lnTo>
                                    <a:pt x="3123" y="5324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18" y="5334"/>
                                  </a:lnTo>
                                  <a:lnTo>
                                    <a:pt x="3118" y="5334"/>
                                  </a:lnTo>
                                  <a:lnTo>
                                    <a:pt x="3118" y="5339"/>
                                  </a:lnTo>
                                  <a:lnTo>
                                    <a:pt x="3113" y="5339"/>
                                  </a:lnTo>
                                  <a:lnTo>
                                    <a:pt x="3113" y="5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4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 w14:anchorId="028679B8" id="Freeform 4" o:spid="_x0000_s1026" style="position:absolute;margin-left:135pt;margin-top:206.45pt;width:162pt;height:30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286,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" path="m1645,2408r,-82l3286,2326r,3267l3286,5660r-14,67l3257,5795r-24,62l3205,5914r-34,58l3133,6025r-44,48l3041,6116r-48,38l2936,6183r-58,29l2816,6236r-62,14l2686,6260r-67,l1861,6260r-29,5l1804,6269r-29,5l1746,6284r-24,5l1693,6303r-24,10l1645,6327r-24,-14l1597,6298r-29,-9l1544,6279r-28,-10l1487,6265r-29,-5l1425,6260r-754,l599,6255r-67,-10l470,6231r-63,-24l350,6178r-58,-28l244,6111r-48,-43l153,6020r-38,-53l81,5914,52,5852,28,5790,14,5727,4,5660,,5593,,2326r1645,l1645,2408r-1564,l81,5593r5,58l96,5713r14,58l129,5823r24,53l182,5924r33,43l254,6010r38,39l340,6082r48,29l436,6135r58,19l551,6169r58,5l671,6178r768,l1468,6178r28,5l1520,6188r24,5l1568,6202r24,10l1616,6221r24,15l1669,6221r24,-9l1717,6202r29,-5l1770,6193r29,-5l1823,6183r29,-5l2619,6178r58,l2739,6169r53,-10l2845,6140r52,-24l2945,6087r48,-33l3032,6015r38,-43l3104,5929r33,-53l3161,5823r20,-52l3195,5713r10,-62l3205,5593r,-3185l1645,2408xm1645,28r,-28l1684,5r33,9l1746,28r19,20l1784,72r15,28l1804,129r4,34l1804,182r,24l1794,225r-10,19l1775,259r-15,19l1746,292r-14,15l1765,312r34,4l1832,326r34,5l1899,345r34,10l1967,369r33,10l2043,364r44,-19l2130,331r43,-10l2221,312r43,-5l2312,302r43,l2437,307r77,9l2590,335r72,29l2734,398r67,38l2859,484r58,48l2969,590r44,62l3056,719r33,67l3113,858r20,77l3147,1017r5,76l3152,1132r-5,38l3142,1209r-9,38l3128,1285r-10,39l3104,1362r-15,34l3070,1400r-19,5l3037,1410r-20,10l3003,1434r-10,10l2979,1463r-5,14l2893,1698r-15,29l2869,1751r-20,24l2830,1794r-24,19l2782,1827r-28,10l2725,1842r-5,19l2715,1875r-5,10l2701,1895r-15,9l2672,1914r-14,l2643,1919r,l2638,1919r,l2638,1919r-4,l2634,1919r-5,l2624,1919r-48,158l2586,2086r4,5l2600,2101r5,9l2610,2120r4,10l2614,2139r,10l2614,2163r-4,19l2605,2197r-10,9l2581,2216r-15,10l2552,2230r-19,l1645,2230r-907,l719,2230r-14,-4l690,2216r-9,-10l671,2197r-9,-15l662,2163r-5,-14l657,2139r5,-9l666,2120r5,-10l676,2101r5,-10l690,2086r10,-9l652,1919r-14,-5l618,1914r-14,-10l594,1895r-14,-10l570,1875r-4,-14l561,1842r-29,-5l508,1827r-24,-14l460,1794r-19,-19l422,1751r-15,-24l398,1698,316,1477r-9,-14l297,1444r-14,-10l268,1420r-14,-10l235,1405r-20,-5l196,1396r-9,-34l172,1324r-9,-39l153,1247r-10,-38l139,1170r,-38l139,1093r,-76l153,935r19,-77l201,786r34,-67l273,652r43,-62l369,532r58,-48l489,436r62,-38l623,364r72,-29l772,316r77,-9l930,302r48,l1021,307r48,5l1113,321r43,10l1199,345r48,19l1290,379r29,-10l1353,355r33,-10l1425,331r33,-5l1492,316r33,-4l1559,307r-19,-15l1525,278r-14,-19l1501,244r-9,-19l1487,206r-5,-24l1482,163r,-34l1492,100r9,-28l1520,48r24,-20l1573,14r34,-9l1645,r,28l1631,28r-15,l1612,28r-5,l1602,33r-5,l1592,38r-4,l1588,110r-68,l1516,115r,5l1511,129r,5l1511,144r-5,4l1506,158r,5l1506,172r,5l1511,182r,10l1511,196r5,5l1516,211r4,9l1588,220r,111l1549,335r-38,5l1472,350r-38,9l1396,369r-39,14l1324,398r-34,19l1247,398r-43,-19l1161,364r-48,-14l1069,340r-48,-5l978,331r-48,-5l854,331r-77,14l705,364r-72,24l566,422r-63,38l446,503r-58,48l340,609r-43,57l259,729r-34,67l196,868r-14,72l167,1017r-4,76l163,1132r4,33l172,1199r5,38l187,1271r4,34l206,1338r9,34l239,1376r20,10l278,1396r19,9l311,1424r15,15l340,1458r10,19l427,1698r9,24l451,1746r19,19l489,1784r24,15l537,1808r24,10l590,1823r,l590,1823r,4l590,1827r,5l590,1832r,l590,1832r,15l594,1856r5,10l609,1875r9,5l628,1885r10,5l652,1890r993,l2638,1890r10,l2662,1885r10,-5l2682,1875r4,-9l2691,1856r5,-9l2696,1832r,l2696,1832r,l2696,1827r,l2696,1823r,l2696,1823r29,-5l2754,1808r23,-9l2797,1784r24,-19l2835,1746r14,-24l2864,1698r77,-221l2950,1458r10,-19l2974,1424r15,-19l3008,1396r19,-10l3046,1376r24,-4l3085,1338r9,-33l3104,1271r5,-34l3113,1199r5,-34l3123,1132r,-39l3118,1017r-9,-77l3089,868r-28,-72l3032,729r-39,-63l2945,609r-48,-58l2845,503r-63,-43l2720,422r-67,-34l2586,364r-77,-19l2432,331r-77,-5l2312,331r-48,4l2221,340r-48,10l2130,364r-43,15l2043,398r-43,19l1967,398r-39,-15l1890,369r-38,-10l1813,350r-38,-10l1736,335r-38,-4l1698,220r72,l1770,211r5,-10l1775,196r5,-4l1780,182r,-5l1780,172r,-9l1780,158r,-10l1780,144r,-10l1775,129r,-9l1770,115r,-5l1698,110r,-72l1693,38r-5,-5l1684,33r,-5l1679,28r-10,l1660,28r-15,xm1645,2628r,-23l1664,2605r15,4l1693,2619r10,9l1712,2638r10,14l1727,2667r,19l1727,2691r,5l1727,2700r-5,5l1722,2710r,5l1717,2720r,4l1722,2729r5,5l1727,2739r5,5l1736,2748r5,5l1741,2758r5,10l1746,2768r,l1746,2768r5,l1751,2768r,l1751,2768r5,l1756,2768r,l1756,2768r,l1756,2768r,l1756,2768r4,l1765,2753r5,-9l1780,2734r9,-10l1799,2720r14,-5l1823,2715r14,-5l1852,2715r14,5l1880,2724r15,15l1904,2748r5,15l1914,2777r5,19l1919,2806r-5,10l1914,2825r-5,10l1904,2844r-9,5l1890,2859r-10,9l1880,3852r773,l2662,3837r5,-9l2677,3823r9,-5l2696,3813r10,-4l2715,3809r10,l2744,3813r14,5l2773,3823r14,10l2797,3847r4,10l2806,3876r,14l2806,3905r,9l2801,3924r-9,14l2787,3948r-10,9l2768,3962r-14,5l2754,3967r,5l2754,3972r,l2754,3972r,l2754,3972r,l2754,3976r,l2754,3976r,l2754,3981r,l2754,3981r,l2758,3986r5,l2773,3991r4,5l2782,3996r5,4l2792,4005r5,5l2801,4005r5,l2811,4005r5,-5l2821,4000r4,l2830,4000r5,l2849,4000r20,5l2878,4015r15,9l2902,4034r10,14l2917,4068r,14l2917,4101r-5,15l2902,4130r-9,10l2878,4149r-9,10l2849,4164r-14,l2830,4164r-5,l2821,4164r-5,l2811,4159r-5,l2801,4159r-4,-5l2792,4159r-5,5l2782,4168r-5,5l2773,4173r-5,5l2758,4183r-4,l2754,4183r,5l2754,4188r,l2754,4188r,4l2754,4192r,l2754,4192r,l2754,4192r,5l2754,4197r,l2754,4197r,l2768,4202r9,10l2787,4221r5,10l2801,4240r5,10l2806,4264r,10l2806,4293r-5,14l2792,4322r-10,9l2773,4341r-15,10l2744,4355r-19,l2715,4355r-9,l2696,4351r-10,-5l2677,4341r-5,-5l2662,4327r-9,-10l2480,4317r,206l2475,4552r-9,29l2451,4605r-14,24l2413,4643r-29,15l2360,4667r-34,5l2317,4672r-10,-5l2298,4667r-10,l2279,4662r-10,-4l2259,4658r-9,-10l2235,4658r-9,l2216,4662r-9,5l2197,4667r-14,l2173,4672r-10,l2135,4667r-29,-9l2082,4648r-24,-19l2043,4605r-14,-24l2019,4557r-4,-34l2015,4317r-135,l1880,5699r15,9l1909,5718r10,14l1928,5747r10,14l1943,5775r,20l1947,5809r-4,24l1938,5857r-15,19l1909,5895r-19,15l1871,5924r-24,5l1823,5934r-10,l1804,5929r-5,l1789,5929r-9,-5l1770,5919r-5,l1756,5914r-15,5l1727,5919r-15,5l1703,5929r-15,l1674,5929r-14,5l1645,5934r-14,l1616,5929r-14,l1588,5929r-15,-5l1559,5919r-10,l1535,5914r-10,5l1516,5919r-5,5l1501,5929r-9,l1482,5929r-10,5l1468,5934r-29,-5l1420,5924r-24,-10l1381,5900r-19,-19l1353,5857r-5,-24l1343,5809r,-19l1348,5771r5,-15l1362,5742r10,-10l1381,5718r15,-10l1410,5699r,-1382l1213,4317r101,312l1194,4629r-14,-48l1055,4672,926,4581r-15,48l796,4629,897,4317r-274,l618,4327r-9,9l604,4341r-5,5l590,4351r-10,4l570,4355r-9,l547,4355r-15,-4l518,4341r-15,-10l494,4317r-10,-14l479,4288r,-14l479,4259r5,-9l489,4236r5,-10l503,4216r5,-9l523,4202r9,-5l532,4197r,-5l532,4192r,l532,4192r,l532,4192r,l532,4192r,-4l532,4188r,l532,4188r,-5l532,4183r,l527,4178r-4,l518,4173r-5,-5l508,4164r-5,l499,4159r-5,-5l489,4154r-5,5l475,4159r-5,5l465,4164r-5,l455,4164r-4,l436,4164r-14,-5l407,4149r-14,-9l383,4125r-4,-9l374,4096r-5,-14l374,4068r5,-20l383,4034r10,-10l407,4015r15,-10l436,4000r15,l455,4000r5,l465,4000r5,l479,4005r5,l489,4005r5,5l499,4005r4,-5l508,3996r5,l518,3991r5,-5l527,3986r5,-5l532,3981r,-5l532,3976r,l532,3976r,l532,3972r,l532,3972r,l532,3972r,l532,3967r,l532,3967r,l523,3962r-15,-10l503,3948r-9,-10l489,3924r-5,-10l479,3905r,-15l479,3876r5,-19l494,3842r9,-9l518,3823r14,-10l547,3809r14,l570,3809r10,l590,3813r9,5l609,3823r9,5l623,3837r10,15l1410,3852r,-984l1401,2859r-10,-5l1386,2844r-5,-9l1377,2825r-5,-9l1372,2806r-5,-10l1372,2777r5,-14l1386,2748r10,-14l1405,2724r15,-4l1434,2715r19,-5l1463,2715r14,l1487,2720r9,4l1506,2734r10,10l1525,2753r5,15l1530,2768r,l1530,2768r,l1535,2768r,l1535,2768r,l1535,2768r,l1540,2768r,l1540,2768r4,l1544,2768r,l1544,2758r5,-5l1554,2748r,-4l1559,2739r5,-5l1568,2729r5,-5l1568,2720r,-5l1568,2710r-4,-5l1564,2700r,-4l1564,2691r,-5l1564,2667r4,-15l1573,2638r10,-10l1597,2619r10,-10l1626,2605r19,l1645,2628r-14,5l1621,2633r-9,5l1602,2648r-5,4l1592,2662r,10l1588,2686r,5l1592,2696r,9l1597,2710r,5l1602,2720r5,4l1612,2729r-10,5l1592,2744r-4,4l1578,2758r-5,10l1568,2777r-4,10l1564,2796r-5,l1554,2796r,l1549,2796r-5,l1540,2796r,l1535,2796r-5,l1530,2796r-5,l1520,2796r-4,l1516,2796r-5,l1506,2796r,l1506,2796r,l1506,2796r,l1506,2796r,l1506,2796r,-14l1501,2772r-5,-9l1492,2753r-10,-5l1472,2744r-9,-5l1453,2739r-14,l1429,2744r-9,4l1415,2753r-10,10l1401,2772r,10l1396,2796r5,10l1401,2816r4,9l1415,2830r5,10l1429,2844r10,l1453,2849r,l1453,2849r,l1453,2849r,l1453,2849r,l1453,2849r,5l1453,2854r,5l1453,2864r,4l1453,2868r,5l1453,2878r,14l1458,2907r5,9l1472,2931r10,9l1492,2950r14,5l1520,2959r,926l1511,3895r-10,10l1492,3909r-10,10l1472,3928r-9,10l1458,3948r-10,9l729,3957r-5,-14l719,3933r-9,-14l700,3909r-14,-9l671,3895r-14,-5l642,3890r,l638,3890r-5,l633,3890r-5,l623,3890r,l618,3895r,l614,3890r,l614,3890r,l614,3890r,l614,3890r,-9l609,3871r-5,-10l599,3852r-9,-5l580,3837r-10,l561,3837r-10,l542,3837r-10,10l523,3852r-5,9l513,3871r-5,10l508,3890r,10l513,3909r5,10l523,3928r9,5l542,3938r9,5l566,3943r,5l561,3952r,l561,3957r,5l561,3967r,l561,3972r,4l561,3981r,l561,3986r,5l561,3991r5,5l566,4000r-15,l542,4005r-10,5l523,4015r-5,9l508,4034r-5,5l499,4048r-5,-4l489,4039r-5,-5l475,4034r-5,-5l465,4029r-5,l451,4029r-10,l431,4029r-9,5l412,4044r-5,9l403,4058r-5,14l398,4082r,10l403,4101r4,10l412,4120r10,5l431,4130r10,5l451,4135r9,l465,4135r5,l479,4130r5,-5l489,4125r5,-5l499,4116r4,9l508,4135r10,5l527,4149r10,5l547,4159r9,5l566,4164r,4l561,4168r,5l561,4178r,5l561,4183r,5l561,4192r,l561,4197r,5l561,4202r,5l561,4212r5,4l566,4216r,l561,4216r,l561,4216r,l561,4216r,l561,4216r-10,5l542,4221r-10,5l523,4236r-5,9l513,4255r-5,9l508,4274r,9l513,4293r5,10l523,4312r9,5l542,4322r9,5l561,4327r9,l580,4322r10,-5l599,4312r5,-9l609,4293r5,-10l614,4274r,l614,4274r,l614,4269r,l614,4269r,l618,4269r,l623,4269r5,5l628,4274r5,l638,4274r,l642,4274r20,l681,4269r14,-5l714,4255r15,-10l738,4236r10,-15l748,4207r216,l834,4605r58,l911,4533r144,101l1194,4533r24,72l1276,4605,1146,4207r302,l1458,4221r10,10l1472,4240r10,10l1492,4259r4,5l1511,4269r9,10l1520,5660r-9,l1501,5665r-9,5l1482,5675r-5,4l1468,5689r-5,10l1458,5708r,l1458,5708r,l1458,5708r,l1458,5708r,5l1453,5713r-14,5l1420,5723r-15,9l1396,5747r-15,14l1377,5775r-5,15l1367,5809r5,19l1377,5847r9,15l1396,5876r14,14l1429,5895r19,10l1468,5905r4,l1482,5905r10,-5l1496,5900r10,-5l1511,5890r9,-4l1525,5881r15,5l1554,5890r14,5l1588,5900r14,l1616,5905r15,l1645,5905r15,l1674,5905r14,-5l1703,5900r14,-5l1732,5890r14,-4l1760,5881r5,5l1775,5890r5,5l1789,5900r10,l1804,5905r9,l1823,5905r19,l1861,5895r15,-5l1890,5876r9,-14l1909,5847r5,-19l1919,5809r-5,-19l1914,5775r-10,-14l1895,5747r-15,-15l1866,5723r-14,-5l1832,5713r-4,-10l1823,5694r-10,-10l1808,5679r-9,-9l1789,5665r-9,l1770,5660r,-1381l1784,4269r10,-5l1804,4255r9,-5l1823,4240r9,-9l1837,4216r10,-9l2043,4207r,316l2043,4547r10,24l2063,4590r14,20l2096,4624r19,10l2139,4643r24,l2178,4643r9,l2197,4638r10,l2216,4634r10,-5l2235,4624r10,-10l2255,4624r9,5l2279,4634r9,4l2298,4638r9,5l2317,4643r9,l2350,4643r24,-9l2394,4624r19,-14l2427,4590r15,-19l2446,4547r5,-24l2451,4207r120,l2571,4221r5,15l2586,4245r9,10l2605,4264r9,5l2629,4274r14,l2648,4274r,l2653,4274r5,l2658,4274r4,l2667,4269r,l2672,4269r,l2672,4274r,l2672,4274r,l2672,4274r,l2672,4283r5,15l2682,4307r4,5l2696,4322r10,5l2715,4327r10,4l2734,4327r15,l2758,4322r5,-10l2773,4307r4,-9l2777,4283r5,-9l2777,4264r,-9l2773,4245r-10,-9l2754,4231r-10,-5l2734,4221r-9,l2725,4216r,-4l2725,4212r,-5l2725,4202r,l2725,4197r,-5l2725,4188r,l2725,4183r,-5l2725,4173r,l2725,4168r,-4l2734,4164r10,-5l2754,4154r9,-5l2773,4140r4,-10l2782,4125r5,-9l2792,4120r9,5l2806,4130r5,l2816,4135r5,l2830,4140r5,l2845,4135r9,l2864,4130r9,-10l2878,4116r10,-10l2888,4096r,-14l2888,4072r,-9l2878,4053r-5,-9l2864,4039r-10,-10l2845,4029r-10,l2830,4029r-9,l2816,4029r-5,5l2806,4034r-9,5l2792,4044r-5,4l2782,4039r-5,-10l2768,4024r-5,-9l2754,4010r-10,-5l2734,4005r-9,-5l2725,3996r,l2725,3991r,-5l2725,3981r,l2725,3976r,-4l2725,3972r,-5l2725,3962r,-5l2725,3957r,-5l2725,3948r,-5l2725,3943r,l2725,3943r,l2725,3943r,l2725,3943r,l2734,3943r15,-5l2758,3933r5,-5l2773,3919r4,-10l2777,3900r5,-10l2777,3881r,-10l2773,3861r-10,-9l2758,3847r-9,-5l2734,3837r-9,l2715,3837r-9,5l2696,3847r-10,5l2682,3861r-5,10l2672,3881r,9l2672,3890r,l2672,3890r,l2672,3895r,l2672,3895r,l2667,3895r-5,l2662,3895r-4,-5l2658,3890r-5,l2648,3890r-5,l2629,3895r-15,l2600,3905r-14,4l2576,3919r-10,14l2562,3943r,14l1847,3957r-10,-9l1828,3938r-5,-10l1813,3919r-9,-10l1789,3905r-9,-10l1770,3885r,-926l1784,2955r15,-5l1808,2940r10,-9l1828,2921r4,-14l1832,2892r5,-14l1837,2873r,-5l1837,2868r,-4l1832,2859r,l1832,2854r,-5l1832,2849r,l1832,2849r,l1832,2849r5,l1837,2849r,l1847,2844r9,l1866,2840r10,-10l1880,2825r5,-9l1890,2806r,-10l1890,2782r-5,-10l1880,2763r-4,-10l1866,2748r-10,-4l1847,2739r-10,l1823,2739r-10,5l1804,2748r-5,10l1789,2763r-5,9l1784,2787r-4,9l1780,2796r-5,l1770,2796r,l1765,2796r-5,l1756,2796r,l1751,2796r-5,l1746,2796r-5,l1736,2796r-4,l1732,2796r-5,l1722,2787r,-10l1712,2768r-4,-10l1703,2748r-10,-4l1684,2734r-10,-5l1679,2724r5,-4l1688,2715r5,-5l1693,2705r5,-9l1698,2691r,-5l1698,2672r,-10l1693,2652r-9,-4l1679,2638r-10,-5l1660,2633r-15,-5xm1055,4207r96,259l1055,4533r-96,-67l1055,4207xm2207,4207r,312l2202,4538r-10,14l2183,4562r-20,4l2149,4562r-10,-10l2130,4543r-5,-24l2125,4207r82,xm2370,4207r,316l2365,4543r-10,14l2346,4566r-15,5l2312,4566r-9,-9l2293,4543r-5,-20l2288,4207r82,xm1645,1151r-57,l1588,465r-58,10l1472,489r-57,19l1362,532r-53,29l1261,595r-43,33l1180,671r-39,43l1108,762r-29,48l1055,863r-14,58l1026,978r-9,58l1012,1093r,10l1012,1108r5,5l1017,1122r,5l1017,1132r,9l1017,1151r-139,l878,1141r,-4l878,1127r,-5l878,1113r,-5l878,1103r,-10l882,1012r15,-82l916,854r34,-77l988,700r43,-67l1084,571r62,-63l1117,499r-24,-10l1065,484r-29,-9l1007,470r-29,-5l950,465r-29,l854,470r-63,9l729,494r-58,19l618,542r-52,29l518,609r-43,38l431,695r-33,48l364,796r-29,53l316,906r-14,63l292,1031r-5,62l287,1132r5,33l297,1199r10,38l316,1271r10,34l340,1338r19,29l364,1348r5,-20l383,1309r15,-19l412,1276r19,-10l451,1261r24,l499,1261r19,5l537,1276r14,14l566,1309r9,19l580,1348r5,19l585,1376r,10l580,1396r,9l575,1415r-5,9l566,1429r-5,10l566,1439r,l570,1439r5,l575,1439r5,l580,1439r5,l604,1439r24,9l647,1458r15,10l676,1487r10,19l690,1525r,24l690,1568r-4,20l676,1607r-14,14l647,1636r-19,9l604,1655r-19,l575,1655r-9,l556,1655r-9,-5l542,1645r-10,l523,1640r-5,-4l518,1636r,4l518,1640r,l518,1640r,l518,1640r,l518,1664r5,19l532,1703r15,19l566,1736r19,10l604,1751r24,4l647,1751r19,-5l686,1736r14,-14l714,1707r10,-19l729,1669r5,-24l729,1640r-5,-4l719,1631r,-5l714,1616r,-4l714,1607r,-5l714,1592r5,-9l724,1573r5,-9l738,1559r10,-5l753,1549r9,l777,1549r9,5l796,1559r10,5l810,1573r10,10l820,1592r,10l820,1607r,5l820,1616r-5,10l815,1631r-5,5l806,1640r-5,5l806,1664r4,24l820,1707r14,15l849,1736r19,10l887,1751r24,4l930,1751r24,-5l969,1736r19,-14l1002,1703r10,-20l1017,1664r4,-24l1021,1640r,l1021,1640r,l1017,1640r,l1017,1640r,-4l1012,1640r-10,5l993,1650r-5,l978,1655r-9,l959,1655r-9,l930,1655r-19,-10l892,1636r-19,-15l863,1607r-14,-19l844,1568r,-19l844,1525r5,-19l863,1487r10,-19l892,1458r19,-10l930,1439r20,l954,1439r5,l959,1439r5,l964,1439r5,l974,1439r,l969,1429r-5,-9l959,1415r,-10l954,1396r,-10l954,1376r-4,-9l954,1348r5,-20l969,1309r14,-19l998,1276r19,-10l1041,1261r19,l1084,1261r19,5l1122,1276r15,14l1151,1309r10,19l1170,1348r,19l1170,1376r,10l1165,1396r,9l1161,1415r-5,9l1151,1429r-5,10l1151,1439r,l1156,1439r5,l1161,1439r4,l1165,1439r5,l1194,1439r19,9l1233,1458r14,10l1261,1487r10,19l1276,1525r5,24l1276,1568r-5,20l1261,1607r-14,14l1233,1636r-20,9l1194,1655r-24,l1161,1655r-10,l1146,1655r-9,-5l1127,1650r-10,-5l1113,1640r-10,-4l1103,1640r,l1103,1640r,l1103,1640r,l1103,1640r,l1103,1664r5,19l1122,1703r10,19l1151,1736r19,10l1189,1751r24,4l1233,1751r19,-5l1271,1736r14,-14l1300,1707r9,-19l1319,1669r,-24l1314,1640r-5,-4l1305,1631r,-5l1300,1616r,-4l1300,1607r,-5l1300,1592r5,-9l1309,1573r5,-9l1319,1559r10,-5l1338,1549r15,l1362,1549r10,5l1381,1559r10,5l1396,1573r5,10l1405,1592r,10l1405,1607r,5l1405,1621r-4,5l1396,1631r,5l1391,1640r-5,5l1386,1669r10,19l1405,1707r10,15l1434,1736r19,10l1472,1751r20,4l1516,1751r19,-5l1554,1736r14,-14l1583,1703r9,-20l1602,1664r,-24l1602,1640r,l1602,1640r,l1602,1640r,l1602,1636r,l1597,1640r-9,5l1578,1645r-5,5l1564,1650r-10,5l1544,1655r-9,l1511,1655r-19,-10l1472,1636r-14,-15l1444,1607r-10,-19l1429,1568r-4,-19l1429,1525r5,-19l1444,1487r14,-19l1472,1458r20,-10l1511,1439r24,l1540,1439r,l1544,1439r,l1549,1439r,l1554,1439r5,l1554,1429r-5,-5l1544,1415r-4,-10l1540,1396r-5,-10l1535,1376r,-9l1535,1348r5,-20l1549,1309r10,-19l1573,1281r19,-10l1616,1261r29,l1669,1261r24,10l1712,1281r15,9l1741,1309r5,19l1751,1348r5,19l1756,1376r-5,10l1751,1396r-5,9l1746,1415r-5,9l1736,1429r-4,10l1732,1439r4,l1741,1439r,l1746,1439r,l1751,1439r5,l1775,1439r19,9l1813,1458r19,10l1847,1487r9,19l1861,1525r,24l1861,1568r-5,20l1847,1607r-15,14l1813,1636r-19,9l1775,1655r-19,l1746,1655r-10,l1727,1650r-10,l1708,1645r-5,l1693,1640r-5,-4l1688,1636r,4l1688,1640r,l1688,1640r,l1688,1640r,l1688,1664r5,19l1703,1703r14,19l1736,1736r15,10l1775,1751r19,4l1818,1751r19,-5l1856,1736r15,-14l1885,1707r10,-19l1899,1669r5,-24l1899,1640r-4,-4l1890,1631r,-5l1885,1621r,-9l1885,1607r,-5l1885,1592r,-9l1890,1573r9,-9l1904,1559r10,-5l1923,1549r15,l1947,1549r10,5l1967,1559r9,5l1981,1573r5,10l1991,1592r,10l1991,1607r,5l1986,1616r,10l1981,1631r,5l1976,1640r-5,5l1971,1669r5,19l1986,1707r14,15l2015,1736r19,10l2053,1751r24,4l2101,1751r19,-5l2139,1736r15,-14l2168,1703r10,-20l2183,1664r4,-24l2187,1640r,l2187,1640r,l2187,1640r,l2187,1640r,-4l2178,1640r-10,5l2163,1650r-9,l2144,1655r-9,l2125,1655r-5,l2096,1655r-19,-10l2058,1636r-19,-15l2029,1607r-10,-19l2010,1568r,-19l2010,1525r9,-19l2029,1487r10,-19l2058,1458r19,-10l2096,1439r24,l2120,1439r5,l2125,1439r5,l2135,1439r,l2139,1439r,l2135,1429r-5,-5l2125,1415r,-10l2120,1396r,-10l2120,1376r,-9l2120,1348r5,-20l2135,1309r14,-19l2168,1276r15,-10l2207,1261r19,l2250,1261r19,5l2288,1276r19,14l2317,1309r9,19l2336,1348r,19l2336,1376r,10l2331,1396r,9l2326,1415r-4,5l2317,1429r-5,10l2317,1439r5,l2322,1439r4,l2331,1439r,l2336,1439r,l2360,1439r19,9l2398,1458r15,10l2427,1487r10,19l2442,1525r4,24l2442,1568r-5,20l2427,1607r-14,14l2398,1636r-19,9l2360,1655r-24,l2326,1655r-4,l2312,1655r-9,-5l2293,1650r-5,-5l2279,1640r-10,-4l2269,1640r,l2269,1640r,l2269,1640r,l2269,1640r,l2274,1664r5,19l2288,1703r15,19l2317,1736r19,10l2355,1751r24,4l2398,1751r24,-5l2437,1736r19,-14l2470,1707r10,-19l2485,1664r,-19l2480,1640r,-4l2475,1631r-5,-5l2470,1616r-4,-4l2466,1607r,-5l2466,1592r4,-9l2475,1573r10,-9l2490,1559r9,-5l2514,1549r9,l2533,1549r9,5l2552,1559r5,5l2566,1573r5,10l2576,1592r,10l2576,1607r,5l2571,1616r,10l2566,1631r-4,5l2562,1640r-10,5l2557,1669r5,19l2571,1707r15,15l2600,1736r19,10l2638,1751r24,4l2686,1751r20,-5l2725,1736r14,-14l2754,1703r9,-20l2773,1664r,-24l2773,1640r,l2773,1640r,l2773,1640r,l2773,1636r,l2763,1640r-5,5l2749,1645r-10,5l2730,1655r-10,l2715,1655r-9,l2682,1655r-20,-10l2643,1636r-14,-15l2614,1607r-9,-19l2600,1568r-5,-19l2600,1525r5,-19l2614,1487r15,-19l2643,1458r19,-10l2682,1439r24,l2706,1439r4,l2710,1439r5,l2720,1439r,l2725,1439r,l2720,1429r-5,-5l2715,1415r-5,-10l2706,1396r,-10l2706,1376r,-9l2706,1348r4,-20l2725,1309r9,-19l2754,1276r19,-10l2792,1261r19,l2835,1261r19,5l2873,1276r20,14l2907,1309r10,19l2926,1348r5,19l2945,1338r15,-33l2974,1271r10,-34l2989,1199r9,-34l2998,1132r5,-39l2998,1031r-9,-62l2974,906r-24,-57l2926,796r-33,-53l2854,695r-38,-48l2773,609r-48,-38l2672,542r-58,-29l2557,494r-58,-15l2437,470r-67,-5l2341,465r-29,l2283,470r-28,5l2226,484r-29,5l2168,499r-24,9l2207,571r52,62l2303,700r38,77l2370,854r24,76l2408,1012r5,81l2413,1103r,5l2408,1113r,9l2408,1127r,10l2408,1141r,10l2274,1151r,-10l2274,1132r,-5l2274,1122r,-9l2274,1108r,-5l2274,1093r,-57l2264,978r-14,-57l2231,863r-24,-53l2178,762r-29,-48l2111,671r-39,-43l2029,595r-48,-34l1928,532r-52,-24l1818,489r-58,-14l1698,465r,686l1645,1151xm1765,945r408,l2163,911r-14,-33l2135,844r-20,-34l2077,753r-53,-53l2000,676r-29,-24l1938,633r-29,-19l1876,595r-34,-15l1804,571r-34,-10l1765,945xm1520,945r-403,l1127,911r14,-33l1156,844r14,-34l1194,782r19,-29l1237,724r24,-24l1290,676r29,-24l1348,633r33,-19l1415,595r33,-15l1482,571r38,-10l1520,945xm2917,1137r,-5l2917,1127r,-5l2917,1117r,-4l2917,1108r,-10l2917,1093r,-52l2907,983r-14,-48l2873,882r-19,-48l2825,791r-33,-43l2758,710r-38,-39l2677,643r-43,-29l2586,590r-53,-19l2480,556r-53,-5l2370,547r-10,l2355,547r-9,l2336,547r-10,4l2317,551r-10,l2303,556r33,43l2365,643r24,47l2413,738r24,48l2451,839r15,53l2480,945r182,l2706,950r43,9l2787,974r34,23l2854,1026r29,34l2902,1098r15,39xm369,1137r,-5l369,1127r,-5l369,1117r,-4l369,1108r,-10l369,1093r5,-52l383,983r10,-48l412,882r24,-48l465,791r29,-43l532,710r38,-39l614,643r43,-29l705,590r53,-19l810,556r53,-5l921,547r5,l935,547r10,l954,547r10,4l969,551r9,l988,556r-34,43l926,643r-29,47l873,738r-19,48l834,839r-14,53l810,945r-182,l585,950r-43,9l503,974r-38,23l436,1026r-29,34l388,1098r-19,39xm2494,1093r,5l2494,1108r,9l2494,1127r,14l2494,1156r-4,9l2490,1175r-303,l2187,1165r,-9l2192,1146r,-9l2192,1127r,-10l2192,1108r,-15l2192,1079r,-19l2192,1045r-5,-14l2187,1017r-4,-15l2183,988r-5,-14l1765,974r,201l1645,1175r-125,l1520,974r-412,l1108,988r-5,14l1103,1017r-5,14l1098,1045r,15l1093,1079r,14l1093,1108r5,9l1098,1127r,10l1098,1146r,10l1103,1165r,10l796,1175r,-10l796,1156r,-15l796,1132r,-15l796,1108r,-5l796,1093r,-14l796,1060r,-15l796,1031r5,-14l801,1002r,-14l806,974r-178,l580,978r-43,15l494,1012r-34,29l431,1074r-24,39l393,1156r-5,48l388,1209r,9l393,1223r,5l393,1237r,5l393,1247r5,10l403,1252r9,-5l422,1242r9,-5l446,1237r9,-4l465,1233r10,l503,1233r24,9l551,1257r19,14l590,1295r9,19l609,1343r5,24l614,1372r,4l609,1386r,5l609,1396r,4l609,1405r,5l628,1415r19,9l666,1439r20,14l695,1468r15,19l714,1511r5,19l724,1530r10,-5l738,1525r5,l748,1520r5,l758,1520r4,l772,1520r5,l782,1520r9,5l796,1525r5,l806,1530r9,l820,1511r5,-24l839,1468r15,-15l868,1439r19,-15l906,1415r20,-5l926,1405r,-5l926,1396r,-5l926,1386r,-10l921,1372r,-5l926,1343r9,-29l945,1295r19,-24l983,1257r24,-15l1031,1233r29,l1089,1233r24,9l1137,1257r19,14l1175,1295r10,19l1194,1343r5,24l1199,1372r,4l1199,1386r-5,5l1194,1396r,4l1194,1405r,5l1213,1415r24,9l1252,1439r19,14l1285,1468r10,19l1305,1506r4,24l1314,1530r5,-5l1324,1525r5,l1333,1520r5,l1348,1520r5,l1357,1520r5,l1372,1520r5,5l1381,1525r5,l1391,1530r5,l1405,1511r5,-24l1425,1472r9,-19l1453,1439r19,-15l1492,1415r19,-5l1511,1405r,-5l1511,1396r,-5l1506,1386r,-10l1506,1372r,-5l1511,1343r5,-29l1525,1295r15,-24l1559,1257r24,-15l1612,1233r33,l1679,1233r24,9l1727,1257r19,14l1760,1295r15,19l1780,1343r,24l1780,1372r,4l1780,1386r,5l1780,1396r,4l1780,1405r-5,5l1799,1415r19,9l1837,1439r15,14l1866,1472r14,15l1885,1511r5,19l1895,1530r9,-5l1909,1525r5,l1919,1520r4,l1928,1520r10,l1943,1520r4,l1952,1520r5,5l1962,1525r9,l1971,1530r5,l1986,1506r5,-19l2005,1468r14,-15l2034,1439r19,-15l2072,1415r24,-5l2096,1405r-5,-5l2091,1396r,-5l2091,1386r,-10l2091,1372r,-5l2091,1343r10,-29l2115,1295r15,-24l2149,1257r24,-15l2202,1233r24,l2255,1233r28,9l2303,1257r23,14l2341,1295r14,19l2365,1343r,24l2365,1372r,4l2365,1386r,5l2365,1396r,4l2360,1405r,5l2384,1415r19,9l2422,1439r15,14l2451,1468r10,19l2470,1511r5,19l2480,1530r5,-5l2494,1525r5,l2504,1520r5,l2518,1520r5,l2528,1520r10,l2542,1520r5,5l2552,1525r5,l2562,1530r4,l2571,1511r10,-24l2590,1468r15,-15l2619,1439r19,-15l2658,1415r24,-5l2682,1405r,-5l2677,1396r,-5l2677,1386r,-10l2677,1372r,-5l2682,1343r4,-29l2701,1295r14,-24l2739,1257r19,-15l2787,1233r24,l2825,1233r10,l2845,1237r9,l2864,1242r9,5l2883,1252r10,5l2893,1247r4,-5l2897,1237r,-9l2897,1223r,-5l2897,1209r,-5l2893,1156r-15,-43l2859,1074r-29,-33l2792,1012r-38,-19l2706,978r-48,-4l2485,974r,14l2485,1002r5,15l2490,1031r,14l2494,1060r,19l2494,1093xm1645,2202r-907,l729,2202r-15,l705,2192r-5,-5l690,2178r,-10l686,2158r,-9l686,2139r4,-9l690,2125r5,-10l705,2110r5,-4l719,2101r10,-5l690,1971r955,l2581,1971r-34,125l2557,2101r5,5l2571,2110r5,5l2581,2125r5,5l2590,2139r,10l2590,2158r-4,10l2581,2178r-5,9l2566,2192r-9,10l2547,2202r-14,l1645,2202xm163,5166r,-14l230,5152r,-67l163,5085r,-15l311,5070r,15l244,5085r,67l311,5152r,14l163,5166xm311,4979r,14l307,5008r-5,14l292,5032r-9,9l268,5051r-14,5l239,5056r-14,l211,5051r-15,-10l187,5032r-10,-10l167,5008r,-15l163,4979r4,-14l167,4950r10,-9l187,4926r9,-9l211,4912r14,-5l239,4907r15,l268,4912r15,5l292,4926r10,15l307,4950r4,15l311,4979xm297,4979r,14l292,5003r-5,10l283,5022r-10,10l263,5037r-14,4l239,5041r-14,l215,5037r-9,-5l196,5022r-9,-9l182,5003r-5,-10l177,4979r,-10l182,4955r5,-10l196,4936r10,-5l215,4926r10,-5l239,4921r10,l263,4926r10,5l283,4936r4,9l292,4955r5,14l297,4979xm172,4782r-5,5l167,4792r,5l167,4797r,5l163,4806r,5l163,4816r4,14l167,4845r10,14l187,4869r9,9l211,4883r14,5l239,4893r15,-5l268,4883r15,-5l292,4869r10,-10l307,4845r4,-15l311,4816r,-5l311,4806r,-4l311,4802r,-5l311,4792r-4,-5l307,4782r-20,l292,4787r,5l297,4797r,5l297,4802r,4l297,4811r,5l297,4830r-5,10l287,4850r-4,9l273,4869r-10,5l249,4878r-10,l225,4878r-10,-4l206,4869r-10,-10l187,4850r-5,-10l177,4830r,-14l177,4811r,-5l177,4802r5,-5l182,4797r5,-5l187,4787r4,-5l172,4782xm187,4566r-5,l177,4571r-5,5l167,4576r,5l167,4586r-4,4l163,4595r,10l167,4610r5,9l172,4624r5,l187,4629r4,l196,4634r15,-5l220,4624r10,-10l239,4605r10,-10l259,4586r9,-5l283,4576r,l287,4581r5,l297,4581r,5l297,4590r5,5l302,4595r,5l302,4600r,5l297,4605r,l297,4610r-5,l292,4610r,14l297,4624r5,-5l307,4619r,-5l311,4610r,-5l311,4600r,-5l311,4590r,-4l307,4581r-5,-5l297,4571r-5,-5l287,4566r-4,-4l268,4566r-14,5l244,4581r-9,9l225,4600r-10,10l206,4614r-10,5l196,4619r-5,l187,4614r-5,l182,4610r-5,-5l177,4600r,-5l177,4595r,-5l177,4590r,l182,4586r,l187,4586r,-5l187,4566xm163,4533r,-10l311,4523r,10l163,4533xm191,4384r-4,5l187,4394r-5,5l182,4403r-5,5l177,4413r,l177,4418r,14l182,4442r5,9l196,4461r10,10l215,4475r10,5l239,4480r10,l263,4475r10,-4l283,4461r4,-10l292,4442r5,-10l297,4418r5,l302,4413r,l302,4408r,l302,4403r-5,-4l297,4399r-38,l259,4384r48,l307,4389r4,5l311,4399r,4l311,4408r,l311,4413r,5l311,4432r-4,15l302,4461r-10,10l283,4480r-15,10l254,4490r-15,5l225,4490r-14,l196,4480r-9,-9l177,4461r-10,-14l167,4432r-4,-14l163,4413r,-5l167,4408r,-5l167,4399r,-5l167,4389r5,-5l191,4384xm311,4355r,15l163,4370r105,-67l163,4303r,-15l311,4288r-100,67l311,4355xm311,4202r,14l307,4231r-5,9l292,4250r-9,9l268,4269r-14,5l239,4274r-14,l211,4269r-15,-10l187,4250r-10,-10l167,4231r,-15l163,4202r4,-19l167,4168r10,-9l187,4144r9,-4l211,4130r14,-5l239,4125r15,l268,4130r15,10l292,4144r10,15l307,4168r4,15l311,4202xm297,4202r,10l292,4221r-5,15l283,4240r-10,10l263,4255r-14,4l239,4259r-14,l215,4255r-9,-5l196,4240r-9,-4l182,4221r-5,-9l177,4202r,-14l182,4178r5,-14l196,4154r10,-5l215,4144r10,-4l239,4140r10,l263,4144r10,5l283,4154r4,10l292,4178r5,10l297,4202xm163,3986r,-81l177,3905r,38l311,3943r,14l177,3957r,29l163,3986xm311,3852l163,3809r,14l268,3852r-105,24l163,3890r148,-38xm163,3713r,81l311,3794r,-81l302,3713r,67l244,3780r,-53l230,3727r,53l177,3780r,-67l163,3713xm163,3698r,-81l177,3617r,33l311,3650r,15l177,3665r,33l163,3698xm311,3564l163,3521r,14l268,3564r-105,29l163,3602r148,-38xm244,3454r,-5l239,3439r-4,-5l230,3434r-10,-4l215,3425r-4,l206,3425r-10,l191,3430r-9,4l177,3439r-5,5l167,3449r,9l163,3468r,38l311,3506r,-14l244,3492r,-24l311,3439r,-14l244,3454xm230,3468r,24l177,3492r,-29l177,3458r5,-4l182,3449r5,l191,3444r5,-5l201,3439r5,l211,3439r4,5l220,3444r,5l225,3454r5,4l230,3463r,5xm244,3214r,-10l239,3199r-4,-4l230,3190r-10,-5l215,3180r-4,l206,3180r-10,l191,3180r-9,5l177,3190r-5,9l167,3204r,10l163,3219r,43l311,3262r,-15l244,3247r,-33xm230,3219r,28l177,3247r,-28l177,3214r5,-5l182,3204r5,-5l191,3199r5,-4l201,3195r5,l211,3195r4,l220,3199r,l225,3204r5,5l230,3214r,5xm311,3084l163,3041r,14l268,3084r-105,29l163,3123r148,-39xm163,3151r,-14l311,3137r,14l163,3151xm187,2959r-5,5l177,2969r-5,l167,2974r,5l167,2983r-4,5l163,2993r,10l167,3007r5,5l172,3017r5,5l187,3027r4,l196,3027r15,l220,3017r10,-5l239,2998r10,-10l259,2983r9,-9l283,2974r,l287,2974r5,l297,2979r,4l297,2983r5,5l302,2993r,l302,2998r,l297,2998r,5l297,3003r-5,4l292,3007r,15l297,3017r5,l307,3012r,-5l311,3007r,-4l311,2998r,-5l311,2988r,-9l307,2974r-5,-5l297,2964r-5,-5l287,2959r-4,l268,2964r-14,5l244,2974r-9,9l225,2993r-10,10l206,3012r-10,l196,3012r-5,l187,3012r-5,-5l182,3007r-5,-4l177,2998r,-5l177,2993r,-5l177,2988r,-5l182,2983r,-4l187,2979r,l187,2959xm3137,2820r,15l3070,2835r,67l3137,2902r,14l2989,2916r,-14l3056,2902r,-67l2989,2835r,-15l3137,2820xm2989,3007r,-14l2993,2979r5,-15l3008,2955r14,-10l3032,2936r14,-5l3061,2931r14,l3089,2936r15,9l3113,2955r10,9l3133,2979r4,14l3137,3007r,15l3133,3036r-10,10l3113,3060r-9,10l3089,3075r-14,4l3061,3079r-15,l3032,3075r-10,-5l3008,3060r-10,-14l2993,3036r-4,-14l2989,3007xm3003,3007r,-14l3008,2983r5,-9l3017,2964r10,-9l3037,2950r14,-5l3061,2945r14,l3085,2950r9,5l3104,2964r9,10l3118,2983r5,10l3123,3007r,10l3118,3031r-5,10l3104,3051r-10,4l3085,3065r-10,l3061,3070r-10,-5l3037,3065r-10,-10l3017,3051r-4,-10l3008,3031r-5,-14l3003,3007xm3128,3204r5,-5l3133,3195r,l3137,3190r,-5l3137,3180r,-5l3137,3171r,-15l3133,3142r-10,-15l3113,3118r-9,-10l3089,3103r-14,-4l3061,3094r-15,5l3032,3103r-10,5l3008,3118r-10,9l2993,3142r-4,14l2989,3171r,4l2989,3180r,5l2989,3190r,l2993,3195r,4l2993,3204r20,l3008,3199r,-4l3008,3190r-5,l3003,3185r,-5l3003,3175r,-4l3003,3156r5,-9l3013,3137r4,-10l3027,3118r10,-5l3051,3113r10,-5l3075,3113r10,l3094,3118r10,9l3113,3137r5,10l3123,3156r,15l3123,3175r,5l3123,3185r-5,5l3118,3190r,5l3113,3199r,5l3128,3204xm3113,3382r5,l3123,3377r5,-5l3133,3367r,l3137,3362r,-4l3137,3348r,-5l3133,3334r,-5l3128,3324r-5,-5l3113,3319r-4,-5l3104,3314r-15,l3080,3324r-10,10l3061,3343r-10,10l3041,3362r-9,5l3017,3372r,l3013,3367r-5,l3008,3362r-5,l3003,3358r,-5l3003,3348r,l3003,3348r,-5l3003,3343r,-5l3003,3338r5,l3008,3334r,-15l3003,3324r-5,l2998,3329r-5,5l2989,3338r,l2989,3343r,5l2989,3358r,4l2993,3367r5,5l3003,3377r5,5l3013,3382r4,l3037,3382r9,-5l3056,3367r9,-9l3075,3348r10,-10l3094,3334r10,-5l3104,3329r5,l3113,3329r5,5l3118,3338r5,5l3123,3343r,5l3123,3353r,l3123,3358r,l3118,3358r,4l3118,3362r-5,l3113,3382xm3137,3410r,15l2989,3425r,-15l3137,3410xm3113,3564r,-5l3118,3554r,-4l3118,3545r5,-5l3123,3535r,-5l3123,3530r,-14l3118,3506r-5,-14l3104,3487r-10,-9l3085,3473r-10,-5l3061,3468r-10,l3037,3473r-10,5l3017,3487r-4,5l3008,3506r-5,10l3003,3530r-5,l2998,3535r,l2998,3540r,l3003,3545r,l3003,3550r38,l3041,3564r-48,l2993,3559r,-5l2989,3550r,-5l2989,3540r,-5l2989,3530r,l2989,3511r4,-9l2998,3487r10,-9l3022,3468r10,-10l3046,3454r15,l3075,3454r14,4l3104,3468r9,10l3123,3487r10,15l3137,3511r,19l3137,3530r,5l3137,3540r,5l3133,3550r,4l3133,3559r,5l3113,3564xm2989,3593r,-15l3137,3578r-105,67l3137,3645r,15l2989,3660r100,-67l2989,3593xm2989,3746r,-14l2993,3717r5,-9l3008,3693r14,-9l3032,3679r14,-5l3061,3674r14,l3089,3679r15,5l3113,3693r10,15l3133,3717r4,15l3137,3746r,15l3133,3775r-10,14l3113,3799r-9,10l3089,3818r-14,5l3061,3823r-15,l3032,3818r-10,-9l3008,3799r-10,-10l2993,3775r-4,-14l2989,3746xm3003,3746r,-9l3008,3722r5,-9l3017,3703r10,-5l3037,3689r14,l3061,3684r14,5l3085,3689r9,9l3104,3703r9,10l3118,3722r5,15l3123,3746r,15l3118,3770r-5,10l3104,3789r-10,10l3085,3804r-10,5l3061,3809r-10,l3037,3804r-10,-5l3017,3789r-4,-9l3008,3770r-5,-9l3003,3746xm2989,4000r148,39l3137,4029r-105,-29l3137,3972r,-15l2989,4000xm3137,4053r,15l2989,4068r,-15l3137,4053xm2989,4096r,-14l3137,4082r-105,67l3137,4149r,15l2989,4164r100,-68l2989,4096xm3128,4288r5,-5l3133,4279r,-5l3137,4269r,-5l3137,4259r,-4l3137,4250r,-14l3133,4221r-10,-9l3113,4197r-9,-9l3089,4183r-14,-5l3061,4178r-15,l3032,4183r-10,5l3008,4197r-10,15l2993,4221r-4,15l2989,4250r,5l2989,4259r,5l2989,4269r,5l2993,4279r,4l2993,4288r20,l3008,4283r,-4l3008,4274r-5,-5l3003,4264r,-5l3003,4255r,-5l3003,4240r5,-14l3013,4216r4,-9l3027,4202r10,-5l3051,4192r10,l3075,4192r10,5l3094,4202r10,5l3113,4216r5,10l3123,4240r,10l3123,4255r,4l3123,4264r-5,5l3118,4274r,5l3113,4283r,5l3128,4288xm3137,4303r,9l2989,4312r,-9l3137,4303xm3137,4327r,81l3123,4408r,-33l2989,4375r,-15l3123,4360r,-33l3137,4327xm2989,4466r148,38l3137,4490r-105,-24l3137,4437r,-14l2989,4466xm3056,4576r5,5l3065,4586r5,4l3075,4595r5,5l3085,4600r4,l3099,4605r5,-5l3113,4600r5,-5l3123,4590r5,-4l3133,4576r4,-5l3137,4562r,-43l2989,4519r,14l3056,4533r,29l2989,4590r,15l3056,4576xm3070,4562r,-29l3123,4533r,29l3123,4566r-5,5l3118,4576r-5,5l3109,4586r-5,l3104,4586r-5,4l3094,4586r-5,l3085,4586r-5,-5l3075,4576r,-5l3070,4566r,-4xm3137,4710r,15l2989,4725r,-15l3137,4710xm2989,4754r,-15l3137,4739r-105,67l3137,4806r,15l2989,4821r100,-67l2989,4754xm3137,4835r,15l2989,4850r,-15l3137,4835xm3027,4945r110,-43l2989,4864r,14l3085,4902r-96,43l3085,4984r-96,29l2989,5027r148,-43l3027,4945xm3137,5041r,15l2989,5056r,-15l3137,5041xm3128,5176r5,l3133,5171r,-5l3137,5161r,-4l3137,5152r,-5l3137,5142r,-14l3133,5113r-10,-14l3113,5089r-9,-9l3089,5075r-14,-5l3061,5070r-15,l3032,5075r-10,5l3008,5089r-10,10l2993,5113r-4,15l2989,5142r,5l2989,5152r,5l2989,5161r,5l2993,5171r,l2993,5176r20,l3008,5171r,l3008,5166r-5,-5l3003,5157r,-5l3003,5147r,-5l3003,5133r5,-15l3013,5109r4,-10l3027,5094r10,-5l3051,5085r10,l3075,5085r10,4l3094,5094r10,5l3113,5109r5,9l3123,5133r,9l3123,5147r,5l3123,5157r-5,4l3118,5166r,5l3113,5171r,5l3128,5176xm2989,5233r148,39l3137,5257r-105,-24l3137,5205r,-15l2989,5233xm3113,5353r5,l3123,5348r5,-4l3133,5344r,-5l3137,5334r,-5l3137,5324r,-9l3133,5310r,-5l3128,5296r-5,l3113,5291r-4,l3104,5286r-15,5l3080,5296r-10,9l3061,5315r-10,9l3041,5334r-9,5l3017,5344r,l3013,5344r-5,-5l3008,5339r-5,-5l3003,5329r,l3003,5324r,-4l3003,5320r,l3003,5315r,l3003,5310r5,l3008,5310r,-14l3003,5296r-5,4l2998,5300r-5,5l2989,5310r,5l2989,5320r,4l2989,5329r,5l2993,5344r5,4l3003,5348r5,5l3013,5358r4,l3037,5353r9,-5l3056,5339r9,-10l3075,5320r10,-5l3094,5305r10,-5l3104,5300r5,l3113,5305r5,l3118,5310r5,5l3123,5320r,4l3123,5324r,5l3123,5329r,l3118,5334r,l3118,5339r-5,l3113,5353xe" fillcolor="silver" stroked="f" strokecolor="#3465a4">
                    <v:fill opacity="32896f"/>
                    <v:path o:connecttype="custom" o:connectlocs="272984,3768269;1390592,191638;1634149,1340238;435147,205765;828971,244461;1672968,1154743;1063136,135129;1108216,1685433;1748101,2459970;1726814,2672492;1099451,3632525;309299,2595714;333091,2442158;961080,1700174;949184,1717372;444539,2407147;306168,2480854;318064,2630725;912870,3505995;1132008,3488182;1672968,2625197;1793181,2480854;1672968,2389334;1141400,1682362;1447568,2804550;189085,595184;324325,1007329;639259,1007329;723784,883869;859024,954505;972976,877727;1056875,1007329;1369304,1007329;1459464,883869;1606600,966176;1696760,862986;1423776,695302;1820104,603783;612336,338438;498384,695302;486488,933622;879686,928094;1312328,866057;1676099,842716;1621627,1313827;113952,3072966;128979,2990660;179694,2804550;194720,2704432;194720,2580972;102056,2271403;194720,2003601;189085,1841446;1934056,1803364;1925291,1903483;1922160,2047825;1952213,2182955;1964109,2238849;1871445,2456899;1925291,2574830;1946578,2816835;1871445,3158344;1910264,3270133" o:connectangles="0,0,0,0,0,0,0,0,0,0,0,0,0,0,0,0,0,0,0,0,0,0,0,0,0,0,0,0,0,0,0,0,0,0,0,0,0,0,0,0,0,0,0,0,0,0,0,0,0,0,0,0,0,0,0,0,0,0,0,0,0,0,0"/>
                  </v:shape>
                </w:pict>
              </mc:Fallback>
            </mc:AlternateContent>
          </w:r>
          <w:r w:rsidR="00501F39" w:rsidRPr="00BA30FA">
            <w:rPr>
              <w:noProof/>
              <w:lang w:eastAsia="es-ES"/>
            </w:rPr>
            <w:drawing>
              <wp:inline distT="0" distB="0" distL="0" distR="0" wp14:anchorId="3A0ED986" wp14:editId="66BBCCA8">
                <wp:extent cx="1153486" cy="461394"/>
                <wp:effectExtent l="0" t="0" r="2540" b="0"/>
                <wp:docPr id="2092235721" name="Imagen 20922357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05643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7027" cy="514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0" w:type="pct"/>
        </w:tcPr>
        <w:p w:rsidR="00501F39" w:rsidRPr="005F17DC" w:rsidRDefault="00501F39" w:rsidP="00501F39">
          <w:pPr>
            <w:pStyle w:val="Encabezado"/>
            <w:rPr>
              <w:rFonts w:ascii="Arial" w:hAnsi="Arial" w:cs="Arial"/>
              <w:b/>
              <w:bCs/>
              <w:color w:val="13283E"/>
              <w:sz w:val="24"/>
              <w:szCs w:val="24"/>
            </w:rPr>
          </w:pPr>
        </w:p>
      </w:tc>
    </w:tr>
    <w:tr w:rsidR="00501F39" w:rsidTr="008A6337">
      <w:trPr>
        <w:trHeight w:val="538"/>
      </w:trPr>
      <w:tc>
        <w:tcPr>
          <w:tcW w:w="2860" w:type="pct"/>
        </w:tcPr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  <w:r w:rsidRPr="00527EB6">
            <w:rPr>
              <w:rFonts w:ascii="Lexend" w:hAnsi="Lexend"/>
              <w:b/>
              <w:bCs/>
              <w:color w:val="13283E"/>
              <w:sz w:val="14"/>
              <w:szCs w:val="14"/>
            </w:rPr>
            <w:t>Consejería de Hacienda y Fondos Europeos</w:t>
          </w:r>
        </w:p>
        <w:p w:rsidR="00501F39" w:rsidRDefault="00501F39" w:rsidP="00501F39">
          <w:pPr>
            <w:pStyle w:val="Encabezado"/>
            <w:spacing w:after="0"/>
            <w:rPr>
              <w:rFonts w:ascii="Lexend" w:hAnsi="Lexend"/>
              <w:color w:val="69787B"/>
              <w:sz w:val="14"/>
              <w:szCs w:val="14"/>
            </w:rPr>
          </w:pPr>
          <w:r w:rsidRPr="00527EB6">
            <w:rPr>
              <w:rFonts w:ascii="Lexend" w:hAnsi="Lexend"/>
              <w:color w:val="69787B"/>
              <w:sz w:val="14"/>
              <w:szCs w:val="14"/>
            </w:rPr>
            <w:t>Dirección General de Asuntos Europeos</w:t>
          </w:r>
        </w:p>
        <w:p w:rsidR="00501F39" w:rsidRPr="005F17DC" w:rsidRDefault="00501F39" w:rsidP="00501F39">
          <w:pPr>
            <w:pStyle w:val="Encabezado"/>
            <w:spacing w:after="0"/>
            <w:rPr>
              <w:rFonts w:ascii="Arial" w:hAnsi="Arial" w:cs="Arial"/>
              <w:b/>
              <w:bCs/>
              <w:color w:val="13283E"/>
              <w:sz w:val="24"/>
              <w:szCs w:val="24"/>
            </w:rPr>
          </w:pP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DA74736" wp14:editId="2563B7F6">
                    <wp:simplePos x="0" y="0"/>
                    <wp:positionH relativeFrom="column">
                      <wp:posOffset>-34290</wp:posOffset>
                    </wp:positionH>
                    <wp:positionV relativeFrom="paragraph">
                      <wp:posOffset>64135</wp:posOffset>
                    </wp:positionV>
                    <wp:extent cx="248920" cy="0"/>
                    <wp:effectExtent l="0" t="19050" r="55880" b="38100"/>
                    <wp:wrapNone/>
                    <wp:docPr id="6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89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BEA7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6D44F418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5.05pt" to="16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" strokecolor="#fbea7f" strokeweight="4.5pt">
                    <v:stroke joinstyle="miter"/>
                  </v:line>
                </w:pict>
              </mc:Fallback>
            </mc:AlternateContent>
          </w: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D952DEF" wp14:editId="5F10144C">
                    <wp:simplePos x="0" y="0"/>
                    <wp:positionH relativeFrom="column">
                      <wp:posOffset>209550</wp:posOffset>
                    </wp:positionH>
                    <wp:positionV relativeFrom="paragraph">
                      <wp:posOffset>64135</wp:posOffset>
                    </wp:positionV>
                    <wp:extent cx="5150485" cy="0"/>
                    <wp:effectExtent l="0" t="19050" r="50165" b="38100"/>
                    <wp:wrapNone/>
                    <wp:docPr id="7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150485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3473B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53123231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5.05pt" to="422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" strokecolor="#3473b6" strokeweight="4.5pt">
                    <v:stroke joinstyle="miter"/>
                  </v:line>
                </w:pict>
              </mc:Fallback>
            </mc:AlternateContent>
          </w:r>
        </w:p>
      </w:tc>
      <w:tc>
        <w:tcPr>
          <w:tcW w:w="2140" w:type="pct"/>
          <w:vAlign w:val="bottom"/>
        </w:tcPr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  <w:p w:rsidR="00501F39" w:rsidRPr="00527EB6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</w:tc>
    </w:tr>
  </w:tbl>
  <w:p w:rsidR="00507151" w:rsidRDefault="00507151" w:rsidP="008A6337">
    <w:pPr>
      <w:tabs>
        <w:tab w:val="left" w:pos="540"/>
        <w:tab w:val="left" w:pos="31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569E"/>
    <w:multiLevelType w:val="hybridMultilevel"/>
    <w:tmpl w:val="7812D0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E0385"/>
    <w:multiLevelType w:val="hybridMultilevel"/>
    <w:tmpl w:val="47D8B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81EAB"/>
    <w:multiLevelType w:val="hybridMultilevel"/>
    <w:tmpl w:val="8EBEB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556B2"/>
    <w:multiLevelType w:val="hybridMultilevel"/>
    <w:tmpl w:val="700A9AB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975952"/>
    <w:multiLevelType w:val="hybridMultilevel"/>
    <w:tmpl w:val="1556F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61D7C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6135F"/>
    <w:multiLevelType w:val="hybridMultilevel"/>
    <w:tmpl w:val="BAD85F9A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8C4807"/>
    <w:multiLevelType w:val="hybridMultilevel"/>
    <w:tmpl w:val="E74875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A05EC"/>
    <w:multiLevelType w:val="hybridMultilevel"/>
    <w:tmpl w:val="C24EC27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B1453"/>
    <w:multiLevelType w:val="hybridMultilevel"/>
    <w:tmpl w:val="EC7E1D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5D7691"/>
    <w:multiLevelType w:val="hybridMultilevel"/>
    <w:tmpl w:val="1DF8F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720B55"/>
    <w:multiLevelType w:val="hybridMultilevel"/>
    <w:tmpl w:val="C32E363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E1D0243"/>
    <w:multiLevelType w:val="hybridMultilevel"/>
    <w:tmpl w:val="5600CE8A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74670BE"/>
    <w:multiLevelType w:val="hybridMultilevel"/>
    <w:tmpl w:val="027E06D0"/>
    <w:lvl w:ilvl="0" w:tplc="275C510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96AE4"/>
    <w:multiLevelType w:val="hybridMultilevel"/>
    <w:tmpl w:val="DD409A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460A0"/>
    <w:multiLevelType w:val="hybridMultilevel"/>
    <w:tmpl w:val="41D4E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B603A"/>
    <w:multiLevelType w:val="hybridMultilevel"/>
    <w:tmpl w:val="CECAAA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E6CFE"/>
    <w:multiLevelType w:val="hybridMultilevel"/>
    <w:tmpl w:val="26224A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91A97"/>
    <w:multiLevelType w:val="hybridMultilevel"/>
    <w:tmpl w:val="9F420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E74BF7"/>
    <w:multiLevelType w:val="hybridMultilevel"/>
    <w:tmpl w:val="16981A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0A1289"/>
    <w:multiLevelType w:val="hybridMultilevel"/>
    <w:tmpl w:val="6C8C91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C36BC5"/>
    <w:multiLevelType w:val="hybridMultilevel"/>
    <w:tmpl w:val="41E07F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AD5299"/>
    <w:multiLevelType w:val="hybridMultilevel"/>
    <w:tmpl w:val="DC903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D65752"/>
    <w:multiLevelType w:val="hybridMultilevel"/>
    <w:tmpl w:val="3AB6DD9A"/>
    <w:lvl w:ilvl="0" w:tplc="09902150">
      <w:start w:val="1"/>
      <w:numFmt w:val="decimal"/>
      <w:lvlText w:val="%1."/>
      <w:lvlJc w:val="left"/>
      <w:pPr>
        <w:ind w:left="1039" w:hanging="360"/>
      </w:pPr>
      <w:rPr>
        <w:rFonts w:hint="default"/>
        <w:sz w:val="20"/>
        <w:szCs w:val="20"/>
      </w:rPr>
    </w:lvl>
    <w:lvl w:ilvl="1" w:tplc="5268DAF6">
      <w:start w:val="1"/>
      <w:numFmt w:val="lowerLetter"/>
      <w:lvlText w:val="%2."/>
      <w:lvlJc w:val="left"/>
      <w:pPr>
        <w:ind w:left="1759" w:hanging="360"/>
      </w:pPr>
      <w:rPr>
        <w:sz w:val="20"/>
        <w:szCs w:val="20"/>
      </w:rPr>
    </w:lvl>
    <w:lvl w:ilvl="2" w:tplc="0C0A001B">
      <w:start w:val="1"/>
      <w:numFmt w:val="lowerRoman"/>
      <w:lvlText w:val="%3."/>
      <w:lvlJc w:val="right"/>
      <w:pPr>
        <w:ind w:left="2479" w:hanging="180"/>
      </w:pPr>
    </w:lvl>
    <w:lvl w:ilvl="3" w:tplc="0C0A000F" w:tentative="1">
      <w:start w:val="1"/>
      <w:numFmt w:val="decimal"/>
      <w:lvlText w:val="%4."/>
      <w:lvlJc w:val="left"/>
      <w:pPr>
        <w:ind w:left="3199" w:hanging="360"/>
      </w:pPr>
    </w:lvl>
    <w:lvl w:ilvl="4" w:tplc="0C0A0019" w:tentative="1">
      <w:start w:val="1"/>
      <w:numFmt w:val="lowerLetter"/>
      <w:lvlText w:val="%5."/>
      <w:lvlJc w:val="left"/>
      <w:pPr>
        <w:ind w:left="3919" w:hanging="360"/>
      </w:pPr>
    </w:lvl>
    <w:lvl w:ilvl="5" w:tplc="0C0A001B" w:tentative="1">
      <w:start w:val="1"/>
      <w:numFmt w:val="lowerRoman"/>
      <w:lvlText w:val="%6."/>
      <w:lvlJc w:val="right"/>
      <w:pPr>
        <w:ind w:left="4639" w:hanging="180"/>
      </w:pPr>
    </w:lvl>
    <w:lvl w:ilvl="6" w:tplc="0C0A000F" w:tentative="1">
      <w:start w:val="1"/>
      <w:numFmt w:val="decimal"/>
      <w:lvlText w:val="%7."/>
      <w:lvlJc w:val="left"/>
      <w:pPr>
        <w:ind w:left="5359" w:hanging="360"/>
      </w:pPr>
    </w:lvl>
    <w:lvl w:ilvl="7" w:tplc="0C0A0019" w:tentative="1">
      <w:start w:val="1"/>
      <w:numFmt w:val="lowerLetter"/>
      <w:lvlText w:val="%8."/>
      <w:lvlJc w:val="left"/>
      <w:pPr>
        <w:ind w:left="6079" w:hanging="360"/>
      </w:pPr>
    </w:lvl>
    <w:lvl w:ilvl="8" w:tplc="0C0A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3">
    <w:nsid w:val="52AD6CF9"/>
    <w:multiLevelType w:val="hybridMultilevel"/>
    <w:tmpl w:val="D988F2A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A320AB2"/>
    <w:multiLevelType w:val="hybridMultilevel"/>
    <w:tmpl w:val="01962494"/>
    <w:lvl w:ilvl="0" w:tplc="0B2E2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2E2D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635F7E"/>
    <w:multiLevelType w:val="hybridMultilevel"/>
    <w:tmpl w:val="C8BEAC0A"/>
    <w:lvl w:ilvl="0" w:tplc="8B06059E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063D74"/>
    <w:multiLevelType w:val="hybridMultilevel"/>
    <w:tmpl w:val="911A26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9F3420"/>
    <w:multiLevelType w:val="hybridMultilevel"/>
    <w:tmpl w:val="E7509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516545"/>
    <w:multiLevelType w:val="hybridMultilevel"/>
    <w:tmpl w:val="C7186952"/>
    <w:lvl w:ilvl="0" w:tplc="2CB46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A1B9E"/>
    <w:multiLevelType w:val="hybridMultilevel"/>
    <w:tmpl w:val="C448753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A33CD9"/>
    <w:multiLevelType w:val="hybridMultilevel"/>
    <w:tmpl w:val="0AE42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C631EE"/>
    <w:multiLevelType w:val="hybridMultilevel"/>
    <w:tmpl w:val="AE046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EC7D6E"/>
    <w:multiLevelType w:val="hybridMultilevel"/>
    <w:tmpl w:val="4F92F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5972A6"/>
    <w:multiLevelType w:val="hybridMultilevel"/>
    <w:tmpl w:val="BF44256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84D1C"/>
    <w:multiLevelType w:val="multilevel"/>
    <w:tmpl w:val="2398E0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D6C6F12"/>
    <w:multiLevelType w:val="hybridMultilevel"/>
    <w:tmpl w:val="8556B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D245EE"/>
    <w:multiLevelType w:val="hybridMultilevel"/>
    <w:tmpl w:val="1F06AD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</w:num>
  <w:num w:numId="3">
    <w:abstractNumId w:val="8"/>
  </w:num>
  <w:num w:numId="4">
    <w:abstractNumId w:val="31"/>
  </w:num>
  <w:num w:numId="5">
    <w:abstractNumId w:val="13"/>
  </w:num>
  <w:num w:numId="6">
    <w:abstractNumId w:val="4"/>
  </w:num>
  <w:num w:numId="7">
    <w:abstractNumId w:val="14"/>
  </w:num>
  <w:num w:numId="8">
    <w:abstractNumId w:val="20"/>
  </w:num>
  <w:num w:numId="9">
    <w:abstractNumId w:val="27"/>
  </w:num>
  <w:num w:numId="10">
    <w:abstractNumId w:val="26"/>
  </w:num>
  <w:num w:numId="11">
    <w:abstractNumId w:val="29"/>
  </w:num>
  <w:num w:numId="12">
    <w:abstractNumId w:val="33"/>
  </w:num>
  <w:num w:numId="13">
    <w:abstractNumId w:val="17"/>
  </w:num>
  <w:num w:numId="14">
    <w:abstractNumId w:val="0"/>
  </w:num>
  <w:num w:numId="15">
    <w:abstractNumId w:val="12"/>
  </w:num>
  <w:num w:numId="16">
    <w:abstractNumId w:val="32"/>
  </w:num>
  <w:num w:numId="17">
    <w:abstractNumId w:val="1"/>
  </w:num>
  <w:num w:numId="18">
    <w:abstractNumId w:val="28"/>
  </w:num>
  <w:num w:numId="19">
    <w:abstractNumId w:val="24"/>
  </w:num>
  <w:num w:numId="20">
    <w:abstractNumId w:val="15"/>
  </w:num>
  <w:num w:numId="21">
    <w:abstractNumId w:val="30"/>
  </w:num>
  <w:num w:numId="22">
    <w:abstractNumId w:val="6"/>
  </w:num>
  <w:num w:numId="23">
    <w:abstractNumId w:val="25"/>
  </w:num>
  <w:num w:numId="24">
    <w:abstractNumId w:val="21"/>
  </w:num>
  <w:num w:numId="25">
    <w:abstractNumId w:val="18"/>
  </w:num>
  <w:num w:numId="26">
    <w:abstractNumId w:val="11"/>
  </w:num>
  <w:num w:numId="27">
    <w:abstractNumId w:val="2"/>
  </w:num>
  <w:num w:numId="28">
    <w:abstractNumId w:val="9"/>
  </w:num>
  <w:num w:numId="29">
    <w:abstractNumId w:val="16"/>
  </w:num>
  <w:num w:numId="30">
    <w:abstractNumId w:val="19"/>
  </w:num>
  <w:num w:numId="31">
    <w:abstractNumId w:val="10"/>
  </w:num>
  <w:num w:numId="32">
    <w:abstractNumId w:val="23"/>
  </w:num>
  <w:num w:numId="33">
    <w:abstractNumId w:val="3"/>
  </w:num>
  <w:num w:numId="34">
    <w:abstractNumId w:val="5"/>
  </w:num>
  <w:num w:numId="35">
    <w:abstractNumId w:val="22"/>
  </w:num>
  <w:num w:numId="36">
    <w:abstractNumId w:val="7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8C"/>
    <w:rsid w:val="000066FB"/>
    <w:rsid w:val="00011D77"/>
    <w:rsid w:val="000134F2"/>
    <w:rsid w:val="000153A2"/>
    <w:rsid w:val="00015B0F"/>
    <w:rsid w:val="00022EC8"/>
    <w:rsid w:val="0002615B"/>
    <w:rsid w:val="00026E2C"/>
    <w:rsid w:val="00030D4A"/>
    <w:rsid w:val="00036B8E"/>
    <w:rsid w:val="00037206"/>
    <w:rsid w:val="00037373"/>
    <w:rsid w:val="000435BE"/>
    <w:rsid w:val="0004636E"/>
    <w:rsid w:val="00050470"/>
    <w:rsid w:val="0005684C"/>
    <w:rsid w:val="0005708B"/>
    <w:rsid w:val="00071DAC"/>
    <w:rsid w:val="00072652"/>
    <w:rsid w:val="00076365"/>
    <w:rsid w:val="00076E36"/>
    <w:rsid w:val="000A0B00"/>
    <w:rsid w:val="000A2407"/>
    <w:rsid w:val="000B3BEB"/>
    <w:rsid w:val="000C7603"/>
    <w:rsid w:val="000D6381"/>
    <w:rsid w:val="000E61DD"/>
    <w:rsid w:val="000F05DA"/>
    <w:rsid w:val="000F46A1"/>
    <w:rsid w:val="000F7945"/>
    <w:rsid w:val="001073C6"/>
    <w:rsid w:val="00114D34"/>
    <w:rsid w:val="001153A5"/>
    <w:rsid w:val="00117409"/>
    <w:rsid w:val="001235F3"/>
    <w:rsid w:val="00125915"/>
    <w:rsid w:val="0014549B"/>
    <w:rsid w:val="00146F14"/>
    <w:rsid w:val="001603F0"/>
    <w:rsid w:val="00177E02"/>
    <w:rsid w:val="00183B0D"/>
    <w:rsid w:val="0019097B"/>
    <w:rsid w:val="00196D97"/>
    <w:rsid w:val="001A1E43"/>
    <w:rsid w:val="001B28A4"/>
    <w:rsid w:val="001B636A"/>
    <w:rsid w:val="001B7391"/>
    <w:rsid w:val="001C203D"/>
    <w:rsid w:val="001C4D9C"/>
    <w:rsid w:val="001C7003"/>
    <w:rsid w:val="001E1E29"/>
    <w:rsid w:val="001F0DAD"/>
    <w:rsid w:val="001F4B49"/>
    <w:rsid w:val="001F60D7"/>
    <w:rsid w:val="00201A99"/>
    <w:rsid w:val="0021068A"/>
    <w:rsid w:val="002149DB"/>
    <w:rsid w:val="00221409"/>
    <w:rsid w:val="00224A8F"/>
    <w:rsid w:val="00226A9A"/>
    <w:rsid w:val="00230902"/>
    <w:rsid w:val="00230C9B"/>
    <w:rsid w:val="0027595D"/>
    <w:rsid w:val="002834BF"/>
    <w:rsid w:val="00284EAB"/>
    <w:rsid w:val="00284FEF"/>
    <w:rsid w:val="002858FA"/>
    <w:rsid w:val="002864CD"/>
    <w:rsid w:val="00286DDB"/>
    <w:rsid w:val="00290185"/>
    <w:rsid w:val="002954FE"/>
    <w:rsid w:val="002A0981"/>
    <w:rsid w:val="002A60C2"/>
    <w:rsid w:val="002B25C6"/>
    <w:rsid w:val="002C03F8"/>
    <w:rsid w:val="002C14B5"/>
    <w:rsid w:val="002C6CCD"/>
    <w:rsid w:val="002D37FC"/>
    <w:rsid w:val="002E08B6"/>
    <w:rsid w:val="0030164C"/>
    <w:rsid w:val="00302B60"/>
    <w:rsid w:val="00321F71"/>
    <w:rsid w:val="00323E1A"/>
    <w:rsid w:val="00332D24"/>
    <w:rsid w:val="00334BE2"/>
    <w:rsid w:val="00334E48"/>
    <w:rsid w:val="00335C49"/>
    <w:rsid w:val="00337BD0"/>
    <w:rsid w:val="003424A3"/>
    <w:rsid w:val="0035384F"/>
    <w:rsid w:val="00373CC8"/>
    <w:rsid w:val="00374080"/>
    <w:rsid w:val="00377C42"/>
    <w:rsid w:val="0038436A"/>
    <w:rsid w:val="00384B8E"/>
    <w:rsid w:val="00385E1D"/>
    <w:rsid w:val="003B17A9"/>
    <w:rsid w:val="003B5BC4"/>
    <w:rsid w:val="003B6A37"/>
    <w:rsid w:val="003B795B"/>
    <w:rsid w:val="003C69F6"/>
    <w:rsid w:val="003D207F"/>
    <w:rsid w:val="003D5F2E"/>
    <w:rsid w:val="003D6466"/>
    <w:rsid w:val="003F0578"/>
    <w:rsid w:val="003F15DB"/>
    <w:rsid w:val="004060DE"/>
    <w:rsid w:val="00410313"/>
    <w:rsid w:val="00410D73"/>
    <w:rsid w:val="004115AA"/>
    <w:rsid w:val="00432343"/>
    <w:rsid w:val="00437910"/>
    <w:rsid w:val="00440A18"/>
    <w:rsid w:val="00441812"/>
    <w:rsid w:val="004605AA"/>
    <w:rsid w:val="0046134E"/>
    <w:rsid w:val="00461B95"/>
    <w:rsid w:val="00464248"/>
    <w:rsid w:val="004647FC"/>
    <w:rsid w:val="004723FF"/>
    <w:rsid w:val="00482891"/>
    <w:rsid w:val="00486531"/>
    <w:rsid w:val="00490626"/>
    <w:rsid w:val="00493452"/>
    <w:rsid w:val="004A0E6D"/>
    <w:rsid w:val="004A1B5D"/>
    <w:rsid w:val="004A5742"/>
    <w:rsid w:val="004B0F21"/>
    <w:rsid w:val="004B6A37"/>
    <w:rsid w:val="004C1EB0"/>
    <w:rsid w:val="004D52E8"/>
    <w:rsid w:val="004D786A"/>
    <w:rsid w:val="004E0328"/>
    <w:rsid w:val="004E1262"/>
    <w:rsid w:val="005011EE"/>
    <w:rsid w:val="00501C2E"/>
    <w:rsid w:val="00501F39"/>
    <w:rsid w:val="00507151"/>
    <w:rsid w:val="00536801"/>
    <w:rsid w:val="00542DA2"/>
    <w:rsid w:val="00547C85"/>
    <w:rsid w:val="00550047"/>
    <w:rsid w:val="00550ADA"/>
    <w:rsid w:val="00554505"/>
    <w:rsid w:val="005640E1"/>
    <w:rsid w:val="00566B2A"/>
    <w:rsid w:val="005814F6"/>
    <w:rsid w:val="0058356F"/>
    <w:rsid w:val="00585AFF"/>
    <w:rsid w:val="00586F31"/>
    <w:rsid w:val="00597558"/>
    <w:rsid w:val="005B71BA"/>
    <w:rsid w:val="005C60E1"/>
    <w:rsid w:val="005D1A49"/>
    <w:rsid w:val="005D4DFB"/>
    <w:rsid w:val="005D7467"/>
    <w:rsid w:val="005E0490"/>
    <w:rsid w:val="00621293"/>
    <w:rsid w:val="006261BE"/>
    <w:rsid w:val="00630A68"/>
    <w:rsid w:val="006360A1"/>
    <w:rsid w:val="00637103"/>
    <w:rsid w:val="00641885"/>
    <w:rsid w:val="00651FE0"/>
    <w:rsid w:val="006621AB"/>
    <w:rsid w:val="006726EF"/>
    <w:rsid w:val="006809F5"/>
    <w:rsid w:val="00687044"/>
    <w:rsid w:val="006B187D"/>
    <w:rsid w:val="006B1BD2"/>
    <w:rsid w:val="006C4A85"/>
    <w:rsid w:val="006C648D"/>
    <w:rsid w:val="006D29D0"/>
    <w:rsid w:val="006D66BD"/>
    <w:rsid w:val="006E2244"/>
    <w:rsid w:val="006F5580"/>
    <w:rsid w:val="006F6E51"/>
    <w:rsid w:val="00700B1B"/>
    <w:rsid w:val="007014C5"/>
    <w:rsid w:val="00701924"/>
    <w:rsid w:val="00701BED"/>
    <w:rsid w:val="00701E7C"/>
    <w:rsid w:val="00707D48"/>
    <w:rsid w:val="00720FEF"/>
    <w:rsid w:val="007247E9"/>
    <w:rsid w:val="00735A8C"/>
    <w:rsid w:val="00752C7D"/>
    <w:rsid w:val="00764BF5"/>
    <w:rsid w:val="0076684C"/>
    <w:rsid w:val="00766A8B"/>
    <w:rsid w:val="007672C6"/>
    <w:rsid w:val="0077121A"/>
    <w:rsid w:val="00773AD9"/>
    <w:rsid w:val="0077482B"/>
    <w:rsid w:val="00780E7D"/>
    <w:rsid w:val="00781788"/>
    <w:rsid w:val="007A0424"/>
    <w:rsid w:val="007A416F"/>
    <w:rsid w:val="007A558B"/>
    <w:rsid w:val="007B69F7"/>
    <w:rsid w:val="007C6118"/>
    <w:rsid w:val="007C79C6"/>
    <w:rsid w:val="007D14EC"/>
    <w:rsid w:val="007D466B"/>
    <w:rsid w:val="007E4EED"/>
    <w:rsid w:val="007E5AEF"/>
    <w:rsid w:val="007F511B"/>
    <w:rsid w:val="007F7E33"/>
    <w:rsid w:val="00800FD6"/>
    <w:rsid w:val="00801D78"/>
    <w:rsid w:val="0081703A"/>
    <w:rsid w:val="00820688"/>
    <w:rsid w:val="0083470B"/>
    <w:rsid w:val="008377B0"/>
    <w:rsid w:val="00840477"/>
    <w:rsid w:val="00857CF0"/>
    <w:rsid w:val="0087456B"/>
    <w:rsid w:val="0087545C"/>
    <w:rsid w:val="00876D8F"/>
    <w:rsid w:val="008831D1"/>
    <w:rsid w:val="00895B8C"/>
    <w:rsid w:val="008A183E"/>
    <w:rsid w:val="008A4915"/>
    <w:rsid w:val="008A6337"/>
    <w:rsid w:val="008B6EEE"/>
    <w:rsid w:val="008B77B2"/>
    <w:rsid w:val="008C40BD"/>
    <w:rsid w:val="008D5BF2"/>
    <w:rsid w:val="008E7EBF"/>
    <w:rsid w:val="008F421C"/>
    <w:rsid w:val="008F663E"/>
    <w:rsid w:val="009009EC"/>
    <w:rsid w:val="00901501"/>
    <w:rsid w:val="00907624"/>
    <w:rsid w:val="009124E7"/>
    <w:rsid w:val="009407FE"/>
    <w:rsid w:val="009409C1"/>
    <w:rsid w:val="009506A8"/>
    <w:rsid w:val="009529D2"/>
    <w:rsid w:val="00952EA5"/>
    <w:rsid w:val="00954D4D"/>
    <w:rsid w:val="009716CE"/>
    <w:rsid w:val="00982C7E"/>
    <w:rsid w:val="00986D26"/>
    <w:rsid w:val="00987415"/>
    <w:rsid w:val="0099150E"/>
    <w:rsid w:val="00991FC3"/>
    <w:rsid w:val="009931E4"/>
    <w:rsid w:val="009A4FE2"/>
    <w:rsid w:val="009A7BFA"/>
    <w:rsid w:val="009B4A90"/>
    <w:rsid w:val="009B72A8"/>
    <w:rsid w:val="009B7C42"/>
    <w:rsid w:val="009D6B69"/>
    <w:rsid w:val="009E0BBF"/>
    <w:rsid w:val="009E53F4"/>
    <w:rsid w:val="009F04DD"/>
    <w:rsid w:val="00A07123"/>
    <w:rsid w:val="00A2107B"/>
    <w:rsid w:val="00A227B8"/>
    <w:rsid w:val="00A25896"/>
    <w:rsid w:val="00A313FD"/>
    <w:rsid w:val="00A32332"/>
    <w:rsid w:val="00A40209"/>
    <w:rsid w:val="00A54B92"/>
    <w:rsid w:val="00A6160A"/>
    <w:rsid w:val="00A6787D"/>
    <w:rsid w:val="00A67F25"/>
    <w:rsid w:val="00A7401F"/>
    <w:rsid w:val="00A8076D"/>
    <w:rsid w:val="00A82633"/>
    <w:rsid w:val="00A95275"/>
    <w:rsid w:val="00A960D3"/>
    <w:rsid w:val="00AA4B72"/>
    <w:rsid w:val="00AB5536"/>
    <w:rsid w:val="00AC209C"/>
    <w:rsid w:val="00AC430A"/>
    <w:rsid w:val="00AC7389"/>
    <w:rsid w:val="00AC751F"/>
    <w:rsid w:val="00AD3763"/>
    <w:rsid w:val="00AD4D96"/>
    <w:rsid w:val="00AD731F"/>
    <w:rsid w:val="00AE3640"/>
    <w:rsid w:val="00AE4E63"/>
    <w:rsid w:val="00AF3A18"/>
    <w:rsid w:val="00AF5AF5"/>
    <w:rsid w:val="00B00AB4"/>
    <w:rsid w:val="00B00F5B"/>
    <w:rsid w:val="00B03139"/>
    <w:rsid w:val="00B05AAB"/>
    <w:rsid w:val="00B15D77"/>
    <w:rsid w:val="00B201F1"/>
    <w:rsid w:val="00B2467E"/>
    <w:rsid w:val="00B2512E"/>
    <w:rsid w:val="00B37DE4"/>
    <w:rsid w:val="00B51332"/>
    <w:rsid w:val="00B524FC"/>
    <w:rsid w:val="00B54D3F"/>
    <w:rsid w:val="00B74799"/>
    <w:rsid w:val="00B749F6"/>
    <w:rsid w:val="00B847F0"/>
    <w:rsid w:val="00B86DD8"/>
    <w:rsid w:val="00B87EFF"/>
    <w:rsid w:val="00B92B8F"/>
    <w:rsid w:val="00B95169"/>
    <w:rsid w:val="00B959AF"/>
    <w:rsid w:val="00B9668E"/>
    <w:rsid w:val="00B9796F"/>
    <w:rsid w:val="00BA2B32"/>
    <w:rsid w:val="00BB1273"/>
    <w:rsid w:val="00BE1F22"/>
    <w:rsid w:val="00BE63B5"/>
    <w:rsid w:val="00BE768B"/>
    <w:rsid w:val="00C00EA0"/>
    <w:rsid w:val="00C01192"/>
    <w:rsid w:val="00C041AA"/>
    <w:rsid w:val="00C1626F"/>
    <w:rsid w:val="00C32699"/>
    <w:rsid w:val="00C45E69"/>
    <w:rsid w:val="00C521EA"/>
    <w:rsid w:val="00C53723"/>
    <w:rsid w:val="00C539BB"/>
    <w:rsid w:val="00C55F0E"/>
    <w:rsid w:val="00C671A9"/>
    <w:rsid w:val="00C83755"/>
    <w:rsid w:val="00C95CFD"/>
    <w:rsid w:val="00CA048C"/>
    <w:rsid w:val="00CB2952"/>
    <w:rsid w:val="00CB2A67"/>
    <w:rsid w:val="00CC5AAB"/>
    <w:rsid w:val="00CD16BC"/>
    <w:rsid w:val="00CF46B0"/>
    <w:rsid w:val="00CF4CC9"/>
    <w:rsid w:val="00D064AD"/>
    <w:rsid w:val="00D10BF2"/>
    <w:rsid w:val="00D114F4"/>
    <w:rsid w:val="00D115BB"/>
    <w:rsid w:val="00D1570D"/>
    <w:rsid w:val="00D310D8"/>
    <w:rsid w:val="00D36B36"/>
    <w:rsid w:val="00D429E3"/>
    <w:rsid w:val="00D4447D"/>
    <w:rsid w:val="00D50001"/>
    <w:rsid w:val="00D5461C"/>
    <w:rsid w:val="00D55033"/>
    <w:rsid w:val="00D80DFF"/>
    <w:rsid w:val="00D8571A"/>
    <w:rsid w:val="00D87D82"/>
    <w:rsid w:val="00D93B0D"/>
    <w:rsid w:val="00D945A3"/>
    <w:rsid w:val="00DA6608"/>
    <w:rsid w:val="00DB7265"/>
    <w:rsid w:val="00DB7D7F"/>
    <w:rsid w:val="00DC3119"/>
    <w:rsid w:val="00DF240A"/>
    <w:rsid w:val="00E07C36"/>
    <w:rsid w:val="00E15E0B"/>
    <w:rsid w:val="00E17DF8"/>
    <w:rsid w:val="00E21559"/>
    <w:rsid w:val="00E22100"/>
    <w:rsid w:val="00E23001"/>
    <w:rsid w:val="00E23859"/>
    <w:rsid w:val="00E31DD4"/>
    <w:rsid w:val="00E335B0"/>
    <w:rsid w:val="00E405E7"/>
    <w:rsid w:val="00E450EC"/>
    <w:rsid w:val="00E464C4"/>
    <w:rsid w:val="00E54FB0"/>
    <w:rsid w:val="00E55061"/>
    <w:rsid w:val="00E56B53"/>
    <w:rsid w:val="00E612F1"/>
    <w:rsid w:val="00E8176F"/>
    <w:rsid w:val="00E836A5"/>
    <w:rsid w:val="00E92664"/>
    <w:rsid w:val="00EA15A3"/>
    <w:rsid w:val="00EA2197"/>
    <w:rsid w:val="00EB35C0"/>
    <w:rsid w:val="00EC0EF4"/>
    <w:rsid w:val="00EC266E"/>
    <w:rsid w:val="00EC5D9D"/>
    <w:rsid w:val="00EC711C"/>
    <w:rsid w:val="00EC7BC2"/>
    <w:rsid w:val="00EC7C12"/>
    <w:rsid w:val="00ED0C4F"/>
    <w:rsid w:val="00ED218A"/>
    <w:rsid w:val="00ED59F8"/>
    <w:rsid w:val="00ED77C7"/>
    <w:rsid w:val="00EE03D4"/>
    <w:rsid w:val="00EF536D"/>
    <w:rsid w:val="00F0029F"/>
    <w:rsid w:val="00F00D1C"/>
    <w:rsid w:val="00F06270"/>
    <w:rsid w:val="00F10DFB"/>
    <w:rsid w:val="00F14786"/>
    <w:rsid w:val="00F1514D"/>
    <w:rsid w:val="00F20740"/>
    <w:rsid w:val="00F27C8F"/>
    <w:rsid w:val="00F3463A"/>
    <w:rsid w:val="00F35F2D"/>
    <w:rsid w:val="00F37245"/>
    <w:rsid w:val="00F568F8"/>
    <w:rsid w:val="00F615FD"/>
    <w:rsid w:val="00F652A4"/>
    <w:rsid w:val="00F678A2"/>
    <w:rsid w:val="00F74704"/>
    <w:rsid w:val="00F865D1"/>
    <w:rsid w:val="00F95193"/>
    <w:rsid w:val="00FB11A3"/>
    <w:rsid w:val="00FC2E99"/>
    <w:rsid w:val="00FC781D"/>
    <w:rsid w:val="00FD0B8B"/>
    <w:rsid w:val="00FD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3720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68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68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95B8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95B8C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5B8C"/>
    <w:rPr>
      <w:rFonts w:ascii="Tahoma" w:hAnsi="Tahoma" w:cs="Tahoma"/>
      <w:sz w:val="16"/>
      <w:szCs w:val="16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15DB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3F15DB"/>
    <w:rPr>
      <w:lang w:eastAsia="en-US"/>
    </w:rPr>
  </w:style>
  <w:style w:type="character" w:styleId="Refdenotaalpie">
    <w:name w:val="footnote reference"/>
    <w:uiPriority w:val="99"/>
    <w:semiHidden/>
    <w:unhideWhenUsed/>
    <w:rsid w:val="003F15DB"/>
    <w:rPr>
      <w:vertAlign w:val="superscript"/>
    </w:rPr>
  </w:style>
  <w:style w:type="character" w:styleId="Hipervnculo">
    <w:name w:val="Hyperlink"/>
    <w:uiPriority w:val="99"/>
    <w:unhideWhenUsed/>
    <w:rsid w:val="003F15DB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rsid w:val="009F04D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9F04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5D74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46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D746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46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D7467"/>
    <w:rPr>
      <w:b/>
      <w:bCs/>
      <w:lang w:eastAsia="en-US"/>
    </w:rPr>
  </w:style>
  <w:style w:type="paragraph" w:styleId="Revisin">
    <w:name w:val="Revision"/>
    <w:hidden/>
    <w:uiPriority w:val="99"/>
    <w:semiHidden/>
    <w:rsid w:val="002D37FC"/>
    <w:rPr>
      <w:sz w:val="22"/>
      <w:szCs w:val="22"/>
      <w:lang w:eastAsia="en-US"/>
    </w:rPr>
  </w:style>
  <w:style w:type="paragraph" w:styleId="NormalWeb">
    <w:name w:val="Normal (Web)"/>
    <w:basedOn w:val="Normal"/>
    <w:link w:val="NormalWebCar"/>
    <w:rsid w:val="0021068A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es-ES"/>
    </w:rPr>
  </w:style>
  <w:style w:type="character" w:customStyle="1" w:styleId="NormalWebCar">
    <w:name w:val="Normal (Web) Car"/>
    <w:link w:val="NormalWeb"/>
    <w:rsid w:val="0021068A"/>
    <w:rPr>
      <w:rFonts w:ascii="Verdana" w:eastAsia="Times New Roman" w:hAnsi="Verdana"/>
      <w:sz w:val="17"/>
      <w:szCs w:val="17"/>
    </w:rPr>
  </w:style>
  <w:style w:type="paragraph" w:customStyle="1" w:styleId="EstiloTtulo310ptSinNegrita">
    <w:name w:val="Estilo Título 3 + 10 pt Sin Negrita"/>
    <w:basedOn w:val="Ttulo3"/>
    <w:autoRedefine/>
    <w:rsid w:val="0021068A"/>
    <w:pPr>
      <w:spacing w:before="0" w:after="0" w:line="240" w:lineRule="auto"/>
      <w:jc w:val="both"/>
    </w:pPr>
    <w:rPr>
      <w:rFonts w:ascii="Sylfaen" w:hAnsi="Sylfaen" w:cs="Arial"/>
      <w:bCs w:val="0"/>
      <w:color w:val="000000"/>
      <w:sz w:val="22"/>
      <w:szCs w:val="22"/>
      <w:u w:val="single"/>
      <w:lang w:eastAsia="es-ES"/>
    </w:rPr>
  </w:style>
  <w:style w:type="paragraph" w:customStyle="1" w:styleId="EstiloTtulo2TimesNewRoman11ptAntes0ptoDespus0">
    <w:name w:val="Estilo Título 2 + Times New Roman 11 pt Antes:  0 pto Después:  0..."/>
    <w:basedOn w:val="Ttulo2"/>
    <w:rsid w:val="0021068A"/>
    <w:pPr>
      <w:spacing w:before="360" w:after="120" w:line="240" w:lineRule="auto"/>
    </w:pPr>
    <w:rPr>
      <w:rFonts w:ascii="Times New Roman" w:hAnsi="Times New Roman"/>
      <w:sz w:val="22"/>
      <w:szCs w:val="20"/>
      <w:lang w:eastAsia="es-ES"/>
    </w:rPr>
  </w:style>
  <w:style w:type="character" w:customStyle="1" w:styleId="Ttulo3Car">
    <w:name w:val="Título 3 Car"/>
    <w:link w:val="Ttulo3"/>
    <w:uiPriority w:val="9"/>
    <w:semiHidden/>
    <w:rsid w:val="0021068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tulo2Car">
    <w:name w:val="Título 2 Car"/>
    <w:link w:val="Ttulo2"/>
    <w:uiPriority w:val="9"/>
    <w:semiHidden/>
    <w:rsid w:val="0021068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F2074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rafodelista">
    <w:name w:val="List Paragraph"/>
    <w:aliases w:val="Bullet,List Paragraph compact,Normal bullet 2,Paragraphe de liste 2,Reference list,Bullet list,Numbered List,List Paragraph1,1st level - Bullet List Paragraph,Lettre d'introduction,Paragraph,Bullet EY,List Paragraph11,Normal bullet 21"/>
    <w:basedOn w:val="Normal"/>
    <w:link w:val="PrrafodelistaCar"/>
    <w:uiPriority w:val="34"/>
    <w:qFormat/>
    <w:rsid w:val="00C83755"/>
    <w:pPr>
      <w:ind w:left="708"/>
    </w:pPr>
  </w:style>
  <w:style w:type="character" w:styleId="Hipervnculovisitado">
    <w:name w:val="FollowedHyperlink"/>
    <w:uiPriority w:val="99"/>
    <w:semiHidden/>
    <w:unhideWhenUsed/>
    <w:rsid w:val="00146F14"/>
    <w:rPr>
      <w:color w:val="954F72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4E6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E4E63"/>
    <w:rPr>
      <w:lang w:eastAsia="en-US"/>
    </w:rPr>
  </w:style>
  <w:style w:type="character" w:styleId="Refdenotaalfinal">
    <w:name w:val="endnote reference"/>
    <w:uiPriority w:val="99"/>
    <w:semiHidden/>
    <w:unhideWhenUsed/>
    <w:rsid w:val="00AE4E63"/>
    <w:rPr>
      <w:vertAlign w:val="superscript"/>
    </w:rPr>
  </w:style>
  <w:style w:type="character" w:customStyle="1" w:styleId="Ttulo1Car">
    <w:name w:val="Título 1 Car"/>
    <w:link w:val="Ttulo1"/>
    <w:uiPriority w:val="9"/>
    <w:rsid w:val="0003720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bdtpaintitblack">
    <w:name w:val="bdtpaintitblack"/>
    <w:rsid w:val="003B5BC4"/>
  </w:style>
  <w:style w:type="character" w:customStyle="1" w:styleId="PrrafodelistaCar">
    <w:name w:val="Párrafo de lista Car"/>
    <w:aliases w:val="Bullet Car,List Paragraph compact Car,Normal bullet 2 Car,Paragraphe de liste 2 Car,Reference list Car,Bullet list Car,Numbered List Car,List Paragraph1 Car,1st level - Bullet List Paragraph Car,Lettre d'introduction Car"/>
    <w:link w:val="Prrafodelista"/>
    <w:uiPriority w:val="34"/>
    <w:qFormat/>
    <w:rsid w:val="0084047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3720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68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68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95B8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95B8C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5B8C"/>
    <w:rPr>
      <w:rFonts w:ascii="Tahoma" w:hAnsi="Tahoma" w:cs="Tahoma"/>
      <w:sz w:val="16"/>
      <w:szCs w:val="16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15DB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3F15DB"/>
    <w:rPr>
      <w:lang w:eastAsia="en-US"/>
    </w:rPr>
  </w:style>
  <w:style w:type="character" w:styleId="Refdenotaalpie">
    <w:name w:val="footnote reference"/>
    <w:uiPriority w:val="99"/>
    <w:semiHidden/>
    <w:unhideWhenUsed/>
    <w:rsid w:val="003F15DB"/>
    <w:rPr>
      <w:vertAlign w:val="superscript"/>
    </w:rPr>
  </w:style>
  <w:style w:type="character" w:styleId="Hipervnculo">
    <w:name w:val="Hyperlink"/>
    <w:uiPriority w:val="99"/>
    <w:unhideWhenUsed/>
    <w:rsid w:val="003F15DB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rsid w:val="009F04D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9F04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5D74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46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D746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46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D7467"/>
    <w:rPr>
      <w:b/>
      <w:bCs/>
      <w:lang w:eastAsia="en-US"/>
    </w:rPr>
  </w:style>
  <w:style w:type="paragraph" w:styleId="Revisin">
    <w:name w:val="Revision"/>
    <w:hidden/>
    <w:uiPriority w:val="99"/>
    <w:semiHidden/>
    <w:rsid w:val="002D37FC"/>
    <w:rPr>
      <w:sz w:val="22"/>
      <w:szCs w:val="22"/>
      <w:lang w:eastAsia="en-US"/>
    </w:rPr>
  </w:style>
  <w:style w:type="paragraph" w:styleId="NormalWeb">
    <w:name w:val="Normal (Web)"/>
    <w:basedOn w:val="Normal"/>
    <w:link w:val="NormalWebCar"/>
    <w:rsid w:val="0021068A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es-ES"/>
    </w:rPr>
  </w:style>
  <w:style w:type="character" w:customStyle="1" w:styleId="NormalWebCar">
    <w:name w:val="Normal (Web) Car"/>
    <w:link w:val="NormalWeb"/>
    <w:rsid w:val="0021068A"/>
    <w:rPr>
      <w:rFonts w:ascii="Verdana" w:eastAsia="Times New Roman" w:hAnsi="Verdana"/>
      <w:sz w:val="17"/>
      <w:szCs w:val="17"/>
    </w:rPr>
  </w:style>
  <w:style w:type="paragraph" w:customStyle="1" w:styleId="EstiloTtulo310ptSinNegrita">
    <w:name w:val="Estilo Título 3 + 10 pt Sin Negrita"/>
    <w:basedOn w:val="Ttulo3"/>
    <w:autoRedefine/>
    <w:rsid w:val="0021068A"/>
    <w:pPr>
      <w:spacing w:before="0" w:after="0" w:line="240" w:lineRule="auto"/>
      <w:jc w:val="both"/>
    </w:pPr>
    <w:rPr>
      <w:rFonts w:ascii="Sylfaen" w:hAnsi="Sylfaen" w:cs="Arial"/>
      <w:bCs w:val="0"/>
      <w:color w:val="000000"/>
      <w:sz w:val="22"/>
      <w:szCs w:val="22"/>
      <w:u w:val="single"/>
      <w:lang w:eastAsia="es-ES"/>
    </w:rPr>
  </w:style>
  <w:style w:type="paragraph" w:customStyle="1" w:styleId="EstiloTtulo2TimesNewRoman11ptAntes0ptoDespus0">
    <w:name w:val="Estilo Título 2 + Times New Roman 11 pt Antes:  0 pto Después:  0..."/>
    <w:basedOn w:val="Ttulo2"/>
    <w:rsid w:val="0021068A"/>
    <w:pPr>
      <w:spacing w:before="360" w:after="120" w:line="240" w:lineRule="auto"/>
    </w:pPr>
    <w:rPr>
      <w:rFonts w:ascii="Times New Roman" w:hAnsi="Times New Roman"/>
      <w:sz w:val="22"/>
      <w:szCs w:val="20"/>
      <w:lang w:eastAsia="es-ES"/>
    </w:rPr>
  </w:style>
  <w:style w:type="character" w:customStyle="1" w:styleId="Ttulo3Car">
    <w:name w:val="Título 3 Car"/>
    <w:link w:val="Ttulo3"/>
    <w:uiPriority w:val="9"/>
    <w:semiHidden/>
    <w:rsid w:val="0021068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tulo2Car">
    <w:name w:val="Título 2 Car"/>
    <w:link w:val="Ttulo2"/>
    <w:uiPriority w:val="9"/>
    <w:semiHidden/>
    <w:rsid w:val="0021068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F2074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rafodelista">
    <w:name w:val="List Paragraph"/>
    <w:aliases w:val="Bullet,List Paragraph compact,Normal bullet 2,Paragraphe de liste 2,Reference list,Bullet list,Numbered List,List Paragraph1,1st level - Bullet List Paragraph,Lettre d'introduction,Paragraph,Bullet EY,List Paragraph11,Normal bullet 21"/>
    <w:basedOn w:val="Normal"/>
    <w:link w:val="PrrafodelistaCar"/>
    <w:uiPriority w:val="34"/>
    <w:qFormat/>
    <w:rsid w:val="00C83755"/>
    <w:pPr>
      <w:ind w:left="708"/>
    </w:pPr>
  </w:style>
  <w:style w:type="character" w:styleId="Hipervnculovisitado">
    <w:name w:val="FollowedHyperlink"/>
    <w:uiPriority w:val="99"/>
    <w:semiHidden/>
    <w:unhideWhenUsed/>
    <w:rsid w:val="00146F14"/>
    <w:rPr>
      <w:color w:val="954F72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4E6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E4E63"/>
    <w:rPr>
      <w:lang w:eastAsia="en-US"/>
    </w:rPr>
  </w:style>
  <w:style w:type="character" w:styleId="Refdenotaalfinal">
    <w:name w:val="endnote reference"/>
    <w:uiPriority w:val="99"/>
    <w:semiHidden/>
    <w:unhideWhenUsed/>
    <w:rsid w:val="00AE4E63"/>
    <w:rPr>
      <w:vertAlign w:val="superscript"/>
    </w:rPr>
  </w:style>
  <w:style w:type="character" w:customStyle="1" w:styleId="Ttulo1Car">
    <w:name w:val="Título 1 Car"/>
    <w:link w:val="Ttulo1"/>
    <w:uiPriority w:val="9"/>
    <w:rsid w:val="0003720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bdtpaintitblack">
    <w:name w:val="bdtpaintitblack"/>
    <w:rsid w:val="003B5BC4"/>
  </w:style>
  <w:style w:type="character" w:customStyle="1" w:styleId="PrrafodelistaCar">
    <w:name w:val="Párrafo de lista Car"/>
    <w:aliases w:val="Bullet Car,List Paragraph compact Car,Normal bullet 2 Car,Paragraphe de liste 2 Car,Reference list Car,Bullet list Car,Numbered List Car,List Paragraph1 Car,1st level - Bullet List Paragraph Car,Lettre d'introduction Car"/>
    <w:link w:val="Prrafodelista"/>
    <w:uiPriority w:val="34"/>
    <w:qFormat/>
    <w:rsid w:val="008404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C536F-6007-4B76-9D23-B62CE5D9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950539E7</Template>
  <TotalTime>145</TotalTime>
  <Pages>6</Pages>
  <Words>1520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BLANCO RODRIGUEZ</dc:creator>
  <cp:keywords/>
  <dc:description/>
  <cp:lastModifiedBy>CESAR MORENO MERINO</cp:lastModifiedBy>
  <cp:revision>50</cp:revision>
  <cp:lastPrinted>2024-08-08T09:04:00Z</cp:lastPrinted>
  <dcterms:created xsi:type="dcterms:W3CDTF">2024-07-11T09:08:00Z</dcterms:created>
  <dcterms:modified xsi:type="dcterms:W3CDTF">2024-09-12T08:15:00Z</dcterms:modified>
</cp:coreProperties>
</file>