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37" w:rsidRPr="00E80E2F" w:rsidRDefault="008A6337" w:rsidP="00654BE5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23" w:color="1F4E79" w:themeColor="accent1" w:themeShade="80" w:shadow="1"/>
        </w:pBdr>
        <w:spacing w:after="0"/>
        <w:ind w:left="-567" w:right="-143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r w:rsidRPr="00E80E2F">
        <w:rPr>
          <w:rFonts w:eastAsia="Times New Roman" w:cstheme="minorHAnsi"/>
          <w:b/>
          <w:bCs/>
          <w:sz w:val="28"/>
          <w:szCs w:val="28"/>
          <w:lang w:eastAsia="es-ES"/>
        </w:rPr>
        <w:t xml:space="preserve">ANEXO </w:t>
      </w:r>
      <w:r w:rsidR="00025058">
        <w:rPr>
          <w:rFonts w:eastAsia="Times New Roman" w:cstheme="minorHAnsi"/>
          <w:b/>
          <w:bCs/>
          <w:sz w:val="28"/>
          <w:szCs w:val="28"/>
          <w:lang w:eastAsia="es-ES"/>
        </w:rPr>
        <w:t>I</w:t>
      </w:r>
      <w:r>
        <w:rPr>
          <w:rFonts w:eastAsia="Times New Roman" w:cstheme="minorHAnsi"/>
          <w:b/>
          <w:bCs/>
          <w:sz w:val="28"/>
          <w:szCs w:val="28"/>
          <w:lang w:eastAsia="es-ES"/>
        </w:rPr>
        <w:t xml:space="preserve"> -</w:t>
      </w:r>
      <w:r w:rsidRPr="00E80E2F">
        <w:rPr>
          <w:rFonts w:eastAsia="Times New Roman" w:cstheme="minorHAnsi"/>
          <w:b/>
          <w:bCs/>
          <w:sz w:val="28"/>
          <w:szCs w:val="28"/>
          <w:lang w:eastAsia="es-ES"/>
        </w:rPr>
        <w:t xml:space="preserve"> OE </w:t>
      </w:r>
      <w:r w:rsidR="0028335A">
        <w:rPr>
          <w:rFonts w:eastAsia="Times New Roman" w:cstheme="minorHAnsi"/>
          <w:b/>
          <w:bCs/>
          <w:sz w:val="28"/>
          <w:szCs w:val="28"/>
          <w:lang w:eastAsia="es-ES"/>
        </w:rPr>
        <w:t>4.2</w:t>
      </w:r>
      <w:r w:rsidR="00BB6AC3">
        <w:rPr>
          <w:rFonts w:eastAsia="Times New Roman" w:cstheme="minorHAnsi"/>
          <w:b/>
          <w:bCs/>
          <w:sz w:val="28"/>
          <w:szCs w:val="28"/>
          <w:lang w:eastAsia="es-ES"/>
        </w:rPr>
        <w:t>.1</w:t>
      </w:r>
    </w:p>
    <w:p w:rsidR="008A6337" w:rsidRDefault="00AB39A4" w:rsidP="00654BE5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23" w:color="1F4E79" w:themeColor="accent1" w:themeShade="80" w:shadow="1"/>
        </w:pBdr>
        <w:spacing w:after="0"/>
        <w:ind w:left="-567" w:right="-143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r>
        <w:rPr>
          <w:rFonts w:eastAsia="Times New Roman" w:cstheme="minorHAnsi"/>
          <w:b/>
          <w:bCs/>
          <w:sz w:val="28"/>
          <w:szCs w:val="28"/>
          <w:lang w:eastAsia="es-ES"/>
        </w:rPr>
        <w:t>SOLICITUD DE FINANCIACIÓN PROGRAMA ASTURIAS FEDER 2021/2027</w:t>
      </w:r>
    </w:p>
    <w:p w:rsidR="00EF07B0" w:rsidRPr="005C4243" w:rsidRDefault="00EF07B0" w:rsidP="00654BE5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23" w:color="1F4E79" w:themeColor="accent1" w:themeShade="80" w:shadow="1"/>
        </w:pBdr>
        <w:spacing w:after="0"/>
        <w:ind w:left="-567" w:right="-143"/>
        <w:jc w:val="center"/>
        <w:rPr>
          <w:rFonts w:eastAsia="Times New Roman" w:cstheme="minorHAnsi"/>
          <w:b/>
          <w:bCs/>
          <w:lang w:eastAsia="es-ES"/>
        </w:rPr>
      </w:pPr>
      <w:r w:rsidRPr="005C4243">
        <w:rPr>
          <w:rFonts w:eastAsia="Times New Roman" w:cstheme="minorHAnsi"/>
          <w:b/>
          <w:bCs/>
          <w:lang w:eastAsia="es-ES"/>
        </w:rPr>
        <w:t>AL AMPARO DE LA CONVOCATORIA DE EXPRESIONES DE INTERES DIRIGIDA A ORGANISMOS O ENTIDADES PÚBLICAS DEL P</w:t>
      </w:r>
      <w:r w:rsidR="005C4243" w:rsidRPr="005C4243">
        <w:rPr>
          <w:rFonts w:eastAsia="Times New Roman" w:cstheme="minorHAnsi"/>
          <w:b/>
          <w:bCs/>
          <w:lang w:eastAsia="es-ES"/>
        </w:rPr>
        <w:t>R</w:t>
      </w:r>
      <w:r w:rsidRPr="005C4243">
        <w:rPr>
          <w:rFonts w:eastAsia="Times New Roman" w:cstheme="minorHAnsi"/>
          <w:b/>
          <w:bCs/>
          <w:lang w:eastAsia="es-ES"/>
        </w:rPr>
        <w:t>INCIPADO DE ASTURIAS</w:t>
      </w:r>
    </w:p>
    <w:p w:rsidR="008A6337" w:rsidRPr="00AC7D56" w:rsidRDefault="00AC7D56" w:rsidP="00AC7D56">
      <w:pPr>
        <w:spacing w:before="120" w:after="360"/>
        <w:ind w:right="-1276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</w:pPr>
      <w:r w:rsidRPr="00AC7D56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Criterios y Procedimientos para la Sele</w:t>
      </w:r>
      <w:r w:rsidR="00C86C3E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cción de Operaciones - Versión 2</w:t>
      </w:r>
      <w:bookmarkStart w:id="0" w:name="_GoBack"/>
      <w:bookmarkEnd w:id="0"/>
      <w:r w:rsidRPr="00AC7D56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 xml:space="preserve">.0 </w:t>
      </w:r>
    </w:p>
    <w:tbl>
      <w:tblPr>
        <w:tblStyle w:val="Tablaconcuadrcula"/>
        <w:tblW w:w="10349" w:type="dxa"/>
        <w:tblInd w:w="-743" w:type="dxa"/>
        <w:tblLook w:val="04A0" w:firstRow="1" w:lastRow="0" w:firstColumn="1" w:lastColumn="0" w:noHBand="0" w:noVBand="1"/>
      </w:tblPr>
      <w:tblGrid>
        <w:gridCol w:w="1702"/>
        <w:gridCol w:w="8647"/>
      </w:tblGrid>
      <w:tr w:rsidR="005C4243" w:rsidTr="00987D4A">
        <w:trPr>
          <w:trHeight w:val="615"/>
        </w:trPr>
        <w:tc>
          <w:tcPr>
            <w:tcW w:w="1702" w:type="dxa"/>
          </w:tcPr>
          <w:p w:rsidR="005C4243" w:rsidRDefault="005C4243" w:rsidP="009B6CC8">
            <w:pPr>
              <w:spacing w:after="0"/>
              <w:ind w:left="34" w:right="-127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5C4243" w:rsidRDefault="005C4243" w:rsidP="009B6CC8">
            <w:pPr>
              <w:spacing w:after="0"/>
              <w:ind w:left="34" w:righ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D/</w:t>
            </w:r>
            <w:proofErr w:type="spellStart"/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Dña</w:t>
            </w:r>
            <w:proofErr w:type="spellEnd"/>
          </w:p>
        </w:tc>
        <w:tc>
          <w:tcPr>
            <w:tcW w:w="8647" w:type="dxa"/>
          </w:tcPr>
          <w:p w:rsidR="005C4243" w:rsidRDefault="005C4243" w:rsidP="009B6CC8">
            <w:pPr>
              <w:spacing w:after="0"/>
              <w:ind w:left="34" w:right="-12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5C4243" w:rsidTr="00987D4A">
        <w:trPr>
          <w:trHeight w:val="443"/>
        </w:trPr>
        <w:tc>
          <w:tcPr>
            <w:tcW w:w="1702" w:type="dxa"/>
            <w:vAlign w:val="center"/>
          </w:tcPr>
          <w:p w:rsidR="005C4243" w:rsidRDefault="005C4243" w:rsidP="009B6CC8">
            <w:pPr>
              <w:spacing w:after="0"/>
              <w:ind w:left="34" w:right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En calidad de</w:t>
            </w:r>
          </w:p>
        </w:tc>
        <w:tc>
          <w:tcPr>
            <w:tcW w:w="8647" w:type="dxa"/>
          </w:tcPr>
          <w:p w:rsidR="005C4243" w:rsidRDefault="005C4243" w:rsidP="009B6CC8">
            <w:pPr>
              <w:spacing w:after="0"/>
              <w:ind w:left="34" w:right="-127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5C4243" w:rsidTr="00987D4A">
        <w:trPr>
          <w:trHeight w:val="517"/>
        </w:trPr>
        <w:tc>
          <w:tcPr>
            <w:tcW w:w="10349" w:type="dxa"/>
            <w:gridSpan w:val="2"/>
          </w:tcPr>
          <w:p w:rsidR="005C4243" w:rsidRDefault="00025058" w:rsidP="009B6CC8">
            <w:pPr>
              <w:spacing w:after="0"/>
              <w:ind w:left="34" w:right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Presenta el siguiente proyecto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/operación</w:t>
            </w: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para su cofinanciación por el Fondo Europeo de Desarrollo Regional en el marco del Programa de Asturias FEDER 2021-2027</w:t>
            </w:r>
          </w:p>
        </w:tc>
      </w:tr>
    </w:tbl>
    <w:p w:rsidR="00EF07B0" w:rsidRPr="005C4243" w:rsidRDefault="00EF07B0" w:rsidP="005C4243">
      <w:pPr>
        <w:ind w:right="142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tbl>
      <w:tblPr>
        <w:tblW w:w="11199" w:type="dxa"/>
        <w:tblInd w:w="-1064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993"/>
        <w:gridCol w:w="850"/>
        <w:gridCol w:w="851"/>
        <w:gridCol w:w="562"/>
        <w:gridCol w:w="146"/>
        <w:gridCol w:w="2694"/>
        <w:gridCol w:w="567"/>
      </w:tblGrid>
      <w:tr w:rsidR="008A6337" w:rsidRPr="00242ECC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8A6337" w:rsidRPr="00242ECC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242ECC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Objetivo Político</w:t>
            </w:r>
          </w:p>
        </w:tc>
        <w:tc>
          <w:tcPr>
            <w:tcW w:w="6096" w:type="dxa"/>
            <w:gridSpan w:val="6"/>
            <w:shd w:val="clear" w:color="auto" w:fill="DEEAF6" w:themeFill="accent1" w:themeFillTint="33"/>
            <w:vAlign w:val="center"/>
            <w:hideMark/>
          </w:tcPr>
          <w:p w:rsidR="008A6337" w:rsidRPr="00F14FAC" w:rsidRDefault="008A6337" w:rsidP="00757BBF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bCs/>
                <w:color w:val="002060"/>
                <w:sz w:val="20"/>
                <w:szCs w:val="20"/>
                <w:lang w:eastAsia="es-ES"/>
              </w:rPr>
            </w:pPr>
            <w:r w:rsidRPr="00F14FAC">
              <w:rPr>
                <w:rFonts w:asciiTheme="minorHAnsi" w:eastAsia="Times New Roman" w:hAnsiTheme="minorHAnsi" w:cs="Calibri"/>
                <w:b/>
                <w:bCs/>
                <w:color w:val="002060"/>
                <w:sz w:val="20"/>
                <w:szCs w:val="20"/>
                <w:lang w:eastAsia="es-ES"/>
              </w:rPr>
              <w:t>OP 4 -</w:t>
            </w:r>
            <w:r w:rsidRPr="00F14FAC">
              <w:rPr>
                <w:rFonts w:asciiTheme="minorHAnsi" w:eastAsia="Times New Roman" w:hAnsiTheme="minorHAnsi" w:cs="Calibri"/>
                <w:bCs/>
                <w:color w:val="002060"/>
                <w:sz w:val="20"/>
                <w:szCs w:val="20"/>
                <w:lang w:eastAsia="es-ES"/>
              </w:rPr>
              <w:t xml:space="preserve"> Una Europa más social e inclusiva, por medio de la aplicación del pilar europeo de derechos sociales</w:t>
            </w:r>
          </w:p>
        </w:tc>
      </w:tr>
      <w:tr w:rsidR="008A6337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Objetivo Específico</w:t>
            </w:r>
          </w:p>
        </w:tc>
        <w:tc>
          <w:tcPr>
            <w:tcW w:w="6096" w:type="dxa"/>
            <w:gridSpan w:val="6"/>
            <w:shd w:val="clear" w:color="auto" w:fill="DEEAF6" w:themeFill="accent1" w:themeFillTint="33"/>
            <w:vAlign w:val="center"/>
            <w:hideMark/>
          </w:tcPr>
          <w:p w:rsidR="008A6337" w:rsidRPr="00F14FAC" w:rsidRDefault="008A6337" w:rsidP="00D77405">
            <w:pPr>
              <w:spacing w:after="0" w:line="240" w:lineRule="auto"/>
              <w:ind w:right="153"/>
              <w:jc w:val="both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F14FAC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>OE 4.</w:t>
            </w:r>
            <w:r w:rsidR="00D77405" w:rsidRPr="00F14FAC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>2</w:t>
            </w:r>
            <w:r w:rsidRPr="00F14FAC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 xml:space="preserve"> - </w:t>
            </w:r>
            <w:r w:rsidR="00D77405" w:rsidRPr="00F14FAC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La mejora del acceso igualitario a servicios inclusivos y de calidad en el ámbito de la educación, la formación y el aprendizaje permanente mediante el desarrollo de infraestructuras accesibles, lo que incluye el fomento de la resiliencia de la educación y la formación en línea y a distancia</w:t>
            </w:r>
          </w:p>
        </w:tc>
      </w:tr>
      <w:tr w:rsidR="008A6337" w:rsidRPr="00ED2103" w:rsidTr="003921DC">
        <w:trPr>
          <w:gridAfter w:val="1"/>
          <w:wAfter w:w="567" w:type="dxa"/>
          <w:trHeight w:val="312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Actuación</w:t>
            </w:r>
          </w:p>
        </w:tc>
        <w:tc>
          <w:tcPr>
            <w:tcW w:w="6096" w:type="dxa"/>
            <w:gridSpan w:val="6"/>
            <w:shd w:val="clear" w:color="auto" w:fill="DEEAF6" w:themeFill="accent1" w:themeFillTint="33"/>
            <w:vAlign w:val="center"/>
            <w:hideMark/>
          </w:tcPr>
          <w:p w:rsidR="008A6337" w:rsidRPr="00F14FAC" w:rsidRDefault="00D77405" w:rsidP="00757BBF">
            <w:pPr>
              <w:spacing w:after="0" w:line="240" w:lineRule="auto"/>
              <w:ind w:right="214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  <w:r w:rsidRPr="00F14FAC">
              <w:rPr>
                <w:rFonts w:eastAsia="Times New Roman" w:cs="Arial"/>
                <w:b/>
                <w:color w:val="002060"/>
                <w:sz w:val="20"/>
                <w:szCs w:val="20"/>
                <w:lang w:eastAsia="es-ES"/>
              </w:rPr>
              <w:t>AS4A201</w:t>
            </w:r>
            <w:r w:rsidR="008A6337" w:rsidRPr="00F14FAC">
              <w:rPr>
                <w:rFonts w:eastAsia="Times New Roman" w:cs="Arial"/>
                <w:b/>
                <w:color w:val="002060"/>
                <w:sz w:val="20"/>
                <w:szCs w:val="20"/>
                <w:lang w:eastAsia="es-ES"/>
              </w:rPr>
              <w:t xml:space="preserve"> - </w:t>
            </w:r>
            <w:r w:rsidR="008A6337" w:rsidRPr="00F14FAC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> </w:t>
            </w:r>
            <w:r w:rsidRPr="00F14FAC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>Construcción y reforma de centros educativos en primaria y secundaria</w:t>
            </w:r>
          </w:p>
        </w:tc>
      </w:tr>
      <w:tr w:rsidR="008A6337" w:rsidRPr="00ED2103" w:rsidTr="003921DC">
        <w:trPr>
          <w:gridAfter w:val="1"/>
          <w:wAfter w:w="567" w:type="dxa"/>
          <w:trHeight w:val="312"/>
        </w:trPr>
        <w:tc>
          <w:tcPr>
            <w:tcW w:w="4536" w:type="dxa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DATOS DEL ÓRGANO GESTOR</w:t>
            </w:r>
          </w:p>
        </w:tc>
        <w:tc>
          <w:tcPr>
            <w:tcW w:w="6096" w:type="dxa"/>
            <w:gridSpan w:val="6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757BBF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color w:val="FFFFFF" w:themeColor="background1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Consejería u Organismo</w:t>
            </w:r>
          </w:p>
        </w:tc>
        <w:tc>
          <w:tcPr>
            <w:tcW w:w="6096" w:type="dxa"/>
            <w:gridSpan w:val="6"/>
            <w:shd w:val="clear" w:color="auto" w:fill="auto"/>
            <w:vAlign w:val="center"/>
            <w:hideMark/>
          </w:tcPr>
          <w:p w:rsidR="008A6337" w:rsidRPr="00025352" w:rsidRDefault="008A6337" w:rsidP="00757BBF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u w:val="single"/>
                <w:lang w:eastAsia="es-ES"/>
              </w:rPr>
            </w:pPr>
          </w:p>
        </w:tc>
      </w:tr>
      <w:tr w:rsidR="008A6337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Órgano directivo</w:t>
            </w:r>
          </w:p>
        </w:tc>
        <w:tc>
          <w:tcPr>
            <w:tcW w:w="6096" w:type="dxa"/>
            <w:gridSpan w:val="6"/>
            <w:shd w:val="clear" w:color="auto" w:fill="auto"/>
            <w:vAlign w:val="center"/>
            <w:hideMark/>
          </w:tcPr>
          <w:p w:rsidR="008A6337" w:rsidRPr="00ED2103" w:rsidRDefault="008A6337" w:rsidP="00757BBF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Servicio o Área</w:t>
            </w:r>
          </w:p>
        </w:tc>
        <w:tc>
          <w:tcPr>
            <w:tcW w:w="6096" w:type="dxa"/>
            <w:gridSpan w:val="6"/>
            <w:shd w:val="clear" w:color="auto" w:fill="auto"/>
            <w:vAlign w:val="center"/>
            <w:hideMark/>
          </w:tcPr>
          <w:p w:rsidR="008A6337" w:rsidRPr="00ED2103" w:rsidRDefault="008A6337" w:rsidP="00757BBF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3921DC">
        <w:trPr>
          <w:gridAfter w:val="1"/>
          <w:wAfter w:w="567" w:type="dxa"/>
          <w:trHeight w:val="312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Datos de la persona de contacto tfno. y email</w:t>
            </w:r>
          </w:p>
        </w:tc>
        <w:tc>
          <w:tcPr>
            <w:tcW w:w="6096" w:type="dxa"/>
            <w:gridSpan w:val="6"/>
            <w:shd w:val="clear" w:color="auto" w:fill="auto"/>
            <w:vAlign w:val="center"/>
            <w:hideMark/>
          </w:tcPr>
          <w:p w:rsidR="008A6337" w:rsidRPr="00ED2103" w:rsidRDefault="008A6337" w:rsidP="00757BBF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AC7D56" w:rsidRPr="00ED2103" w:rsidTr="003921DC">
        <w:trPr>
          <w:gridAfter w:val="1"/>
          <w:wAfter w:w="567" w:type="dxa"/>
          <w:trHeight w:val="312"/>
        </w:trPr>
        <w:tc>
          <w:tcPr>
            <w:tcW w:w="4536" w:type="dxa"/>
            <w:shd w:val="clear" w:color="auto" w:fill="1F4E79" w:themeFill="accent1" w:themeFillShade="80"/>
            <w:vAlign w:val="center"/>
            <w:hideMark/>
          </w:tcPr>
          <w:p w:rsidR="00AC7D56" w:rsidRPr="00ED2103" w:rsidRDefault="00AC7D56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DATOS DEL PROYECTO / OPERACIÓN</w:t>
            </w:r>
          </w:p>
        </w:tc>
        <w:tc>
          <w:tcPr>
            <w:tcW w:w="6096" w:type="dxa"/>
            <w:gridSpan w:val="6"/>
            <w:shd w:val="clear" w:color="auto" w:fill="1F4E79" w:themeFill="accent1" w:themeFillShade="80"/>
            <w:vAlign w:val="center"/>
            <w:hideMark/>
          </w:tcPr>
          <w:p w:rsidR="00AC7D56" w:rsidRPr="00ED2103" w:rsidRDefault="00AC7D56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 </w:t>
            </w:r>
          </w:p>
        </w:tc>
      </w:tr>
      <w:tr w:rsidR="00AC7D56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AC7D56" w:rsidRPr="00C213B4" w:rsidRDefault="00AC7D56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Nº expediente SITE</w:t>
            </w:r>
          </w:p>
        </w:tc>
        <w:tc>
          <w:tcPr>
            <w:tcW w:w="6096" w:type="dxa"/>
            <w:gridSpan w:val="6"/>
            <w:shd w:val="clear" w:color="auto" w:fill="auto"/>
            <w:vAlign w:val="center"/>
            <w:hideMark/>
          </w:tcPr>
          <w:p w:rsidR="00AC7D56" w:rsidRPr="00ED2103" w:rsidRDefault="00AC7D56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C7D56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AC7D56" w:rsidRPr="00C213B4" w:rsidRDefault="00AC7D56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Título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del proyecto/ operación</w:t>
            </w:r>
          </w:p>
        </w:tc>
        <w:tc>
          <w:tcPr>
            <w:tcW w:w="6096" w:type="dxa"/>
            <w:gridSpan w:val="6"/>
            <w:shd w:val="clear" w:color="auto" w:fill="auto"/>
            <w:vAlign w:val="center"/>
            <w:hideMark/>
          </w:tcPr>
          <w:p w:rsidR="00AC7D56" w:rsidRPr="00ED2103" w:rsidRDefault="00AC7D56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C7D56" w:rsidRPr="00ED2103" w:rsidTr="003921DC">
        <w:trPr>
          <w:gridAfter w:val="1"/>
          <w:wAfter w:w="567" w:type="dxa"/>
          <w:trHeight w:val="476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AC7D56" w:rsidRPr="00C213B4" w:rsidRDefault="00AC7D56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Descripción </w:t>
            </w:r>
            <w:r w:rsidRPr="00A710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del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proyecto/operación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basada en el proyecto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técnico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o memoria justificativa</w:t>
            </w:r>
          </w:p>
        </w:tc>
        <w:tc>
          <w:tcPr>
            <w:tcW w:w="6096" w:type="dxa"/>
            <w:gridSpan w:val="6"/>
            <w:shd w:val="clear" w:color="auto" w:fill="auto"/>
            <w:vAlign w:val="center"/>
            <w:hideMark/>
          </w:tcPr>
          <w:p w:rsidR="00AC7D56" w:rsidRPr="00ED2103" w:rsidRDefault="00AC7D56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C7D56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AC7D56" w:rsidRPr="00C213B4" w:rsidRDefault="00AC7D56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Municipio y código postal donde se ejecutará</w:t>
            </w:r>
          </w:p>
        </w:tc>
        <w:tc>
          <w:tcPr>
            <w:tcW w:w="6096" w:type="dxa"/>
            <w:gridSpan w:val="6"/>
            <w:shd w:val="clear" w:color="auto" w:fill="auto"/>
            <w:vAlign w:val="center"/>
            <w:hideMark/>
          </w:tcPr>
          <w:p w:rsidR="00AC7D56" w:rsidRPr="00ED2103" w:rsidRDefault="00AC7D56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C7D56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AC7D56" w:rsidRPr="00C213B4" w:rsidRDefault="00AC7D56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Nº PEP</w:t>
            </w:r>
          </w:p>
        </w:tc>
        <w:tc>
          <w:tcPr>
            <w:tcW w:w="6096" w:type="dxa"/>
            <w:gridSpan w:val="6"/>
            <w:shd w:val="clear" w:color="auto" w:fill="auto"/>
            <w:vAlign w:val="center"/>
            <w:hideMark/>
          </w:tcPr>
          <w:p w:rsidR="00AC7D56" w:rsidRPr="00ED2103" w:rsidRDefault="00AC7D56" w:rsidP="00757BBF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AC7D56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AC7D56" w:rsidRPr="00C213B4" w:rsidRDefault="00AC7D56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Aplicación presupuestaria</w:t>
            </w:r>
          </w:p>
        </w:tc>
        <w:tc>
          <w:tcPr>
            <w:tcW w:w="6096" w:type="dxa"/>
            <w:gridSpan w:val="6"/>
            <w:shd w:val="clear" w:color="auto" w:fill="auto"/>
            <w:noWrap/>
            <w:vAlign w:val="center"/>
            <w:hideMark/>
          </w:tcPr>
          <w:p w:rsidR="00AC7D56" w:rsidRPr="00ED2103" w:rsidRDefault="00AC7D56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C7D56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AC7D56" w:rsidRPr="00C213B4" w:rsidRDefault="00AC7D56" w:rsidP="0010285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Coste estimado </w:t>
            </w:r>
            <w:r w:rsidRPr="00A710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del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proyecto/operación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(indicar incluido/excluido IVA)</w:t>
            </w:r>
          </w:p>
        </w:tc>
        <w:tc>
          <w:tcPr>
            <w:tcW w:w="6096" w:type="dxa"/>
            <w:gridSpan w:val="6"/>
            <w:shd w:val="clear" w:color="auto" w:fill="auto"/>
            <w:noWrap/>
            <w:vAlign w:val="center"/>
            <w:hideMark/>
          </w:tcPr>
          <w:p w:rsidR="00AC7D56" w:rsidRPr="00ED2103" w:rsidRDefault="00AC7D56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Fecha prevista de inicio</w:t>
            </w:r>
          </w:p>
        </w:tc>
        <w:tc>
          <w:tcPr>
            <w:tcW w:w="6096" w:type="dxa"/>
            <w:gridSpan w:val="6"/>
            <w:shd w:val="clear" w:color="auto" w:fill="auto"/>
            <w:noWrap/>
            <w:vAlign w:val="center"/>
            <w:hideMark/>
          </w:tcPr>
          <w:p w:rsidR="008A6337" w:rsidRPr="00ED2103" w:rsidRDefault="008A6337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Fecha prevista de finalización</w:t>
            </w:r>
          </w:p>
        </w:tc>
        <w:tc>
          <w:tcPr>
            <w:tcW w:w="6096" w:type="dxa"/>
            <w:gridSpan w:val="6"/>
            <w:shd w:val="clear" w:color="auto" w:fill="auto"/>
            <w:noWrap/>
            <w:vAlign w:val="center"/>
            <w:hideMark/>
          </w:tcPr>
          <w:p w:rsidR="008A6337" w:rsidRPr="00ED2103" w:rsidRDefault="008A6337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lastRenderedPageBreak/>
              <w:t>Se trata de una operación generadora de ingresos (SI/NO)</w:t>
            </w:r>
          </w:p>
        </w:tc>
        <w:tc>
          <w:tcPr>
            <w:tcW w:w="6096" w:type="dxa"/>
            <w:gridSpan w:val="6"/>
            <w:shd w:val="clear" w:color="auto" w:fill="auto"/>
            <w:noWrap/>
            <w:vAlign w:val="center"/>
            <w:hideMark/>
          </w:tcPr>
          <w:p w:rsidR="008A6337" w:rsidRPr="00ED2103" w:rsidRDefault="008A6337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IVA recuperable según legislación nacional (SI/NO)</w:t>
            </w:r>
          </w:p>
        </w:tc>
        <w:tc>
          <w:tcPr>
            <w:tcW w:w="6096" w:type="dxa"/>
            <w:gridSpan w:val="6"/>
            <w:shd w:val="clear" w:color="auto" w:fill="auto"/>
            <w:noWrap/>
            <w:vAlign w:val="center"/>
            <w:hideMark/>
          </w:tcPr>
          <w:p w:rsidR="008A6337" w:rsidRPr="00ED2103" w:rsidRDefault="008A6337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La operación incluye compra de terrenos (SI/NO)</w:t>
            </w:r>
          </w:p>
        </w:tc>
        <w:tc>
          <w:tcPr>
            <w:tcW w:w="6096" w:type="dxa"/>
            <w:gridSpan w:val="6"/>
            <w:shd w:val="clear" w:color="auto" w:fill="auto"/>
            <w:noWrap/>
            <w:vAlign w:val="center"/>
            <w:hideMark/>
          </w:tcPr>
          <w:p w:rsidR="008A6337" w:rsidRPr="00ED2103" w:rsidRDefault="008A6337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3921DC">
        <w:trPr>
          <w:gridAfter w:val="1"/>
          <w:wAfter w:w="567" w:type="dxa"/>
          <w:trHeight w:val="476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Está prevista otra fuente de financiación, independientemente de la ayuda FEDER. Indíquese en su caso</w:t>
            </w:r>
          </w:p>
        </w:tc>
        <w:tc>
          <w:tcPr>
            <w:tcW w:w="6096" w:type="dxa"/>
            <w:gridSpan w:val="6"/>
            <w:shd w:val="clear" w:color="auto" w:fill="auto"/>
            <w:noWrap/>
            <w:vAlign w:val="center"/>
            <w:hideMark/>
          </w:tcPr>
          <w:p w:rsidR="008A6337" w:rsidRPr="00ED2103" w:rsidRDefault="008A6337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3921DC">
        <w:trPr>
          <w:gridAfter w:val="1"/>
          <w:wAfter w:w="567" w:type="dxa"/>
          <w:trHeight w:val="297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Ámbito de Intervención (código y denominación)</w:t>
            </w:r>
          </w:p>
        </w:tc>
        <w:tc>
          <w:tcPr>
            <w:tcW w:w="6096" w:type="dxa"/>
            <w:gridSpan w:val="6"/>
            <w:shd w:val="clear" w:color="auto" w:fill="DEEAF6" w:themeFill="accent1" w:themeFillTint="33"/>
            <w:noWrap/>
            <w:vAlign w:val="center"/>
            <w:hideMark/>
          </w:tcPr>
          <w:p w:rsidR="008A6337" w:rsidRPr="00F14FAC" w:rsidRDefault="008A6337" w:rsidP="00D77405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F14FAC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12</w:t>
            </w:r>
            <w:r w:rsidR="00D77405" w:rsidRPr="00F14FAC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2 - Infraestructuras para la enseñanza primaria y secundaria</w:t>
            </w:r>
          </w:p>
        </w:tc>
      </w:tr>
      <w:tr w:rsidR="008A6337" w:rsidRPr="00ED2103" w:rsidTr="00987D4A">
        <w:trPr>
          <w:trHeight w:val="312"/>
        </w:trPr>
        <w:tc>
          <w:tcPr>
            <w:tcW w:w="4536" w:type="dxa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757BBF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br w:type="page"/>
            </w: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M</w:t>
            </w:r>
            <w:r w:rsidR="005C424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EDIO AMBIENTE</w:t>
            </w:r>
          </w:p>
        </w:tc>
        <w:tc>
          <w:tcPr>
            <w:tcW w:w="6663" w:type="dxa"/>
            <w:gridSpan w:val="7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B61C36">
            <w:pPr>
              <w:spacing w:after="0" w:line="240" w:lineRule="auto"/>
              <w:ind w:right="709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 </w:t>
            </w:r>
          </w:p>
        </w:tc>
      </w:tr>
      <w:tr w:rsidR="005C4243" w:rsidRPr="00ED2103" w:rsidTr="00987D4A">
        <w:trPr>
          <w:trHeight w:val="394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5C4243" w:rsidRPr="00C213B4" w:rsidRDefault="005C4243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 operación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es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un “proyecto” o incluye alguna actuación que responda a la definición de “proyecto” del artículo 5.3b de la Ley 21/2013 de evaluación ambiental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663" w:type="dxa"/>
            <w:gridSpan w:val="7"/>
            <w:shd w:val="clear" w:color="auto" w:fill="auto"/>
            <w:vAlign w:val="center"/>
            <w:hideMark/>
          </w:tcPr>
          <w:p w:rsidR="005C4243" w:rsidRPr="00ED2103" w:rsidRDefault="005C4243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  <w:p w:rsidR="005C4243" w:rsidRPr="00ED2103" w:rsidRDefault="005C4243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C4243" w:rsidRPr="00ED2103" w:rsidTr="00987D4A">
        <w:trPr>
          <w:trHeight w:val="394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5C4243" w:rsidRPr="00C213B4" w:rsidRDefault="005C4243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¿Está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sometida al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procedimiento de EIA ordinario?</w:t>
            </w:r>
          </w:p>
        </w:tc>
        <w:tc>
          <w:tcPr>
            <w:tcW w:w="6663" w:type="dxa"/>
            <w:gridSpan w:val="7"/>
            <w:shd w:val="clear" w:color="auto" w:fill="auto"/>
            <w:vAlign w:val="center"/>
            <w:hideMark/>
          </w:tcPr>
          <w:p w:rsidR="005C4243" w:rsidRPr="00ED2103" w:rsidRDefault="005C4243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C4243" w:rsidRPr="00ED2103" w:rsidTr="00987D4A">
        <w:trPr>
          <w:trHeight w:val="394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5C4243" w:rsidRPr="00C213B4" w:rsidRDefault="005C4243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¿H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ay una Declaración de Impacto Ambiental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(DIA)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663" w:type="dxa"/>
            <w:gridSpan w:val="7"/>
            <w:shd w:val="clear" w:color="auto" w:fill="auto"/>
            <w:vAlign w:val="center"/>
          </w:tcPr>
          <w:p w:rsidR="005C4243" w:rsidRPr="00ED2103" w:rsidRDefault="005C4243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C4243" w:rsidRPr="00ED2103" w:rsidTr="00987D4A">
        <w:trPr>
          <w:trHeight w:val="394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5C4243" w:rsidRPr="00C213B4" w:rsidRDefault="005C4243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8362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¿Está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sometida al procedimiento de E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 simplificado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663" w:type="dxa"/>
            <w:gridSpan w:val="7"/>
            <w:shd w:val="clear" w:color="auto" w:fill="auto"/>
            <w:vAlign w:val="center"/>
            <w:hideMark/>
          </w:tcPr>
          <w:p w:rsidR="005C4243" w:rsidRPr="00ED2103" w:rsidRDefault="005C4243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C4243" w:rsidRPr="00ED2103" w:rsidTr="00987D4A">
        <w:trPr>
          <w:trHeight w:val="394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5C4243" w:rsidRPr="00C213B4" w:rsidRDefault="005C4243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¿H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ay un informe de Impacto Ambienta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 (IIA)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663" w:type="dxa"/>
            <w:gridSpan w:val="7"/>
            <w:shd w:val="clear" w:color="auto" w:fill="auto"/>
            <w:vAlign w:val="center"/>
          </w:tcPr>
          <w:p w:rsidR="005C4243" w:rsidRPr="00ED2103" w:rsidRDefault="005C4243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5C4243" w:rsidRPr="00ED2103" w:rsidTr="00987D4A">
        <w:trPr>
          <w:trHeight w:val="491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5C4243" w:rsidRPr="00C213B4" w:rsidRDefault="00AB342A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¿El “proyecto” 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puede afectar, directa o indirectamente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un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lugar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Red Natura 2000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6663" w:type="dxa"/>
            <w:gridSpan w:val="7"/>
            <w:shd w:val="clear" w:color="auto" w:fill="auto"/>
            <w:vAlign w:val="center"/>
            <w:hideMark/>
          </w:tcPr>
          <w:p w:rsidR="005C4243" w:rsidRPr="00ED2103" w:rsidRDefault="005C4243" w:rsidP="00757BBF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7D4947" w:rsidRPr="00ED2103" w:rsidTr="00987D4A">
        <w:trPr>
          <w:trHeight w:val="477"/>
        </w:trPr>
        <w:tc>
          <w:tcPr>
            <w:tcW w:w="11199" w:type="dxa"/>
            <w:gridSpan w:val="8"/>
            <w:shd w:val="clear" w:color="auto" w:fill="1F4E79" w:themeFill="accent1" w:themeFillShade="80"/>
            <w:vAlign w:val="center"/>
            <w:hideMark/>
          </w:tcPr>
          <w:p w:rsidR="007D4947" w:rsidRPr="00112F8E" w:rsidRDefault="007D4947" w:rsidP="00305B4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FF0000"/>
                <w:sz w:val="20"/>
                <w:szCs w:val="20"/>
                <w:lang w:eastAsia="es-ES"/>
              </w:rPr>
            </w:pPr>
            <w:r w:rsidRPr="0061522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CAMBIO CLIMÁTICO  </w:t>
            </w:r>
            <w:r w:rsidRPr="00615223">
              <w:rPr>
                <w:rFonts w:eastAsia="Times New Roman" w:cs="Calibri"/>
                <w:color w:val="FFFFFF" w:themeColor="background1"/>
                <w:sz w:val="20"/>
                <w:szCs w:val="20"/>
                <w:lang w:eastAsia="es-ES"/>
              </w:rPr>
              <w:t xml:space="preserve">infraestructuras cuya vida útil sea como </w:t>
            </w:r>
            <w:r w:rsidRPr="00BB6AC3">
              <w:rPr>
                <w:rFonts w:eastAsia="Times New Roman" w:cs="Calibri"/>
                <w:color w:val="FFFFFF" w:themeColor="background1"/>
                <w:sz w:val="20"/>
                <w:szCs w:val="20"/>
                <w:lang w:eastAsia="es-ES"/>
              </w:rPr>
              <w:t>mínimo</w:t>
            </w:r>
            <w:r w:rsidRPr="00615223">
              <w:rPr>
                <w:rFonts w:eastAsia="Times New Roman" w:cs="Calibri"/>
                <w:color w:val="FFFFFF" w:themeColor="background1"/>
                <w:sz w:val="20"/>
                <w:szCs w:val="20"/>
                <w:lang w:eastAsia="es-ES"/>
              </w:rPr>
              <w:t xml:space="preserve"> de cinco años</w:t>
            </w:r>
          </w:p>
        </w:tc>
      </w:tr>
      <w:tr w:rsidR="00B61C36" w:rsidRPr="007D4947" w:rsidTr="00987D4A">
        <w:trPr>
          <w:trHeight w:val="312"/>
        </w:trPr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:rsidR="00B61C36" w:rsidRPr="007D4947" w:rsidRDefault="00033CDA" w:rsidP="00033CDA">
            <w:pPr>
              <w:spacing w:before="100" w:beforeAutospacing="1" w:after="100" w:afterAutospacing="1" w:line="240" w:lineRule="auto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¿El gestor ha realizado o se compromete a realizar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el estudio del </w:t>
            </w:r>
            <w:proofErr w:type="spellStart"/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climate</w:t>
            </w:r>
            <w:proofErr w:type="spellEnd"/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proofing</w:t>
            </w:r>
            <w:proofErr w:type="spellEnd"/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y a adoptar las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medidas</w:t>
            </w: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que en él se propongan para garantizar la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protección frente al cambio climático de la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infraestructura?</w:t>
            </w:r>
          </w:p>
        </w:tc>
        <w:tc>
          <w:tcPr>
            <w:tcW w:w="6663" w:type="dxa"/>
            <w:gridSpan w:val="7"/>
            <w:shd w:val="clear" w:color="auto" w:fill="auto"/>
            <w:vAlign w:val="center"/>
          </w:tcPr>
          <w:p w:rsidR="00B61C36" w:rsidRPr="00E17EF6" w:rsidRDefault="00B61C36" w:rsidP="007D4947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7D4947" w:rsidRPr="00ED2103" w:rsidTr="00987D4A">
        <w:trPr>
          <w:trHeight w:val="312"/>
        </w:trPr>
        <w:tc>
          <w:tcPr>
            <w:tcW w:w="4536" w:type="dxa"/>
            <w:shd w:val="clear" w:color="auto" w:fill="1F4E79" w:themeFill="accent1" w:themeFillShade="80"/>
            <w:vAlign w:val="center"/>
            <w:hideMark/>
          </w:tcPr>
          <w:p w:rsidR="007D4947" w:rsidRPr="00ED2103" w:rsidRDefault="007D4947" w:rsidP="00757BBF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CRITERIOS HORIZONTALES </w:t>
            </w:r>
          </w:p>
        </w:tc>
        <w:tc>
          <w:tcPr>
            <w:tcW w:w="3256" w:type="dxa"/>
            <w:gridSpan w:val="4"/>
            <w:shd w:val="clear" w:color="auto" w:fill="1F4E79" w:themeFill="accent1" w:themeFillShade="80"/>
            <w:vAlign w:val="center"/>
            <w:hideMark/>
          </w:tcPr>
          <w:p w:rsidR="007D4947" w:rsidRPr="00ED2103" w:rsidRDefault="007D4947" w:rsidP="00757BBF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407" w:type="dxa"/>
            <w:gridSpan w:val="3"/>
            <w:shd w:val="clear" w:color="auto" w:fill="1F4E79" w:themeFill="accent1" w:themeFillShade="80"/>
            <w:vAlign w:val="center"/>
            <w:hideMark/>
          </w:tcPr>
          <w:p w:rsidR="007D4947" w:rsidRPr="00ED2103" w:rsidRDefault="007D4947" w:rsidP="00757BBF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B61C36" w:rsidRPr="00ED2103" w:rsidTr="00987D4A">
        <w:trPr>
          <w:trHeight w:val="476"/>
        </w:trPr>
        <w:tc>
          <w:tcPr>
            <w:tcW w:w="4536" w:type="dxa"/>
            <w:shd w:val="clear" w:color="auto" w:fill="DEEAF6" w:themeFill="accent1" w:themeFillTint="33"/>
            <w:noWrap/>
            <w:vAlign w:val="center"/>
            <w:hideMark/>
          </w:tcPr>
          <w:p w:rsidR="00B61C36" w:rsidRPr="00C213B4" w:rsidRDefault="00B61C36" w:rsidP="00757BBF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7D4947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Normativa aplicada en materia de discapacidad</w:t>
            </w:r>
          </w:p>
        </w:tc>
        <w:tc>
          <w:tcPr>
            <w:tcW w:w="6663" w:type="dxa"/>
            <w:gridSpan w:val="7"/>
            <w:shd w:val="clear" w:color="auto" w:fill="auto"/>
            <w:noWrap/>
            <w:vAlign w:val="center"/>
            <w:hideMark/>
          </w:tcPr>
          <w:p w:rsidR="00B61C36" w:rsidRPr="00ED2103" w:rsidRDefault="00B61C36" w:rsidP="00757BB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  <w:p w:rsidR="00B61C36" w:rsidRPr="00ED2103" w:rsidRDefault="00B61C36" w:rsidP="00757BB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61C36" w:rsidRPr="007D4947" w:rsidTr="00987D4A">
        <w:trPr>
          <w:trHeight w:val="1041"/>
        </w:trPr>
        <w:tc>
          <w:tcPr>
            <w:tcW w:w="4536" w:type="dxa"/>
            <w:shd w:val="clear" w:color="auto" w:fill="DEEAF6" w:themeFill="accent1" w:themeFillTint="33"/>
            <w:noWrap/>
            <w:vAlign w:val="center"/>
            <w:hideMark/>
          </w:tcPr>
          <w:p w:rsidR="00B61C36" w:rsidRPr="009529D2" w:rsidRDefault="005C4243" w:rsidP="007D4947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¿Se puede confirmar que en base a la naturaleza de la operación y la información aportada no se observa posible perjuicio a la igualdad entre hombres y mujeres o la consideración de género ni elementos de discriminación por razón de género, origen racial o étnico, religión o convicciones, discapacidad, edad u orientación sexual?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o ¿</w:t>
            </w: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adicionalmente se han tomado medidas favorecedoras a favor de la no discriminación?</w:t>
            </w:r>
          </w:p>
        </w:tc>
        <w:tc>
          <w:tcPr>
            <w:tcW w:w="6663" w:type="dxa"/>
            <w:gridSpan w:val="7"/>
            <w:shd w:val="clear" w:color="auto" w:fill="auto"/>
            <w:noWrap/>
            <w:vAlign w:val="center"/>
            <w:hideMark/>
          </w:tcPr>
          <w:p w:rsidR="00B61C36" w:rsidRPr="007D4947" w:rsidRDefault="00B61C36" w:rsidP="00757BBF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7D4947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</w:t>
            </w:r>
          </w:p>
          <w:p w:rsidR="00B61C36" w:rsidRPr="007D4947" w:rsidRDefault="00B61C36" w:rsidP="00757BBF">
            <w:pPr>
              <w:spacing w:after="0" w:line="240" w:lineRule="auto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7D4947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112BE2" w:rsidRPr="0096627F" w:rsidTr="00987D4A">
        <w:trPr>
          <w:trHeight w:val="483"/>
        </w:trPr>
        <w:tc>
          <w:tcPr>
            <w:tcW w:w="11199" w:type="dxa"/>
            <w:gridSpan w:val="8"/>
            <w:shd w:val="clear" w:color="auto" w:fill="1F4E79" w:themeFill="accent1" w:themeFillShade="80"/>
            <w:vAlign w:val="center"/>
          </w:tcPr>
          <w:p w:rsidR="00112BE2" w:rsidRPr="0096627F" w:rsidRDefault="00112BE2" w:rsidP="00CA5BEB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96627F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PREVISIÓN INDICADORES</w:t>
            </w:r>
          </w:p>
        </w:tc>
      </w:tr>
      <w:tr w:rsidR="00112BE2" w:rsidRPr="0096627F" w:rsidTr="00987D4A">
        <w:trPr>
          <w:trHeight w:val="385"/>
        </w:trPr>
        <w:tc>
          <w:tcPr>
            <w:tcW w:w="4536" w:type="dxa"/>
            <w:shd w:val="clear" w:color="auto" w:fill="1F4E79" w:themeFill="accent1" w:themeFillShade="80"/>
            <w:vAlign w:val="center"/>
          </w:tcPr>
          <w:p w:rsidR="00112BE2" w:rsidRPr="0096627F" w:rsidRDefault="00112BE2" w:rsidP="00CA5BEB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Indicador de realización</w:t>
            </w:r>
          </w:p>
        </w:tc>
        <w:tc>
          <w:tcPr>
            <w:tcW w:w="3402" w:type="dxa"/>
            <w:gridSpan w:val="5"/>
            <w:shd w:val="clear" w:color="auto" w:fill="1F4E79" w:themeFill="accent1" w:themeFillShade="80"/>
            <w:noWrap/>
            <w:vAlign w:val="center"/>
          </w:tcPr>
          <w:p w:rsidR="00112BE2" w:rsidRPr="0096627F" w:rsidRDefault="00112BE2" w:rsidP="00CA5BEB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Unidad de medida</w:t>
            </w:r>
          </w:p>
        </w:tc>
        <w:tc>
          <w:tcPr>
            <w:tcW w:w="3261" w:type="dxa"/>
            <w:gridSpan w:val="2"/>
            <w:shd w:val="clear" w:color="auto" w:fill="1F4E79" w:themeFill="accent1" w:themeFillShade="80"/>
            <w:vAlign w:val="center"/>
          </w:tcPr>
          <w:p w:rsidR="00112BE2" w:rsidRPr="0096627F" w:rsidRDefault="00112BE2" w:rsidP="00CA5BEB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de realización</w:t>
            </w:r>
          </w:p>
        </w:tc>
      </w:tr>
      <w:tr w:rsidR="00112BE2" w:rsidRPr="00ED2103" w:rsidTr="00987D4A">
        <w:trPr>
          <w:trHeight w:val="714"/>
        </w:trPr>
        <w:tc>
          <w:tcPr>
            <w:tcW w:w="4536" w:type="dxa"/>
            <w:tcBorders>
              <w:bottom w:val="single" w:sz="4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112BE2" w:rsidRPr="00136F66" w:rsidRDefault="00112BE2" w:rsidP="00CA5BEB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b/>
                <w:color w:val="002060"/>
                <w:sz w:val="20"/>
                <w:szCs w:val="20"/>
                <w:lang w:eastAsia="es-ES"/>
              </w:rPr>
              <w:t xml:space="preserve">RCO </w:t>
            </w:r>
            <w:r w:rsidRPr="00270918">
              <w:rPr>
                <w:rFonts w:eastAsia="Times New Roman" w:cs="Calibri"/>
                <w:b/>
                <w:color w:val="002060"/>
                <w:sz w:val="20"/>
                <w:szCs w:val="20"/>
                <w:lang w:eastAsia="es-ES"/>
              </w:rPr>
              <w:t xml:space="preserve">67: </w:t>
            </w:r>
            <w:r w:rsidRPr="00270918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Capacidad de las aulas de instalaciones de educación nuevas o modernizadas</w:t>
            </w:r>
          </w:p>
        </w:tc>
        <w:tc>
          <w:tcPr>
            <w:tcW w:w="3402" w:type="dxa"/>
            <w:gridSpan w:val="5"/>
            <w:tcBorders>
              <w:bottom w:val="single" w:sz="4" w:space="0" w:color="002060"/>
            </w:tcBorders>
            <w:shd w:val="clear" w:color="auto" w:fill="DEEAF6" w:themeFill="accent1" w:themeFillTint="33"/>
            <w:noWrap/>
            <w:vAlign w:val="center"/>
          </w:tcPr>
          <w:p w:rsidR="00112BE2" w:rsidRPr="001B0BC9" w:rsidRDefault="00112BE2" w:rsidP="00CA5BEB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Personas</w:t>
            </w:r>
          </w:p>
        </w:tc>
        <w:tc>
          <w:tcPr>
            <w:tcW w:w="3261" w:type="dxa"/>
            <w:gridSpan w:val="2"/>
            <w:tcBorders>
              <w:bottom w:val="single" w:sz="4" w:space="0" w:color="002060"/>
            </w:tcBorders>
            <w:shd w:val="clear" w:color="auto" w:fill="auto"/>
            <w:vAlign w:val="center"/>
          </w:tcPr>
          <w:p w:rsidR="00112BE2" w:rsidRPr="002C3F94" w:rsidRDefault="00112BE2" w:rsidP="00CA5BEB">
            <w:pPr>
              <w:spacing w:after="0" w:line="240" w:lineRule="auto"/>
              <w:ind w:right="709"/>
              <w:jc w:val="right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</w:p>
        </w:tc>
      </w:tr>
      <w:tr w:rsidR="0029103D" w:rsidRPr="0096627F" w:rsidTr="00987D4A">
        <w:trPr>
          <w:trHeight w:val="385"/>
        </w:trPr>
        <w:tc>
          <w:tcPr>
            <w:tcW w:w="4536" w:type="dxa"/>
            <w:shd w:val="clear" w:color="auto" w:fill="1F4E79" w:themeFill="accent1" w:themeFillShade="80"/>
            <w:vAlign w:val="center"/>
          </w:tcPr>
          <w:p w:rsidR="0029103D" w:rsidRPr="0096627F" w:rsidRDefault="0029103D" w:rsidP="00773CB1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lastRenderedPageBreak/>
              <w:t>Indicador de resultados</w:t>
            </w:r>
          </w:p>
        </w:tc>
        <w:tc>
          <w:tcPr>
            <w:tcW w:w="993" w:type="dxa"/>
            <w:shd w:val="clear" w:color="auto" w:fill="1F4E79" w:themeFill="accent1" w:themeFillShade="80"/>
            <w:noWrap/>
            <w:vAlign w:val="center"/>
          </w:tcPr>
          <w:p w:rsidR="0029103D" w:rsidRPr="0096627F" w:rsidRDefault="0029103D" w:rsidP="00773CB1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Unidad de medida</w:t>
            </w:r>
          </w:p>
        </w:tc>
        <w:tc>
          <w:tcPr>
            <w:tcW w:w="850" w:type="dxa"/>
            <w:shd w:val="clear" w:color="auto" w:fill="1F4E79" w:themeFill="accent1" w:themeFillShade="80"/>
            <w:vAlign w:val="center"/>
          </w:tcPr>
          <w:p w:rsidR="0029103D" w:rsidRPr="0096627F" w:rsidRDefault="0029103D" w:rsidP="00773CB1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Año base</w:t>
            </w:r>
          </w:p>
        </w:tc>
        <w:tc>
          <w:tcPr>
            <w:tcW w:w="851" w:type="dxa"/>
            <w:shd w:val="clear" w:color="auto" w:fill="1F4E79" w:themeFill="accent1" w:themeFillShade="80"/>
            <w:vAlign w:val="center"/>
          </w:tcPr>
          <w:p w:rsidR="0029103D" w:rsidRPr="0096627F" w:rsidRDefault="0029103D" w:rsidP="00773CB1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base</w:t>
            </w:r>
          </w:p>
        </w:tc>
        <w:tc>
          <w:tcPr>
            <w:tcW w:w="708" w:type="dxa"/>
            <w:gridSpan w:val="2"/>
            <w:shd w:val="clear" w:color="auto" w:fill="1F4E79" w:themeFill="accent1" w:themeFillShade="80"/>
            <w:vAlign w:val="center"/>
          </w:tcPr>
          <w:p w:rsidR="0029103D" w:rsidRPr="0096627F" w:rsidRDefault="0029103D" w:rsidP="00773CB1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Meta</w:t>
            </w:r>
          </w:p>
        </w:tc>
        <w:tc>
          <w:tcPr>
            <w:tcW w:w="3261" w:type="dxa"/>
            <w:gridSpan w:val="2"/>
            <w:shd w:val="clear" w:color="auto" w:fill="1F4E79" w:themeFill="accent1" w:themeFillShade="80"/>
            <w:vAlign w:val="center"/>
          </w:tcPr>
          <w:p w:rsidR="0029103D" w:rsidRPr="0096627F" w:rsidRDefault="0029103D" w:rsidP="00773CB1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Observaciones</w:t>
            </w:r>
          </w:p>
        </w:tc>
      </w:tr>
      <w:tr w:rsidR="0029103D" w:rsidRPr="00ED2103" w:rsidTr="00987D4A">
        <w:trPr>
          <w:trHeight w:val="545"/>
        </w:trPr>
        <w:tc>
          <w:tcPr>
            <w:tcW w:w="45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29103D" w:rsidRPr="00136F66" w:rsidRDefault="0029103D" w:rsidP="00773CB1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29103D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 xml:space="preserve">RCR 71: </w:t>
            </w:r>
            <w:r w:rsidRPr="0029103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Usuarios anuales de las instalaciones de educación nuevas o modernizadas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noWrap/>
            <w:vAlign w:val="center"/>
          </w:tcPr>
          <w:p w:rsidR="0029103D" w:rsidRPr="009307BA" w:rsidRDefault="0029103D" w:rsidP="00773CB1">
            <w:pPr>
              <w:spacing w:after="0" w:line="240" w:lineRule="auto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29103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Usuarios/año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9103D" w:rsidRPr="00695E1C" w:rsidRDefault="0029103D" w:rsidP="00773CB1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9103D" w:rsidRPr="00695E1C" w:rsidRDefault="0029103D" w:rsidP="00773CB1">
            <w:pPr>
              <w:spacing w:after="0" w:line="240" w:lineRule="auto"/>
              <w:jc w:val="right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9103D" w:rsidRPr="00695E1C" w:rsidRDefault="0029103D" w:rsidP="00773CB1">
            <w:pPr>
              <w:spacing w:after="0" w:line="240" w:lineRule="auto"/>
              <w:ind w:right="709"/>
              <w:jc w:val="right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vAlign w:val="center"/>
          </w:tcPr>
          <w:p w:rsidR="0029103D" w:rsidRPr="00695E1C" w:rsidRDefault="0029103D" w:rsidP="00773CB1">
            <w:pPr>
              <w:spacing w:after="0" w:line="240" w:lineRule="auto"/>
              <w:ind w:right="128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373CA5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No precisa ni año base ni valor base.</w:t>
            </w:r>
          </w:p>
        </w:tc>
      </w:tr>
      <w:tr w:rsidR="00BB6AC3" w:rsidRPr="00ED2103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4536" w:type="dxa"/>
            <w:shd w:val="clear" w:color="auto" w:fill="1F4E79" w:themeFill="accent1" w:themeFillShade="80"/>
            <w:vAlign w:val="center"/>
            <w:hideMark/>
          </w:tcPr>
          <w:p w:rsidR="008A6337" w:rsidRPr="00BB6AC3" w:rsidRDefault="008A6337" w:rsidP="00757BBF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br w:type="page"/>
            </w:r>
            <w:r w:rsidRPr="00BB6AC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CRITERIOS DE ELEGIBILIDAD</w:t>
            </w:r>
          </w:p>
        </w:tc>
        <w:tc>
          <w:tcPr>
            <w:tcW w:w="3402" w:type="dxa"/>
            <w:gridSpan w:val="5"/>
            <w:shd w:val="clear" w:color="auto" w:fill="1F4E79" w:themeFill="accent1" w:themeFillShade="80"/>
            <w:vAlign w:val="center"/>
            <w:hideMark/>
          </w:tcPr>
          <w:p w:rsidR="008A6337" w:rsidRPr="00BB6AC3" w:rsidRDefault="008A6337" w:rsidP="00757BBF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B6AC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261" w:type="dxa"/>
            <w:gridSpan w:val="2"/>
            <w:shd w:val="clear" w:color="auto" w:fill="1F4E79" w:themeFill="accent1" w:themeFillShade="80"/>
            <w:vAlign w:val="center"/>
            <w:hideMark/>
          </w:tcPr>
          <w:p w:rsidR="008A6337" w:rsidRPr="00BB6AC3" w:rsidRDefault="008A6337" w:rsidP="00757BBF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B6AC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28335A" w:rsidRPr="0028335A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7"/>
        </w:trPr>
        <w:tc>
          <w:tcPr>
            <w:tcW w:w="4536" w:type="dxa"/>
            <w:shd w:val="clear" w:color="auto" w:fill="DEEAF6" w:themeFill="accent1" w:themeFillTint="33"/>
            <w:noWrap/>
            <w:vAlign w:val="center"/>
          </w:tcPr>
          <w:p w:rsidR="0028335A" w:rsidRPr="0028335A" w:rsidRDefault="0028335A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28335A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 xml:space="preserve">Todas las inversiones en infraestructuras y servicios serán formuladas y seleccionadas en respuesta a las necesidades y desafíos territoriales, teniendo en cuenta la disponibilidad de infraestructuras y servicios y prestando especial atención a abordar la segregación educativa y espacial. </w:t>
            </w:r>
          </w:p>
        </w:tc>
        <w:tc>
          <w:tcPr>
            <w:tcW w:w="3402" w:type="dxa"/>
            <w:gridSpan w:val="5"/>
            <w:shd w:val="clear" w:color="auto" w:fill="auto"/>
            <w:noWrap/>
            <w:vAlign w:val="center"/>
          </w:tcPr>
          <w:p w:rsidR="0028335A" w:rsidRPr="0028335A" w:rsidRDefault="0028335A" w:rsidP="0028335A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</w:tcPr>
          <w:p w:rsidR="0028335A" w:rsidRPr="0028335A" w:rsidRDefault="0028335A" w:rsidP="0028335A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28335A" w:rsidRPr="0028335A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7"/>
        </w:trPr>
        <w:tc>
          <w:tcPr>
            <w:tcW w:w="4536" w:type="dxa"/>
            <w:shd w:val="clear" w:color="auto" w:fill="DEEAF6" w:themeFill="accent1" w:themeFillTint="33"/>
            <w:noWrap/>
            <w:vAlign w:val="center"/>
          </w:tcPr>
          <w:p w:rsidR="0028335A" w:rsidRPr="0028335A" w:rsidRDefault="0028335A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28335A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Serán prioritarias las inversiones apoyadas por el FEDER que fomenten la igualdad de acceso a la educación general incluyendo a las personas con discapacidad y garantizando un trato igualitario que asegure la plena integración e inclusión de estas personas</w:t>
            </w:r>
          </w:p>
        </w:tc>
        <w:tc>
          <w:tcPr>
            <w:tcW w:w="3402" w:type="dxa"/>
            <w:gridSpan w:val="5"/>
            <w:shd w:val="clear" w:color="auto" w:fill="auto"/>
            <w:noWrap/>
            <w:vAlign w:val="center"/>
          </w:tcPr>
          <w:p w:rsidR="0028335A" w:rsidRPr="0028335A" w:rsidRDefault="0028335A" w:rsidP="0028335A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</w:tcPr>
          <w:p w:rsidR="0028335A" w:rsidRPr="0028335A" w:rsidRDefault="0028335A" w:rsidP="0028335A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28335A" w:rsidRPr="0028335A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9"/>
        </w:trPr>
        <w:tc>
          <w:tcPr>
            <w:tcW w:w="4536" w:type="dxa"/>
            <w:shd w:val="clear" w:color="auto" w:fill="DEEAF6" w:themeFill="accent1" w:themeFillTint="33"/>
            <w:noWrap/>
            <w:vAlign w:val="center"/>
          </w:tcPr>
          <w:p w:rsidR="0028335A" w:rsidRPr="0028335A" w:rsidRDefault="0028335A" w:rsidP="008475A2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28335A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La construcción de centros educativos deberá cumplir lo establecido en la Ley 9/2022, de 14 de junio, de Calidad de la Arquitectura. Estos proyectos combinarán principios de sostenibilidad, funcionalidad,</w:t>
            </w:r>
            <w:r w:rsidR="008475A2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8335A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multimodalidad</w:t>
            </w:r>
            <w:proofErr w:type="spellEnd"/>
            <w:r w:rsidRPr="0028335A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, accesibilidad y seguridad, con el objeto de proporcionar soluciones accesibles, inclusivas, sostenibles y atractivas</w:t>
            </w:r>
            <w:r w:rsidR="00C74529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 xml:space="preserve"> a los retos climáticos. Nueva B</w:t>
            </w:r>
            <w:r w:rsidRPr="0028335A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auhaus.</w:t>
            </w:r>
          </w:p>
        </w:tc>
        <w:tc>
          <w:tcPr>
            <w:tcW w:w="3402" w:type="dxa"/>
            <w:gridSpan w:val="5"/>
            <w:shd w:val="clear" w:color="auto" w:fill="auto"/>
            <w:noWrap/>
            <w:vAlign w:val="center"/>
          </w:tcPr>
          <w:p w:rsidR="0028335A" w:rsidRPr="0028335A" w:rsidRDefault="0028335A" w:rsidP="0028335A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</w:tcPr>
          <w:p w:rsidR="0028335A" w:rsidRPr="0028335A" w:rsidRDefault="0028335A" w:rsidP="0028335A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</w:p>
        </w:tc>
      </w:tr>
      <w:tr w:rsidR="0028335A" w:rsidRPr="0028335A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9"/>
        </w:trPr>
        <w:tc>
          <w:tcPr>
            <w:tcW w:w="4536" w:type="dxa"/>
            <w:shd w:val="clear" w:color="auto" w:fill="DEEAF6" w:themeFill="accent1" w:themeFillTint="33"/>
            <w:noWrap/>
            <w:vAlign w:val="center"/>
          </w:tcPr>
          <w:p w:rsidR="0028335A" w:rsidRPr="0028335A" w:rsidRDefault="0028335A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28335A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Se financiarán proyectos de construcción de nuevos centros y obras de ampliación o reforma de centros públicos de enseñanza en primaria y secundaria localizados en las nuevas áreas de expansión de las ciudades de Oviedo y Gijón</w:t>
            </w:r>
          </w:p>
        </w:tc>
        <w:tc>
          <w:tcPr>
            <w:tcW w:w="3402" w:type="dxa"/>
            <w:gridSpan w:val="5"/>
            <w:shd w:val="clear" w:color="auto" w:fill="auto"/>
            <w:noWrap/>
            <w:vAlign w:val="center"/>
            <w:hideMark/>
          </w:tcPr>
          <w:p w:rsidR="0028335A" w:rsidRPr="0028335A" w:rsidRDefault="0028335A" w:rsidP="0028335A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28335A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28335A" w:rsidRPr="0028335A" w:rsidRDefault="0028335A" w:rsidP="0028335A">
            <w:pPr>
              <w:spacing w:after="0" w:line="240" w:lineRule="auto"/>
              <w:ind w:right="112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28335A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 </w:t>
            </w:r>
          </w:p>
        </w:tc>
      </w:tr>
      <w:tr w:rsidR="00BB6AC3" w:rsidRPr="00ED2103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4536" w:type="dxa"/>
            <w:shd w:val="clear" w:color="auto" w:fill="1F4E79" w:themeFill="accent1" w:themeFillShade="80"/>
            <w:vAlign w:val="center"/>
            <w:hideMark/>
          </w:tcPr>
          <w:p w:rsidR="008A6337" w:rsidRPr="00BB6AC3" w:rsidRDefault="008A6337" w:rsidP="00757B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B6AC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DNSH</w:t>
            </w:r>
          </w:p>
        </w:tc>
        <w:tc>
          <w:tcPr>
            <w:tcW w:w="3402" w:type="dxa"/>
            <w:gridSpan w:val="5"/>
            <w:shd w:val="clear" w:color="auto" w:fill="1F4E79" w:themeFill="accent1" w:themeFillShade="80"/>
            <w:vAlign w:val="center"/>
            <w:hideMark/>
          </w:tcPr>
          <w:p w:rsidR="008A6337" w:rsidRPr="00BB6AC3" w:rsidRDefault="008A6337" w:rsidP="00757B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B6AC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261" w:type="dxa"/>
            <w:gridSpan w:val="2"/>
            <w:shd w:val="clear" w:color="auto" w:fill="1F4E79" w:themeFill="accent1" w:themeFillShade="80"/>
            <w:vAlign w:val="center"/>
            <w:hideMark/>
          </w:tcPr>
          <w:p w:rsidR="008A6337" w:rsidRPr="00BB6AC3" w:rsidRDefault="008A6337" w:rsidP="00757B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B6AC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8A6337" w:rsidRPr="00ED2103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7363A5" w:rsidRPr="0097294C" w:rsidRDefault="007363A5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  <w:t>Utilización y protección sostenible de los recursos hídricos y marinos - etiqueta europea</w:t>
            </w:r>
          </w:p>
          <w:p w:rsidR="007363A5" w:rsidRPr="0097294C" w:rsidRDefault="007363A5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De acuerdo con el anexo I, del Reglamento (UE) 2021/2139, cuando se instalen equipos de consumo de agua, en edificios, éstos deberán atender a las siguientes características técnicas:</w:t>
            </w:r>
          </w:p>
          <w:p w:rsidR="007363A5" w:rsidRPr="0097294C" w:rsidRDefault="007363A5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a) los grifos de lavabos y los grifos de cocinas tienen un caudal de agua máximo de 6 litros/minuto;</w:t>
            </w:r>
          </w:p>
          <w:p w:rsidR="007363A5" w:rsidRPr="0097294C" w:rsidRDefault="007363A5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b) las duchas tienen un caudal máximo de agua de 8 litros/minuto;</w:t>
            </w:r>
          </w:p>
          <w:p w:rsidR="007363A5" w:rsidRPr="0097294C" w:rsidRDefault="007363A5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c) los cuartos de baño, incluidos la bañera, los lavabos, los inodoros y las cisternas, tienen un volumen de descarga completa de un máximo de 6 litros y un volumen medio de descarga de 3,5 litros como máximo;</w:t>
            </w:r>
          </w:p>
          <w:p w:rsidR="008A6337" w:rsidRPr="0097294C" w:rsidRDefault="007363A5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lastRenderedPageBreak/>
              <w:t>d) los urinarios usan un máximo de 2 litros/taza/hora; los urinarios de descarga tienen un volumen máximo de descarga completa de 1 litro.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8A6337" w:rsidRPr="00ED2103" w:rsidRDefault="008A6337" w:rsidP="00757BB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8A6337" w:rsidRPr="00ED2103" w:rsidRDefault="008A6337" w:rsidP="00757BB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0C527C" w:rsidRPr="00ED2103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4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0C527C" w:rsidRPr="0097294C" w:rsidRDefault="000C527C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  <w:lastRenderedPageBreak/>
              <w:t>Utilización y protección sostenible de los recursos hídricos y marinos - Directivas de agua</w:t>
            </w:r>
          </w:p>
          <w:p w:rsidR="000C527C" w:rsidRPr="0097294C" w:rsidRDefault="000C527C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Para evitar el impacto de la obra, los riesgos de degradación medioambiental relacionados con la preservación de la calidad del agua y la prevención del estrés hídrico se identificarán y abordarán de conformidad con los requisitos de las Directiva 2000/60/CE (Directiva marco del agua), Directiva 2008/56/CE (Directiva marco sobre la estrategia marina) y Directiva 2006/118/CE relativa a la protección de las aguas subterráneas contra la contaminación y el deterioro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0C527C" w:rsidRPr="00C74529" w:rsidRDefault="000C527C" w:rsidP="00C74529">
            <w:pPr>
              <w:spacing w:after="0"/>
              <w:jc w:val="both"/>
              <w:rPr>
                <w:rFonts w:cs="Calibri"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0C527C" w:rsidRPr="00ED2103" w:rsidRDefault="000C527C" w:rsidP="000066FB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8A6337" w:rsidRPr="00ED2103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6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7363A5" w:rsidRPr="0097294C" w:rsidRDefault="007363A5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  <w:t>Economía circular – Residuos de construcción y demolición</w:t>
            </w:r>
          </w:p>
          <w:p w:rsidR="007363A5" w:rsidRPr="0097294C" w:rsidRDefault="007363A5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En lo relativo a la gestión de residuos de construcción y demolición (RCD), se aplicarán las disposiciones establecidas en el Real Decreto 105/2008, de 1 de febrero, sobre producción y gestión de RCD. La aplicación del Real Decreto 105/2008 contribuirá a la consecución del objetivo europeo marcado por la Directiva 2008/98/CE sobre los residuos, de lograr que al menos el 70% en peso de los RCD generados en el país (excluyendo los residuos 17 05 04), se preparen para la reutilización, el reciclaje y la revalorización de otros materiales, incluidas las operaciones de relleno utilizando residuos para sustituir otros materiales.</w:t>
            </w:r>
          </w:p>
          <w:p w:rsidR="008A6337" w:rsidRPr="0097294C" w:rsidRDefault="007363A5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Para el resto de las tipologías de residuos será de aplicación lo dispuesto en la Ley 7/2022, de 8 de abril, de Residuos y Suelos Contaminados, en especial a lo concerniente a los residuos peligrosos.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8A6337" w:rsidRPr="00ED2103" w:rsidRDefault="008A6337" w:rsidP="00757BB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8A6337" w:rsidRPr="00ED2103" w:rsidRDefault="008A6337" w:rsidP="00757BB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8A6337" w:rsidRPr="00ED2103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0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7363A5" w:rsidRPr="0097294C" w:rsidRDefault="007363A5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  <w:t>Prevención y control de la contaminación – medidas para reducir ruido, polvo y emisiones.</w:t>
            </w:r>
          </w:p>
          <w:p w:rsidR="008A6337" w:rsidRPr="0097294C" w:rsidRDefault="007363A5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Se incluirá como requisito de implementación de estas actuaciones la necesidad de adoptar medidas para reducir el ruido, el polvo y las emisiones contaminantes durante la fase de obra, ejecutándose todas las actuaciones de conformidad con lo dispuesto en la normativa vigente en materia de contaminación de suelos y agua.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8A6337" w:rsidRPr="00ED2103" w:rsidRDefault="008A6337" w:rsidP="00757BB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8A6337" w:rsidRPr="00ED2103" w:rsidRDefault="008A6337" w:rsidP="00757BB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0C527C" w:rsidRPr="00ED2103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8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0C527C" w:rsidRPr="0097294C" w:rsidRDefault="000C527C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b/>
                <w:i/>
                <w:color w:val="002060"/>
                <w:sz w:val="20"/>
                <w:szCs w:val="20"/>
                <w:lang w:eastAsia="es-ES"/>
              </w:rPr>
              <w:t>Prevención y control de la contaminación – sustancias tóxicas.</w:t>
            </w:r>
          </w:p>
          <w:p w:rsidR="000C527C" w:rsidRPr="0097294C" w:rsidRDefault="000C527C" w:rsidP="00654BE5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97294C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 xml:space="preserve">Los componentes y materiales de construcción utilizados en el desarrollo de las actuaciones previstas no contendrán amianto ni sustancias tóxicas identificadas a partir de la lista de sustancias sujetas a </w:t>
            </w:r>
            <w:r w:rsidRPr="0097294C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lastRenderedPageBreak/>
              <w:t>autorización que figura en el anexo XIV del Reglamento (CE) 1907/2006.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0C527C" w:rsidRPr="00CF355D" w:rsidRDefault="000C527C" w:rsidP="00757BBF">
            <w:pPr>
              <w:spacing w:after="0"/>
              <w:jc w:val="both"/>
              <w:rPr>
                <w:rFonts w:cs="Calibri"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0C527C" w:rsidRPr="009506A8" w:rsidRDefault="000C527C" w:rsidP="009506A8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8475A2" w:rsidRPr="00ED2103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8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8475A2" w:rsidRDefault="008475A2" w:rsidP="008475A2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6F3701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lastRenderedPageBreak/>
              <w:t>Protección y restauración de la biodiversidad y los ecosistemas</w:t>
            </w:r>
          </w:p>
          <w:p w:rsidR="008475A2" w:rsidRPr="00CB3C4B" w:rsidRDefault="008475A2" w:rsidP="008475A2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6F3701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En los casos en los que sea necesario, se asegurará el cumplimiento de lo dispuesto en la Ley 21/2013 en lo relativo a evaluación de impacto ambiental. Así mismo, se impulsará el cumplimiento de lo establecido en la Directiva 92/43/CEE del Consejo, de 21 de mayo de 1992, relativa a la conservación de los hábitats naturales y de la fauna y flora silvestres, traspuesta al ordenamiento jurídico español por el R.D. 1997/1995, en la Directiva 2009/147/CE del Parlamento Europeo y del Consejo, de 30 de noviembre de 2009, relativa a la conservación de las aves silvestres, y en la Ley 42/2007, del Patrimonio Natural y de la Biodiversidad.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8475A2" w:rsidRPr="00CF355D" w:rsidRDefault="008475A2" w:rsidP="008475A2">
            <w:pPr>
              <w:spacing w:after="0"/>
              <w:jc w:val="both"/>
              <w:rPr>
                <w:rFonts w:cs="Calibri"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8475A2" w:rsidRPr="009506A8" w:rsidRDefault="008475A2" w:rsidP="008475A2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8475A2" w:rsidRPr="00ED2103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4536" w:type="dxa"/>
            <w:shd w:val="clear" w:color="auto" w:fill="1F4E79" w:themeFill="accent1" w:themeFillShade="80"/>
            <w:vAlign w:val="center"/>
            <w:hideMark/>
          </w:tcPr>
          <w:p w:rsidR="008475A2" w:rsidRPr="00BB6AC3" w:rsidRDefault="008475A2" w:rsidP="008475A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B6AC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CRITERIOS DE PRIORIZACIÓN </w:t>
            </w:r>
          </w:p>
        </w:tc>
        <w:tc>
          <w:tcPr>
            <w:tcW w:w="3402" w:type="dxa"/>
            <w:gridSpan w:val="5"/>
            <w:shd w:val="clear" w:color="auto" w:fill="1F4E79" w:themeFill="accent1" w:themeFillShade="80"/>
            <w:vAlign w:val="center"/>
            <w:hideMark/>
          </w:tcPr>
          <w:p w:rsidR="008475A2" w:rsidRPr="00BB6AC3" w:rsidRDefault="008475A2" w:rsidP="008475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B6AC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261" w:type="dxa"/>
            <w:gridSpan w:val="2"/>
            <w:shd w:val="clear" w:color="auto" w:fill="1F4E79" w:themeFill="accent1" w:themeFillShade="80"/>
            <w:vAlign w:val="center"/>
            <w:hideMark/>
          </w:tcPr>
          <w:p w:rsidR="008475A2" w:rsidRPr="00BB6AC3" w:rsidRDefault="008475A2" w:rsidP="008475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B6AC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8475A2" w:rsidRPr="00ED2103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4536" w:type="dxa"/>
            <w:shd w:val="clear" w:color="auto" w:fill="DEEAF6" w:themeFill="accent1" w:themeFillTint="33"/>
            <w:noWrap/>
            <w:vAlign w:val="center"/>
          </w:tcPr>
          <w:p w:rsidR="001C31A6" w:rsidRPr="001C31A6" w:rsidRDefault="001C31A6" w:rsidP="008475A2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1C31A6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 xml:space="preserve">Zonas con mayores necesidades de escolarización </w:t>
            </w:r>
          </w:p>
          <w:p w:rsidR="008475A2" w:rsidRPr="00C74529" w:rsidRDefault="008475A2" w:rsidP="008475A2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C74529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Se priorizarán acciones de educación general de primaria y secundaria en las áreas urbanas en las que exista mayor demanda de plazas de escolarización y menor oferta</w:t>
            </w:r>
          </w:p>
        </w:tc>
        <w:tc>
          <w:tcPr>
            <w:tcW w:w="3402" w:type="dxa"/>
            <w:gridSpan w:val="5"/>
            <w:shd w:val="clear" w:color="auto" w:fill="auto"/>
            <w:noWrap/>
            <w:vAlign w:val="center"/>
          </w:tcPr>
          <w:p w:rsidR="008475A2" w:rsidRPr="00ED2103" w:rsidRDefault="008475A2" w:rsidP="008475A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</w:tcPr>
          <w:p w:rsidR="008475A2" w:rsidRPr="00ED2103" w:rsidRDefault="008475A2" w:rsidP="008475A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</w:tr>
      <w:tr w:rsidR="008475A2" w:rsidRPr="00ED2103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9"/>
        </w:trPr>
        <w:tc>
          <w:tcPr>
            <w:tcW w:w="4536" w:type="dxa"/>
            <w:shd w:val="clear" w:color="auto" w:fill="DEEAF6" w:themeFill="accent1" w:themeFillTint="33"/>
            <w:noWrap/>
            <w:vAlign w:val="center"/>
          </w:tcPr>
          <w:p w:rsidR="001C31A6" w:rsidRPr="001C31A6" w:rsidRDefault="001C31A6" w:rsidP="008475A2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1C31A6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 xml:space="preserve">Concordancia del proyecto con las directrices de la Evaluación Ambiental Estratégica FEDER </w:t>
            </w:r>
          </w:p>
          <w:p w:rsidR="008475A2" w:rsidRPr="00C213B4" w:rsidRDefault="008475A2" w:rsidP="008475A2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 xml:space="preserve">Se priorizarán aquellas operaciones </w:t>
            </w:r>
            <w:r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a</w:t>
            </w:r>
            <w:r w:rsidRPr="00C213B4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lineadas con los siguientes valores fundamentales de la Nueva Bauhaus Europea:</w:t>
            </w:r>
          </w:p>
          <w:p w:rsidR="008475A2" w:rsidRPr="00C213B4" w:rsidRDefault="008475A2" w:rsidP="008475A2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t>·     Sostenibilidad: atendiendo a los objetivos climáticos, la economía circular y la biodiversidad, se tendrán en cuenta aquellas soluciones constructivas y de las instalaciones que permitan la mayor versatilidad posible de los espacios futuros, que sean materiales duraderos, eficientes desde el punto de vista del ahorro energético y de la sostenibilidad.</w:t>
            </w:r>
            <w:r w:rsidRPr="00C213B4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br/>
              <w:t>·    Estética: se valorarán aquellas actuaciones que integren en su diseño aspectos estéticos que mejoren la sensación de confort y seguridad en los usuarios, como por ejemplo, espacios interiores luminosos y versátiles, confortables y amigables, dotados de un mobiliario más moderno y confortable, con ventanales más amplios que ayuden a conectar al usuario con la naturaleza, por ejemplo.</w:t>
            </w:r>
          </w:p>
        </w:tc>
        <w:tc>
          <w:tcPr>
            <w:tcW w:w="3402" w:type="dxa"/>
            <w:gridSpan w:val="5"/>
            <w:shd w:val="clear" w:color="auto" w:fill="auto"/>
            <w:noWrap/>
            <w:vAlign w:val="center"/>
          </w:tcPr>
          <w:p w:rsidR="008475A2" w:rsidRPr="00ED2103" w:rsidRDefault="008475A2" w:rsidP="008475A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8475A2" w:rsidRPr="00ED2103" w:rsidRDefault="008475A2" w:rsidP="008475A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475A2" w:rsidRPr="00ED2103" w:rsidTr="00987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9"/>
        </w:trPr>
        <w:tc>
          <w:tcPr>
            <w:tcW w:w="4536" w:type="dxa"/>
            <w:shd w:val="clear" w:color="auto" w:fill="DEEAF6" w:themeFill="accent1" w:themeFillTint="33"/>
            <w:noWrap/>
            <w:vAlign w:val="center"/>
          </w:tcPr>
          <w:p w:rsidR="001C31A6" w:rsidRPr="001C31A6" w:rsidRDefault="001C31A6" w:rsidP="008475A2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1C31A6">
              <w:rPr>
                <w:rFonts w:cs="Calibri"/>
                <w:b/>
                <w:bCs/>
                <w:i/>
                <w:iCs/>
                <w:color w:val="002060"/>
                <w:sz w:val="20"/>
                <w:szCs w:val="20"/>
              </w:rPr>
              <w:t xml:space="preserve">Proyectos alineados con la Nueva Bauhaus Europa </w:t>
            </w:r>
          </w:p>
          <w:p w:rsidR="008475A2" w:rsidRPr="00C213B4" w:rsidRDefault="008475A2" w:rsidP="008475A2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asciiTheme="minorHAnsi" w:eastAsia="Times New Roman" w:hAnsiTheme="minorHAnsi" w:cs="Calibri"/>
                <w:color w:val="002060"/>
                <w:sz w:val="20"/>
                <w:szCs w:val="20"/>
                <w:lang w:eastAsia="es-ES"/>
              </w:rPr>
              <w:lastRenderedPageBreak/>
              <w:t>Se priorizarán actuaciones que incluyan medidas de integración paisajística o que impliquen el desarrollo innovador en el ámbito ambiental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8475A2" w:rsidRPr="00ED2103" w:rsidRDefault="008475A2" w:rsidP="008475A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8475A2" w:rsidRPr="00ED2103" w:rsidRDefault="008475A2" w:rsidP="008475A2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  <w:t> </w:t>
            </w:r>
          </w:p>
        </w:tc>
      </w:tr>
    </w:tbl>
    <w:p w:rsidR="008A6337" w:rsidRDefault="008A6337" w:rsidP="008A6337">
      <w:pPr>
        <w:jc w:val="center"/>
        <w:rPr>
          <w:rFonts w:cstheme="minorHAnsi"/>
          <w:sz w:val="18"/>
          <w:szCs w:val="18"/>
        </w:rPr>
      </w:pPr>
    </w:p>
    <w:p w:rsidR="008A6337" w:rsidRPr="00A97432" w:rsidRDefault="008A6337" w:rsidP="008A6337">
      <w:pPr>
        <w:jc w:val="center"/>
        <w:rPr>
          <w:rFonts w:cstheme="minorHAnsi"/>
          <w:sz w:val="20"/>
          <w:szCs w:val="20"/>
        </w:rPr>
      </w:pPr>
      <w:r w:rsidRPr="00A97432">
        <w:rPr>
          <w:rFonts w:cstheme="minorHAnsi"/>
          <w:sz w:val="20"/>
          <w:szCs w:val="20"/>
        </w:rPr>
        <w:t>En Oviedo, a la fecha de la firma digital.</w:t>
      </w:r>
    </w:p>
    <w:p w:rsidR="008A6337" w:rsidRPr="00A97432" w:rsidRDefault="008A6337" w:rsidP="008A6337">
      <w:pPr>
        <w:jc w:val="center"/>
        <w:rPr>
          <w:rFonts w:cstheme="minorHAnsi"/>
          <w:sz w:val="20"/>
          <w:szCs w:val="20"/>
        </w:rPr>
      </w:pPr>
      <w:r w:rsidRPr="00A97432">
        <w:rPr>
          <w:rFonts w:cstheme="minorHAnsi"/>
          <w:sz w:val="20"/>
          <w:szCs w:val="20"/>
        </w:rPr>
        <w:t>El Jefe de Servicio de………</w:t>
      </w:r>
    </w:p>
    <w:p w:rsidR="008A6337" w:rsidRPr="00A97432" w:rsidRDefault="008A6337" w:rsidP="00B61C36">
      <w:pPr>
        <w:rPr>
          <w:rFonts w:cstheme="minorHAnsi"/>
          <w:sz w:val="20"/>
          <w:szCs w:val="20"/>
        </w:rPr>
      </w:pPr>
    </w:p>
    <w:p w:rsidR="003424A3" w:rsidRPr="00501F39" w:rsidRDefault="003424A3" w:rsidP="00501F39"/>
    <w:sectPr w:rsidR="003424A3" w:rsidRPr="00501F39" w:rsidSect="00987D4A">
      <w:headerReference w:type="default" r:id="rId8"/>
      <w:footerReference w:type="default" r:id="rId9"/>
      <w:pgSz w:w="11906" w:h="16838" w:code="9"/>
      <w:pgMar w:top="1134" w:right="1418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FA8" w:rsidRDefault="00CC7FA8" w:rsidP="00895B8C">
      <w:pPr>
        <w:spacing w:after="0" w:line="240" w:lineRule="auto"/>
      </w:pPr>
      <w:r>
        <w:separator/>
      </w:r>
    </w:p>
  </w:endnote>
  <w:endnote w:type="continuationSeparator" w:id="0">
    <w:p w:rsidR="00CC7FA8" w:rsidRDefault="00CC7FA8" w:rsidP="0089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sturica">
    <w:charset w:val="00"/>
    <w:family w:val="auto"/>
    <w:pitch w:val="variable"/>
    <w:sig w:usb0="00000003" w:usb1="00000000" w:usb2="00000000" w:usb3="00000000" w:csb0="00000001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8A2" w:rsidRDefault="00441812" w:rsidP="00F678A2">
    <w:pPr>
      <w:pStyle w:val="Piedepgina"/>
      <w:jc w:val="center"/>
    </w:pPr>
    <w:r w:rsidRPr="00F538F2">
      <w:rPr>
        <w:noProof/>
        <w:lang w:eastAsia="es-ES"/>
      </w:rPr>
      <w:drawing>
        <wp:inline distT="0" distB="0" distL="0" distR="0" wp14:anchorId="510992E1" wp14:editId="77549355">
          <wp:extent cx="5194300" cy="632460"/>
          <wp:effectExtent l="0" t="0" r="6350" b="0"/>
          <wp:docPr id="2092235722" name="Imagen 2092235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7151" w:rsidRPr="00501F39" w:rsidRDefault="00F678A2" w:rsidP="00F678A2">
    <w:pPr>
      <w:pStyle w:val="Piedepgina"/>
      <w:jc w:val="center"/>
      <w:rPr>
        <w:sz w:val="14"/>
      </w:rPr>
    </w:pPr>
    <w:r w:rsidRPr="00501F39">
      <w:rPr>
        <w:sz w:val="14"/>
      </w:rPr>
      <w:t>C/ Hermanos Menéndez Pidal 7-9. 33005 Oviedo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FA8" w:rsidRDefault="00CC7FA8" w:rsidP="00895B8C">
      <w:pPr>
        <w:spacing w:after="0" w:line="240" w:lineRule="auto"/>
      </w:pPr>
      <w:r>
        <w:separator/>
      </w:r>
    </w:p>
  </w:footnote>
  <w:footnote w:type="continuationSeparator" w:id="0">
    <w:p w:rsidR="00CC7FA8" w:rsidRDefault="00CC7FA8" w:rsidP="0089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6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089"/>
      <w:gridCol w:w="3807"/>
    </w:tblGrid>
    <w:tr w:rsidR="00501F39" w:rsidTr="008A6337">
      <w:trPr>
        <w:trHeight w:val="430"/>
      </w:trPr>
      <w:tc>
        <w:tcPr>
          <w:tcW w:w="2860" w:type="pct"/>
        </w:tcPr>
        <w:p w:rsidR="00501F39" w:rsidRDefault="00441812" w:rsidP="00501F39">
          <w:pPr>
            <w:contextualSpacing/>
            <w:rPr>
              <w:rFonts w:ascii="Asturica" w:hAnsi="Asturica"/>
              <w:smallCaps/>
              <w:color w:val="000080"/>
              <w:spacing w:val="10"/>
              <w:sz w:val="18"/>
              <w:lang w:val="es-ES_tradnl"/>
            </w:rPr>
          </w:pPr>
          <w:r w:rsidRPr="00895B8C">
            <w:rPr>
              <w:rFonts w:ascii="Asturica" w:eastAsia="Times New Roman" w:hAnsi="Asturica" w:cs="Asturica"/>
              <w:smallCaps/>
              <w:noProof/>
              <w:color w:val="3366FF"/>
              <w:spacing w:val="10"/>
              <w:sz w:val="21"/>
              <w:szCs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61245CAE" wp14:editId="4B0460B1">
                    <wp:simplePos x="0" y="0"/>
                    <wp:positionH relativeFrom="column">
                      <wp:posOffset>1714500</wp:posOffset>
                    </wp:positionH>
                    <wp:positionV relativeFrom="paragraph">
                      <wp:posOffset>2621915</wp:posOffset>
                    </wp:positionV>
                    <wp:extent cx="2057400" cy="3886200"/>
                    <wp:effectExtent l="0" t="2540" r="0" b="6985"/>
                    <wp:wrapNone/>
                    <wp:docPr id="5" name="Freeform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57400" cy="3886200"/>
                            </a:xfrm>
                            <a:custGeom>
                              <a:avLst/>
                              <a:gdLst>
                                <a:gd name="T0" fmla="*/ 436 w 3286"/>
                                <a:gd name="T1" fmla="*/ 6135 h 6327"/>
                                <a:gd name="T2" fmla="*/ 2221 w 3286"/>
                                <a:gd name="T3" fmla="*/ 312 h 6327"/>
                                <a:gd name="T4" fmla="*/ 2610 w 3286"/>
                                <a:gd name="T5" fmla="*/ 2182 h 6327"/>
                                <a:gd name="T6" fmla="*/ 695 w 3286"/>
                                <a:gd name="T7" fmla="*/ 335 h 6327"/>
                                <a:gd name="T8" fmla="*/ 1324 w 3286"/>
                                <a:gd name="T9" fmla="*/ 398 h 6327"/>
                                <a:gd name="T10" fmla="*/ 2672 w 3286"/>
                                <a:gd name="T11" fmla="*/ 1880 h 6327"/>
                                <a:gd name="T12" fmla="*/ 1698 w 3286"/>
                                <a:gd name="T13" fmla="*/ 220 h 6327"/>
                                <a:gd name="T14" fmla="*/ 1770 w 3286"/>
                                <a:gd name="T15" fmla="*/ 2744 h 6327"/>
                                <a:gd name="T16" fmla="*/ 2792 w 3286"/>
                                <a:gd name="T17" fmla="*/ 4005 h 6327"/>
                                <a:gd name="T18" fmla="*/ 2758 w 3286"/>
                                <a:gd name="T19" fmla="*/ 4351 h 6327"/>
                                <a:gd name="T20" fmla="*/ 1756 w 3286"/>
                                <a:gd name="T21" fmla="*/ 5914 h 6327"/>
                                <a:gd name="T22" fmla="*/ 494 w 3286"/>
                                <a:gd name="T23" fmla="*/ 4226 h 6327"/>
                                <a:gd name="T24" fmla="*/ 532 w 3286"/>
                                <a:gd name="T25" fmla="*/ 3976 h 6327"/>
                                <a:gd name="T26" fmla="*/ 1535 w 3286"/>
                                <a:gd name="T27" fmla="*/ 2768 h 6327"/>
                                <a:gd name="T28" fmla="*/ 1516 w 3286"/>
                                <a:gd name="T29" fmla="*/ 2796 h 6327"/>
                                <a:gd name="T30" fmla="*/ 710 w 3286"/>
                                <a:gd name="T31" fmla="*/ 3919 h 6327"/>
                                <a:gd name="T32" fmla="*/ 489 w 3286"/>
                                <a:gd name="T33" fmla="*/ 4039 h 6327"/>
                                <a:gd name="T34" fmla="*/ 508 w 3286"/>
                                <a:gd name="T35" fmla="*/ 4283 h 6327"/>
                                <a:gd name="T36" fmla="*/ 1458 w 3286"/>
                                <a:gd name="T37" fmla="*/ 5708 h 6327"/>
                                <a:gd name="T38" fmla="*/ 1808 w 3286"/>
                                <a:gd name="T39" fmla="*/ 5679 h 6327"/>
                                <a:gd name="T40" fmla="*/ 2672 w 3286"/>
                                <a:gd name="T41" fmla="*/ 4274 h 6327"/>
                                <a:gd name="T42" fmla="*/ 2864 w 3286"/>
                                <a:gd name="T43" fmla="*/ 4039 h 6327"/>
                                <a:gd name="T44" fmla="*/ 2672 w 3286"/>
                                <a:gd name="T45" fmla="*/ 3890 h 6327"/>
                                <a:gd name="T46" fmla="*/ 1823 w 3286"/>
                                <a:gd name="T47" fmla="*/ 2739 h 6327"/>
                                <a:gd name="T48" fmla="*/ 2312 w 3286"/>
                                <a:gd name="T49" fmla="*/ 4566 h 6327"/>
                                <a:gd name="T50" fmla="*/ 302 w 3286"/>
                                <a:gd name="T51" fmla="*/ 969 h 6327"/>
                                <a:gd name="T52" fmla="*/ 518 w 3286"/>
                                <a:gd name="T53" fmla="*/ 1640 h 6327"/>
                                <a:gd name="T54" fmla="*/ 1021 w 3286"/>
                                <a:gd name="T55" fmla="*/ 1640 h 6327"/>
                                <a:gd name="T56" fmla="*/ 1156 w 3286"/>
                                <a:gd name="T57" fmla="*/ 1439 h 6327"/>
                                <a:gd name="T58" fmla="*/ 1372 w 3286"/>
                                <a:gd name="T59" fmla="*/ 1554 h 6327"/>
                                <a:gd name="T60" fmla="*/ 1554 w 3286"/>
                                <a:gd name="T61" fmla="*/ 1429 h 6327"/>
                                <a:gd name="T62" fmla="*/ 1688 w 3286"/>
                                <a:gd name="T63" fmla="*/ 1640 h 6327"/>
                                <a:gd name="T64" fmla="*/ 2187 w 3286"/>
                                <a:gd name="T65" fmla="*/ 1640 h 6327"/>
                                <a:gd name="T66" fmla="*/ 2331 w 3286"/>
                                <a:gd name="T67" fmla="*/ 1439 h 6327"/>
                                <a:gd name="T68" fmla="*/ 2566 w 3286"/>
                                <a:gd name="T69" fmla="*/ 1573 h 6327"/>
                                <a:gd name="T70" fmla="*/ 2710 w 3286"/>
                                <a:gd name="T71" fmla="*/ 1405 h 6327"/>
                                <a:gd name="T72" fmla="*/ 2274 w 3286"/>
                                <a:gd name="T73" fmla="*/ 1132 h 6327"/>
                                <a:gd name="T74" fmla="*/ 2907 w 3286"/>
                                <a:gd name="T75" fmla="*/ 983 h 6327"/>
                                <a:gd name="T76" fmla="*/ 978 w 3286"/>
                                <a:gd name="T77" fmla="*/ 551 h 6327"/>
                                <a:gd name="T78" fmla="*/ 796 w 3286"/>
                                <a:gd name="T79" fmla="*/ 1132 h 6327"/>
                                <a:gd name="T80" fmla="*/ 777 w 3286"/>
                                <a:gd name="T81" fmla="*/ 1520 h 6327"/>
                                <a:gd name="T82" fmla="*/ 1405 w 3286"/>
                                <a:gd name="T83" fmla="*/ 1511 h 6327"/>
                                <a:gd name="T84" fmla="*/ 2096 w 3286"/>
                                <a:gd name="T85" fmla="*/ 1410 h 6327"/>
                                <a:gd name="T86" fmla="*/ 2677 w 3286"/>
                                <a:gd name="T87" fmla="*/ 1372 h 6327"/>
                                <a:gd name="T88" fmla="*/ 2590 w 3286"/>
                                <a:gd name="T89" fmla="*/ 2139 h 6327"/>
                                <a:gd name="T90" fmla="*/ 182 w 3286"/>
                                <a:gd name="T91" fmla="*/ 5003 h 6327"/>
                                <a:gd name="T92" fmla="*/ 206 w 3286"/>
                                <a:gd name="T93" fmla="*/ 4869 h 6327"/>
                                <a:gd name="T94" fmla="*/ 287 w 3286"/>
                                <a:gd name="T95" fmla="*/ 4566 h 6327"/>
                                <a:gd name="T96" fmla="*/ 311 w 3286"/>
                                <a:gd name="T97" fmla="*/ 4403 h 6327"/>
                                <a:gd name="T98" fmla="*/ 311 w 3286"/>
                                <a:gd name="T99" fmla="*/ 4202 h 6327"/>
                                <a:gd name="T100" fmla="*/ 163 w 3286"/>
                                <a:gd name="T101" fmla="*/ 3698 h 6327"/>
                                <a:gd name="T102" fmla="*/ 311 w 3286"/>
                                <a:gd name="T103" fmla="*/ 3262 h 6327"/>
                                <a:gd name="T104" fmla="*/ 302 w 3286"/>
                                <a:gd name="T105" fmla="*/ 2998 h 6327"/>
                                <a:gd name="T106" fmla="*/ 3089 w 3286"/>
                                <a:gd name="T107" fmla="*/ 2936 h 6327"/>
                                <a:gd name="T108" fmla="*/ 3075 w 3286"/>
                                <a:gd name="T109" fmla="*/ 3099 h 6327"/>
                                <a:gd name="T110" fmla="*/ 3070 w 3286"/>
                                <a:gd name="T111" fmla="*/ 3334 h 6327"/>
                                <a:gd name="T112" fmla="*/ 3118 w 3286"/>
                                <a:gd name="T113" fmla="*/ 3554 h 6327"/>
                                <a:gd name="T114" fmla="*/ 3137 w 3286"/>
                                <a:gd name="T115" fmla="*/ 3645 h 6327"/>
                                <a:gd name="T116" fmla="*/ 2989 w 3286"/>
                                <a:gd name="T117" fmla="*/ 4000 h 6327"/>
                                <a:gd name="T118" fmla="*/ 3075 w 3286"/>
                                <a:gd name="T119" fmla="*/ 4192 h 6327"/>
                                <a:gd name="T120" fmla="*/ 3109 w 3286"/>
                                <a:gd name="T121" fmla="*/ 4586 h 6327"/>
                                <a:gd name="T122" fmla="*/ 2989 w 3286"/>
                                <a:gd name="T123" fmla="*/ 5142 h 6327"/>
                                <a:gd name="T124" fmla="*/ 3051 w 3286"/>
                                <a:gd name="T125" fmla="*/ 5324 h 6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3286" h="6327">
                                  <a:moveTo>
                                    <a:pt x="1645" y="2408"/>
                                  </a:moveTo>
                                  <a:lnTo>
                                    <a:pt x="1645" y="2326"/>
                                  </a:lnTo>
                                  <a:lnTo>
                                    <a:pt x="3286" y="2326"/>
                                  </a:lnTo>
                                  <a:lnTo>
                                    <a:pt x="3286" y="5593"/>
                                  </a:lnTo>
                                  <a:lnTo>
                                    <a:pt x="3286" y="5660"/>
                                  </a:lnTo>
                                  <a:lnTo>
                                    <a:pt x="3272" y="5727"/>
                                  </a:lnTo>
                                  <a:lnTo>
                                    <a:pt x="3257" y="5795"/>
                                  </a:lnTo>
                                  <a:lnTo>
                                    <a:pt x="3233" y="5857"/>
                                  </a:lnTo>
                                  <a:lnTo>
                                    <a:pt x="3205" y="5914"/>
                                  </a:lnTo>
                                  <a:lnTo>
                                    <a:pt x="3171" y="5972"/>
                                  </a:lnTo>
                                  <a:lnTo>
                                    <a:pt x="3133" y="6025"/>
                                  </a:lnTo>
                                  <a:lnTo>
                                    <a:pt x="3089" y="6073"/>
                                  </a:lnTo>
                                  <a:lnTo>
                                    <a:pt x="3041" y="6116"/>
                                  </a:lnTo>
                                  <a:lnTo>
                                    <a:pt x="2993" y="6154"/>
                                  </a:lnTo>
                                  <a:lnTo>
                                    <a:pt x="2936" y="6183"/>
                                  </a:lnTo>
                                  <a:lnTo>
                                    <a:pt x="2878" y="6212"/>
                                  </a:lnTo>
                                  <a:lnTo>
                                    <a:pt x="2816" y="6236"/>
                                  </a:lnTo>
                                  <a:lnTo>
                                    <a:pt x="2754" y="6250"/>
                                  </a:lnTo>
                                  <a:lnTo>
                                    <a:pt x="2686" y="6260"/>
                                  </a:lnTo>
                                  <a:lnTo>
                                    <a:pt x="2619" y="6260"/>
                                  </a:lnTo>
                                  <a:lnTo>
                                    <a:pt x="1861" y="6260"/>
                                  </a:lnTo>
                                  <a:lnTo>
                                    <a:pt x="1832" y="6265"/>
                                  </a:lnTo>
                                  <a:lnTo>
                                    <a:pt x="1804" y="6269"/>
                                  </a:lnTo>
                                  <a:lnTo>
                                    <a:pt x="1775" y="6274"/>
                                  </a:lnTo>
                                  <a:lnTo>
                                    <a:pt x="1746" y="6284"/>
                                  </a:lnTo>
                                  <a:lnTo>
                                    <a:pt x="1722" y="6289"/>
                                  </a:lnTo>
                                  <a:lnTo>
                                    <a:pt x="1693" y="6303"/>
                                  </a:lnTo>
                                  <a:lnTo>
                                    <a:pt x="1669" y="6313"/>
                                  </a:lnTo>
                                  <a:lnTo>
                                    <a:pt x="1645" y="6327"/>
                                  </a:lnTo>
                                  <a:lnTo>
                                    <a:pt x="1621" y="6313"/>
                                  </a:lnTo>
                                  <a:lnTo>
                                    <a:pt x="1597" y="6298"/>
                                  </a:lnTo>
                                  <a:lnTo>
                                    <a:pt x="1568" y="6289"/>
                                  </a:lnTo>
                                  <a:lnTo>
                                    <a:pt x="1544" y="6279"/>
                                  </a:lnTo>
                                  <a:lnTo>
                                    <a:pt x="1516" y="6269"/>
                                  </a:lnTo>
                                  <a:lnTo>
                                    <a:pt x="1487" y="6265"/>
                                  </a:lnTo>
                                  <a:lnTo>
                                    <a:pt x="1458" y="6260"/>
                                  </a:lnTo>
                                  <a:lnTo>
                                    <a:pt x="1425" y="6260"/>
                                  </a:lnTo>
                                  <a:lnTo>
                                    <a:pt x="671" y="6260"/>
                                  </a:lnTo>
                                  <a:lnTo>
                                    <a:pt x="599" y="6255"/>
                                  </a:lnTo>
                                  <a:lnTo>
                                    <a:pt x="532" y="6245"/>
                                  </a:lnTo>
                                  <a:lnTo>
                                    <a:pt x="470" y="6231"/>
                                  </a:lnTo>
                                  <a:lnTo>
                                    <a:pt x="407" y="6207"/>
                                  </a:lnTo>
                                  <a:lnTo>
                                    <a:pt x="350" y="6178"/>
                                  </a:lnTo>
                                  <a:lnTo>
                                    <a:pt x="292" y="6150"/>
                                  </a:lnTo>
                                  <a:lnTo>
                                    <a:pt x="244" y="6111"/>
                                  </a:lnTo>
                                  <a:lnTo>
                                    <a:pt x="196" y="6068"/>
                                  </a:lnTo>
                                  <a:lnTo>
                                    <a:pt x="153" y="6020"/>
                                  </a:lnTo>
                                  <a:lnTo>
                                    <a:pt x="115" y="5967"/>
                                  </a:lnTo>
                                  <a:lnTo>
                                    <a:pt x="81" y="5914"/>
                                  </a:lnTo>
                                  <a:lnTo>
                                    <a:pt x="52" y="5852"/>
                                  </a:lnTo>
                                  <a:lnTo>
                                    <a:pt x="28" y="5790"/>
                                  </a:lnTo>
                                  <a:lnTo>
                                    <a:pt x="14" y="5727"/>
                                  </a:lnTo>
                                  <a:lnTo>
                                    <a:pt x="4" y="5660"/>
                                  </a:lnTo>
                                  <a:lnTo>
                                    <a:pt x="0" y="5593"/>
                                  </a:lnTo>
                                  <a:lnTo>
                                    <a:pt x="0" y="2326"/>
                                  </a:lnTo>
                                  <a:lnTo>
                                    <a:pt x="1645" y="2326"/>
                                  </a:lnTo>
                                  <a:lnTo>
                                    <a:pt x="1645" y="2408"/>
                                  </a:lnTo>
                                  <a:lnTo>
                                    <a:pt x="81" y="2408"/>
                                  </a:lnTo>
                                  <a:lnTo>
                                    <a:pt x="81" y="5593"/>
                                  </a:lnTo>
                                  <a:lnTo>
                                    <a:pt x="86" y="5651"/>
                                  </a:lnTo>
                                  <a:lnTo>
                                    <a:pt x="96" y="5713"/>
                                  </a:lnTo>
                                  <a:lnTo>
                                    <a:pt x="110" y="5771"/>
                                  </a:lnTo>
                                  <a:lnTo>
                                    <a:pt x="129" y="5823"/>
                                  </a:lnTo>
                                  <a:lnTo>
                                    <a:pt x="153" y="5876"/>
                                  </a:lnTo>
                                  <a:lnTo>
                                    <a:pt x="182" y="5924"/>
                                  </a:lnTo>
                                  <a:lnTo>
                                    <a:pt x="215" y="5967"/>
                                  </a:lnTo>
                                  <a:lnTo>
                                    <a:pt x="254" y="6010"/>
                                  </a:lnTo>
                                  <a:lnTo>
                                    <a:pt x="292" y="6049"/>
                                  </a:lnTo>
                                  <a:lnTo>
                                    <a:pt x="340" y="6082"/>
                                  </a:lnTo>
                                  <a:lnTo>
                                    <a:pt x="388" y="6111"/>
                                  </a:lnTo>
                                  <a:lnTo>
                                    <a:pt x="436" y="6135"/>
                                  </a:lnTo>
                                  <a:lnTo>
                                    <a:pt x="494" y="6154"/>
                                  </a:lnTo>
                                  <a:lnTo>
                                    <a:pt x="551" y="6169"/>
                                  </a:lnTo>
                                  <a:lnTo>
                                    <a:pt x="609" y="6174"/>
                                  </a:lnTo>
                                  <a:lnTo>
                                    <a:pt x="671" y="6178"/>
                                  </a:lnTo>
                                  <a:lnTo>
                                    <a:pt x="1439" y="6178"/>
                                  </a:lnTo>
                                  <a:lnTo>
                                    <a:pt x="1468" y="6178"/>
                                  </a:lnTo>
                                  <a:lnTo>
                                    <a:pt x="1496" y="6183"/>
                                  </a:lnTo>
                                  <a:lnTo>
                                    <a:pt x="1520" y="6188"/>
                                  </a:lnTo>
                                  <a:lnTo>
                                    <a:pt x="1544" y="6193"/>
                                  </a:lnTo>
                                  <a:lnTo>
                                    <a:pt x="1568" y="6202"/>
                                  </a:lnTo>
                                  <a:lnTo>
                                    <a:pt x="1592" y="6212"/>
                                  </a:lnTo>
                                  <a:lnTo>
                                    <a:pt x="1616" y="6221"/>
                                  </a:lnTo>
                                  <a:lnTo>
                                    <a:pt x="1640" y="6236"/>
                                  </a:lnTo>
                                  <a:lnTo>
                                    <a:pt x="1669" y="6221"/>
                                  </a:lnTo>
                                  <a:lnTo>
                                    <a:pt x="1693" y="6212"/>
                                  </a:lnTo>
                                  <a:lnTo>
                                    <a:pt x="1717" y="6202"/>
                                  </a:lnTo>
                                  <a:lnTo>
                                    <a:pt x="1746" y="6197"/>
                                  </a:lnTo>
                                  <a:lnTo>
                                    <a:pt x="1770" y="6193"/>
                                  </a:lnTo>
                                  <a:lnTo>
                                    <a:pt x="1799" y="6188"/>
                                  </a:lnTo>
                                  <a:lnTo>
                                    <a:pt x="1823" y="6183"/>
                                  </a:lnTo>
                                  <a:lnTo>
                                    <a:pt x="1852" y="6178"/>
                                  </a:lnTo>
                                  <a:lnTo>
                                    <a:pt x="2619" y="6178"/>
                                  </a:lnTo>
                                  <a:lnTo>
                                    <a:pt x="2677" y="6178"/>
                                  </a:lnTo>
                                  <a:lnTo>
                                    <a:pt x="2739" y="6169"/>
                                  </a:lnTo>
                                  <a:lnTo>
                                    <a:pt x="2792" y="6159"/>
                                  </a:lnTo>
                                  <a:lnTo>
                                    <a:pt x="2845" y="6140"/>
                                  </a:lnTo>
                                  <a:lnTo>
                                    <a:pt x="2897" y="6116"/>
                                  </a:lnTo>
                                  <a:lnTo>
                                    <a:pt x="2945" y="6087"/>
                                  </a:lnTo>
                                  <a:lnTo>
                                    <a:pt x="2993" y="6054"/>
                                  </a:lnTo>
                                  <a:lnTo>
                                    <a:pt x="3032" y="6015"/>
                                  </a:lnTo>
                                  <a:lnTo>
                                    <a:pt x="3070" y="5972"/>
                                  </a:lnTo>
                                  <a:lnTo>
                                    <a:pt x="3104" y="5929"/>
                                  </a:lnTo>
                                  <a:lnTo>
                                    <a:pt x="3137" y="5876"/>
                                  </a:lnTo>
                                  <a:lnTo>
                                    <a:pt x="3161" y="5823"/>
                                  </a:lnTo>
                                  <a:lnTo>
                                    <a:pt x="3181" y="5771"/>
                                  </a:lnTo>
                                  <a:lnTo>
                                    <a:pt x="3195" y="5713"/>
                                  </a:lnTo>
                                  <a:lnTo>
                                    <a:pt x="3205" y="5651"/>
                                  </a:lnTo>
                                  <a:lnTo>
                                    <a:pt x="3205" y="5593"/>
                                  </a:lnTo>
                                  <a:lnTo>
                                    <a:pt x="3205" y="2408"/>
                                  </a:lnTo>
                                  <a:lnTo>
                                    <a:pt x="1645" y="2408"/>
                                  </a:lnTo>
                                  <a:close/>
                                  <a:moveTo>
                                    <a:pt x="1645" y="28"/>
                                  </a:moveTo>
                                  <a:lnTo>
                                    <a:pt x="1645" y="0"/>
                                  </a:lnTo>
                                  <a:lnTo>
                                    <a:pt x="1684" y="5"/>
                                  </a:lnTo>
                                  <a:lnTo>
                                    <a:pt x="1717" y="14"/>
                                  </a:lnTo>
                                  <a:lnTo>
                                    <a:pt x="1746" y="28"/>
                                  </a:lnTo>
                                  <a:lnTo>
                                    <a:pt x="1765" y="48"/>
                                  </a:lnTo>
                                  <a:lnTo>
                                    <a:pt x="1784" y="72"/>
                                  </a:lnTo>
                                  <a:lnTo>
                                    <a:pt x="1799" y="100"/>
                                  </a:lnTo>
                                  <a:lnTo>
                                    <a:pt x="1804" y="129"/>
                                  </a:lnTo>
                                  <a:lnTo>
                                    <a:pt x="1808" y="163"/>
                                  </a:lnTo>
                                  <a:lnTo>
                                    <a:pt x="1804" y="182"/>
                                  </a:lnTo>
                                  <a:lnTo>
                                    <a:pt x="1804" y="206"/>
                                  </a:lnTo>
                                  <a:lnTo>
                                    <a:pt x="1794" y="225"/>
                                  </a:lnTo>
                                  <a:lnTo>
                                    <a:pt x="1784" y="244"/>
                                  </a:lnTo>
                                  <a:lnTo>
                                    <a:pt x="1775" y="259"/>
                                  </a:lnTo>
                                  <a:lnTo>
                                    <a:pt x="1760" y="278"/>
                                  </a:lnTo>
                                  <a:lnTo>
                                    <a:pt x="1746" y="292"/>
                                  </a:lnTo>
                                  <a:lnTo>
                                    <a:pt x="1732" y="307"/>
                                  </a:lnTo>
                                  <a:lnTo>
                                    <a:pt x="1765" y="312"/>
                                  </a:lnTo>
                                  <a:lnTo>
                                    <a:pt x="1799" y="316"/>
                                  </a:lnTo>
                                  <a:lnTo>
                                    <a:pt x="1832" y="326"/>
                                  </a:lnTo>
                                  <a:lnTo>
                                    <a:pt x="1866" y="331"/>
                                  </a:lnTo>
                                  <a:lnTo>
                                    <a:pt x="1899" y="345"/>
                                  </a:lnTo>
                                  <a:lnTo>
                                    <a:pt x="1933" y="355"/>
                                  </a:lnTo>
                                  <a:lnTo>
                                    <a:pt x="1967" y="369"/>
                                  </a:lnTo>
                                  <a:lnTo>
                                    <a:pt x="2000" y="379"/>
                                  </a:lnTo>
                                  <a:lnTo>
                                    <a:pt x="2043" y="364"/>
                                  </a:lnTo>
                                  <a:lnTo>
                                    <a:pt x="2087" y="345"/>
                                  </a:lnTo>
                                  <a:lnTo>
                                    <a:pt x="2130" y="331"/>
                                  </a:lnTo>
                                  <a:lnTo>
                                    <a:pt x="2173" y="321"/>
                                  </a:lnTo>
                                  <a:lnTo>
                                    <a:pt x="2221" y="312"/>
                                  </a:lnTo>
                                  <a:lnTo>
                                    <a:pt x="2264" y="307"/>
                                  </a:lnTo>
                                  <a:lnTo>
                                    <a:pt x="2312" y="302"/>
                                  </a:lnTo>
                                  <a:lnTo>
                                    <a:pt x="2355" y="302"/>
                                  </a:lnTo>
                                  <a:lnTo>
                                    <a:pt x="2437" y="307"/>
                                  </a:lnTo>
                                  <a:lnTo>
                                    <a:pt x="2514" y="316"/>
                                  </a:lnTo>
                                  <a:lnTo>
                                    <a:pt x="2590" y="335"/>
                                  </a:lnTo>
                                  <a:lnTo>
                                    <a:pt x="2662" y="364"/>
                                  </a:lnTo>
                                  <a:lnTo>
                                    <a:pt x="2734" y="398"/>
                                  </a:lnTo>
                                  <a:lnTo>
                                    <a:pt x="2801" y="436"/>
                                  </a:lnTo>
                                  <a:lnTo>
                                    <a:pt x="2859" y="484"/>
                                  </a:lnTo>
                                  <a:lnTo>
                                    <a:pt x="2917" y="532"/>
                                  </a:lnTo>
                                  <a:lnTo>
                                    <a:pt x="2969" y="590"/>
                                  </a:lnTo>
                                  <a:lnTo>
                                    <a:pt x="3013" y="652"/>
                                  </a:lnTo>
                                  <a:lnTo>
                                    <a:pt x="3056" y="719"/>
                                  </a:lnTo>
                                  <a:lnTo>
                                    <a:pt x="3089" y="786"/>
                                  </a:lnTo>
                                  <a:lnTo>
                                    <a:pt x="3113" y="858"/>
                                  </a:lnTo>
                                  <a:lnTo>
                                    <a:pt x="3133" y="935"/>
                                  </a:lnTo>
                                  <a:lnTo>
                                    <a:pt x="3147" y="1017"/>
                                  </a:lnTo>
                                  <a:lnTo>
                                    <a:pt x="3152" y="1093"/>
                                  </a:lnTo>
                                  <a:lnTo>
                                    <a:pt x="3152" y="1132"/>
                                  </a:lnTo>
                                  <a:lnTo>
                                    <a:pt x="3147" y="1170"/>
                                  </a:lnTo>
                                  <a:lnTo>
                                    <a:pt x="3142" y="1209"/>
                                  </a:lnTo>
                                  <a:lnTo>
                                    <a:pt x="3133" y="1247"/>
                                  </a:lnTo>
                                  <a:lnTo>
                                    <a:pt x="3128" y="1285"/>
                                  </a:lnTo>
                                  <a:lnTo>
                                    <a:pt x="3118" y="1324"/>
                                  </a:lnTo>
                                  <a:lnTo>
                                    <a:pt x="3104" y="1362"/>
                                  </a:lnTo>
                                  <a:lnTo>
                                    <a:pt x="3089" y="1396"/>
                                  </a:lnTo>
                                  <a:lnTo>
                                    <a:pt x="3070" y="1400"/>
                                  </a:lnTo>
                                  <a:lnTo>
                                    <a:pt x="3051" y="1405"/>
                                  </a:lnTo>
                                  <a:lnTo>
                                    <a:pt x="3037" y="1410"/>
                                  </a:lnTo>
                                  <a:lnTo>
                                    <a:pt x="3017" y="1420"/>
                                  </a:lnTo>
                                  <a:lnTo>
                                    <a:pt x="3003" y="1434"/>
                                  </a:lnTo>
                                  <a:lnTo>
                                    <a:pt x="2993" y="1444"/>
                                  </a:lnTo>
                                  <a:lnTo>
                                    <a:pt x="2979" y="1463"/>
                                  </a:lnTo>
                                  <a:lnTo>
                                    <a:pt x="2974" y="1477"/>
                                  </a:lnTo>
                                  <a:lnTo>
                                    <a:pt x="2893" y="1698"/>
                                  </a:lnTo>
                                  <a:lnTo>
                                    <a:pt x="2878" y="1727"/>
                                  </a:lnTo>
                                  <a:lnTo>
                                    <a:pt x="2869" y="1751"/>
                                  </a:lnTo>
                                  <a:lnTo>
                                    <a:pt x="2849" y="1775"/>
                                  </a:lnTo>
                                  <a:lnTo>
                                    <a:pt x="2830" y="1794"/>
                                  </a:lnTo>
                                  <a:lnTo>
                                    <a:pt x="2806" y="1813"/>
                                  </a:lnTo>
                                  <a:lnTo>
                                    <a:pt x="2782" y="1827"/>
                                  </a:lnTo>
                                  <a:lnTo>
                                    <a:pt x="2754" y="1837"/>
                                  </a:lnTo>
                                  <a:lnTo>
                                    <a:pt x="2725" y="1842"/>
                                  </a:lnTo>
                                  <a:lnTo>
                                    <a:pt x="2720" y="1861"/>
                                  </a:lnTo>
                                  <a:lnTo>
                                    <a:pt x="2715" y="1875"/>
                                  </a:lnTo>
                                  <a:lnTo>
                                    <a:pt x="2710" y="1885"/>
                                  </a:lnTo>
                                  <a:lnTo>
                                    <a:pt x="2701" y="1895"/>
                                  </a:lnTo>
                                  <a:lnTo>
                                    <a:pt x="2686" y="1904"/>
                                  </a:lnTo>
                                  <a:lnTo>
                                    <a:pt x="2672" y="1914"/>
                                  </a:lnTo>
                                  <a:lnTo>
                                    <a:pt x="2658" y="1914"/>
                                  </a:lnTo>
                                  <a:lnTo>
                                    <a:pt x="2643" y="1919"/>
                                  </a:lnTo>
                                  <a:lnTo>
                                    <a:pt x="2643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4" y="1919"/>
                                  </a:lnTo>
                                  <a:lnTo>
                                    <a:pt x="2634" y="1919"/>
                                  </a:lnTo>
                                  <a:lnTo>
                                    <a:pt x="2629" y="1919"/>
                                  </a:lnTo>
                                  <a:lnTo>
                                    <a:pt x="2624" y="1919"/>
                                  </a:lnTo>
                                  <a:lnTo>
                                    <a:pt x="2576" y="2077"/>
                                  </a:lnTo>
                                  <a:lnTo>
                                    <a:pt x="2586" y="2086"/>
                                  </a:lnTo>
                                  <a:lnTo>
                                    <a:pt x="2590" y="2091"/>
                                  </a:lnTo>
                                  <a:lnTo>
                                    <a:pt x="2600" y="2101"/>
                                  </a:lnTo>
                                  <a:lnTo>
                                    <a:pt x="2605" y="2110"/>
                                  </a:lnTo>
                                  <a:lnTo>
                                    <a:pt x="2610" y="2120"/>
                                  </a:lnTo>
                                  <a:lnTo>
                                    <a:pt x="2614" y="2130"/>
                                  </a:lnTo>
                                  <a:lnTo>
                                    <a:pt x="2614" y="2139"/>
                                  </a:lnTo>
                                  <a:lnTo>
                                    <a:pt x="2614" y="2149"/>
                                  </a:lnTo>
                                  <a:lnTo>
                                    <a:pt x="2614" y="2163"/>
                                  </a:lnTo>
                                  <a:lnTo>
                                    <a:pt x="2610" y="2182"/>
                                  </a:lnTo>
                                  <a:lnTo>
                                    <a:pt x="2605" y="2197"/>
                                  </a:lnTo>
                                  <a:lnTo>
                                    <a:pt x="2595" y="2206"/>
                                  </a:lnTo>
                                  <a:lnTo>
                                    <a:pt x="2581" y="2216"/>
                                  </a:lnTo>
                                  <a:lnTo>
                                    <a:pt x="2566" y="2226"/>
                                  </a:lnTo>
                                  <a:lnTo>
                                    <a:pt x="2552" y="2230"/>
                                  </a:lnTo>
                                  <a:lnTo>
                                    <a:pt x="2533" y="2230"/>
                                  </a:lnTo>
                                  <a:lnTo>
                                    <a:pt x="1645" y="2230"/>
                                  </a:lnTo>
                                  <a:lnTo>
                                    <a:pt x="738" y="2230"/>
                                  </a:lnTo>
                                  <a:lnTo>
                                    <a:pt x="719" y="2230"/>
                                  </a:lnTo>
                                  <a:lnTo>
                                    <a:pt x="705" y="2226"/>
                                  </a:lnTo>
                                  <a:lnTo>
                                    <a:pt x="690" y="2216"/>
                                  </a:lnTo>
                                  <a:lnTo>
                                    <a:pt x="681" y="2206"/>
                                  </a:lnTo>
                                  <a:lnTo>
                                    <a:pt x="671" y="2197"/>
                                  </a:lnTo>
                                  <a:lnTo>
                                    <a:pt x="662" y="2182"/>
                                  </a:lnTo>
                                  <a:lnTo>
                                    <a:pt x="662" y="2163"/>
                                  </a:lnTo>
                                  <a:lnTo>
                                    <a:pt x="657" y="2149"/>
                                  </a:lnTo>
                                  <a:lnTo>
                                    <a:pt x="657" y="2139"/>
                                  </a:lnTo>
                                  <a:lnTo>
                                    <a:pt x="662" y="2130"/>
                                  </a:lnTo>
                                  <a:lnTo>
                                    <a:pt x="666" y="2120"/>
                                  </a:lnTo>
                                  <a:lnTo>
                                    <a:pt x="671" y="2110"/>
                                  </a:lnTo>
                                  <a:lnTo>
                                    <a:pt x="676" y="2101"/>
                                  </a:lnTo>
                                  <a:lnTo>
                                    <a:pt x="681" y="2091"/>
                                  </a:lnTo>
                                  <a:lnTo>
                                    <a:pt x="690" y="2086"/>
                                  </a:lnTo>
                                  <a:lnTo>
                                    <a:pt x="700" y="2077"/>
                                  </a:lnTo>
                                  <a:lnTo>
                                    <a:pt x="652" y="1919"/>
                                  </a:lnTo>
                                  <a:lnTo>
                                    <a:pt x="638" y="1914"/>
                                  </a:lnTo>
                                  <a:lnTo>
                                    <a:pt x="618" y="1914"/>
                                  </a:lnTo>
                                  <a:lnTo>
                                    <a:pt x="604" y="1904"/>
                                  </a:lnTo>
                                  <a:lnTo>
                                    <a:pt x="594" y="1895"/>
                                  </a:lnTo>
                                  <a:lnTo>
                                    <a:pt x="580" y="1885"/>
                                  </a:lnTo>
                                  <a:lnTo>
                                    <a:pt x="570" y="1875"/>
                                  </a:lnTo>
                                  <a:lnTo>
                                    <a:pt x="566" y="1861"/>
                                  </a:lnTo>
                                  <a:lnTo>
                                    <a:pt x="561" y="1842"/>
                                  </a:lnTo>
                                  <a:lnTo>
                                    <a:pt x="532" y="1837"/>
                                  </a:lnTo>
                                  <a:lnTo>
                                    <a:pt x="508" y="1827"/>
                                  </a:lnTo>
                                  <a:lnTo>
                                    <a:pt x="484" y="1813"/>
                                  </a:lnTo>
                                  <a:lnTo>
                                    <a:pt x="460" y="1794"/>
                                  </a:lnTo>
                                  <a:lnTo>
                                    <a:pt x="441" y="1775"/>
                                  </a:lnTo>
                                  <a:lnTo>
                                    <a:pt x="422" y="1751"/>
                                  </a:lnTo>
                                  <a:lnTo>
                                    <a:pt x="407" y="1727"/>
                                  </a:lnTo>
                                  <a:lnTo>
                                    <a:pt x="398" y="1698"/>
                                  </a:lnTo>
                                  <a:lnTo>
                                    <a:pt x="316" y="1477"/>
                                  </a:lnTo>
                                  <a:lnTo>
                                    <a:pt x="307" y="1463"/>
                                  </a:lnTo>
                                  <a:lnTo>
                                    <a:pt x="297" y="1444"/>
                                  </a:lnTo>
                                  <a:lnTo>
                                    <a:pt x="283" y="1434"/>
                                  </a:lnTo>
                                  <a:lnTo>
                                    <a:pt x="268" y="1420"/>
                                  </a:lnTo>
                                  <a:lnTo>
                                    <a:pt x="254" y="1410"/>
                                  </a:lnTo>
                                  <a:lnTo>
                                    <a:pt x="235" y="1405"/>
                                  </a:lnTo>
                                  <a:lnTo>
                                    <a:pt x="215" y="1400"/>
                                  </a:lnTo>
                                  <a:lnTo>
                                    <a:pt x="196" y="1396"/>
                                  </a:lnTo>
                                  <a:lnTo>
                                    <a:pt x="187" y="1362"/>
                                  </a:lnTo>
                                  <a:lnTo>
                                    <a:pt x="172" y="1324"/>
                                  </a:lnTo>
                                  <a:lnTo>
                                    <a:pt x="163" y="1285"/>
                                  </a:lnTo>
                                  <a:lnTo>
                                    <a:pt x="153" y="1247"/>
                                  </a:lnTo>
                                  <a:lnTo>
                                    <a:pt x="143" y="1209"/>
                                  </a:lnTo>
                                  <a:lnTo>
                                    <a:pt x="139" y="1170"/>
                                  </a:lnTo>
                                  <a:lnTo>
                                    <a:pt x="139" y="1132"/>
                                  </a:lnTo>
                                  <a:lnTo>
                                    <a:pt x="139" y="1093"/>
                                  </a:lnTo>
                                  <a:lnTo>
                                    <a:pt x="139" y="1017"/>
                                  </a:lnTo>
                                  <a:lnTo>
                                    <a:pt x="153" y="935"/>
                                  </a:lnTo>
                                  <a:lnTo>
                                    <a:pt x="172" y="858"/>
                                  </a:lnTo>
                                  <a:lnTo>
                                    <a:pt x="201" y="786"/>
                                  </a:lnTo>
                                  <a:lnTo>
                                    <a:pt x="235" y="719"/>
                                  </a:lnTo>
                                  <a:lnTo>
                                    <a:pt x="273" y="652"/>
                                  </a:lnTo>
                                  <a:lnTo>
                                    <a:pt x="316" y="590"/>
                                  </a:lnTo>
                                  <a:lnTo>
                                    <a:pt x="369" y="532"/>
                                  </a:lnTo>
                                  <a:lnTo>
                                    <a:pt x="427" y="484"/>
                                  </a:lnTo>
                                  <a:lnTo>
                                    <a:pt x="489" y="436"/>
                                  </a:lnTo>
                                  <a:lnTo>
                                    <a:pt x="551" y="398"/>
                                  </a:lnTo>
                                  <a:lnTo>
                                    <a:pt x="623" y="364"/>
                                  </a:lnTo>
                                  <a:lnTo>
                                    <a:pt x="695" y="335"/>
                                  </a:lnTo>
                                  <a:lnTo>
                                    <a:pt x="772" y="316"/>
                                  </a:lnTo>
                                  <a:lnTo>
                                    <a:pt x="849" y="307"/>
                                  </a:lnTo>
                                  <a:lnTo>
                                    <a:pt x="930" y="302"/>
                                  </a:lnTo>
                                  <a:lnTo>
                                    <a:pt x="978" y="302"/>
                                  </a:lnTo>
                                  <a:lnTo>
                                    <a:pt x="1021" y="307"/>
                                  </a:lnTo>
                                  <a:lnTo>
                                    <a:pt x="1069" y="312"/>
                                  </a:lnTo>
                                  <a:lnTo>
                                    <a:pt x="1113" y="321"/>
                                  </a:lnTo>
                                  <a:lnTo>
                                    <a:pt x="1156" y="331"/>
                                  </a:lnTo>
                                  <a:lnTo>
                                    <a:pt x="1199" y="345"/>
                                  </a:lnTo>
                                  <a:lnTo>
                                    <a:pt x="1247" y="364"/>
                                  </a:lnTo>
                                  <a:lnTo>
                                    <a:pt x="1290" y="379"/>
                                  </a:lnTo>
                                  <a:lnTo>
                                    <a:pt x="1319" y="369"/>
                                  </a:lnTo>
                                  <a:lnTo>
                                    <a:pt x="1353" y="355"/>
                                  </a:lnTo>
                                  <a:lnTo>
                                    <a:pt x="1386" y="345"/>
                                  </a:lnTo>
                                  <a:lnTo>
                                    <a:pt x="1425" y="331"/>
                                  </a:lnTo>
                                  <a:lnTo>
                                    <a:pt x="1458" y="326"/>
                                  </a:lnTo>
                                  <a:lnTo>
                                    <a:pt x="1492" y="316"/>
                                  </a:lnTo>
                                  <a:lnTo>
                                    <a:pt x="1525" y="312"/>
                                  </a:lnTo>
                                  <a:lnTo>
                                    <a:pt x="1559" y="307"/>
                                  </a:lnTo>
                                  <a:lnTo>
                                    <a:pt x="1540" y="292"/>
                                  </a:lnTo>
                                  <a:lnTo>
                                    <a:pt x="1525" y="278"/>
                                  </a:lnTo>
                                  <a:lnTo>
                                    <a:pt x="1511" y="259"/>
                                  </a:lnTo>
                                  <a:lnTo>
                                    <a:pt x="1501" y="244"/>
                                  </a:lnTo>
                                  <a:lnTo>
                                    <a:pt x="1492" y="225"/>
                                  </a:lnTo>
                                  <a:lnTo>
                                    <a:pt x="1487" y="206"/>
                                  </a:lnTo>
                                  <a:lnTo>
                                    <a:pt x="1482" y="182"/>
                                  </a:lnTo>
                                  <a:lnTo>
                                    <a:pt x="1482" y="163"/>
                                  </a:lnTo>
                                  <a:lnTo>
                                    <a:pt x="1482" y="129"/>
                                  </a:lnTo>
                                  <a:lnTo>
                                    <a:pt x="1492" y="100"/>
                                  </a:lnTo>
                                  <a:lnTo>
                                    <a:pt x="1501" y="72"/>
                                  </a:lnTo>
                                  <a:lnTo>
                                    <a:pt x="1520" y="48"/>
                                  </a:lnTo>
                                  <a:lnTo>
                                    <a:pt x="1544" y="28"/>
                                  </a:lnTo>
                                  <a:lnTo>
                                    <a:pt x="1573" y="14"/>
                                  </a:lnTo>
                                  <a:lnTo>
                                    <a:pt x="1607" y="5"/>
                                  </a:lnTo>
                                  <a:lnTo>
                                    <a:pt x="1645" y="0"/>
                                  </a:lnTo>
                                  <a:lnTo>
                                    <a:pt x="1645" y="28"/>
                                  </a:lnTo>
                                  <a:lnTo>
                                    <a:pt x="1631" y="28"/>
                                  </a:lnTo>
                                  <a:lnTo>
                                    <a:pt x="1616" y="28"/>
                                  </a:lnTo>
                                  <a:lnTo>
                                    <a:pt x="1612" y="28"/>
                                  </a:lnTo>
                                  <a:lnTo>
                                    <a:pt x="1607" y="28"/>
                                  </a:lnTo>
                                  <a:lnTo>
                                    <a:pt x="1602" y="33"/>
                                  </a:lnTo>
                                  <a:lnTo>
                                    <a:pt x="1597" y="33"/>
                                  </a:lnTo>
                                  <a:lnTo>
                                    <a:pt x="1592" y="38"/>
                                  </a:lnTo>
                                  <a:lnTo>
                                    <a:pt x="1588" y="38"/>
                                  </a:lnTo>
                                  <a:lnTo>
                                    <a:pt x="1588" y="110"/>
                                  </a:lnTo>
                                  <a:lnTo>
                                    <a:pt x="1520" y="110"/>
                                  </a:lnTo>
                                  <a:lnTo>
                                    <a:pt x="1516" y="115"/>
                                  </a:lnTo>
                                  <a:lnTo>
                                    <a:pt x="1516" y="120"/>
                                  </a:lnTo>
                                  <a:lnTo>
                                    <a:pt x="1511" y="129"/>
                                  </a:lnTo>
                                  <a:lnTo>
                                    <a:pt x="1511" y="134"/>
                                  </a:lnTo>
                                  <a:lnTo>
                                    <a:pt x="1511" y="144"/>
                                  </a:lnTo>
                                  <a:lnTo>
                                    <a:pt x="1506" y="148"/>
                                  </a:lnTo>
                                  <a:lnTo>
                                    <a:pt x="1506" y="158"/>
                                  </a:lnTo>
                                  <a:lnTo>
                                    <a:pt x="1506" y="163"/>
                                  </a:lnTo>
                                  <a:lnTo>
                                    <a:pt x="1506" y="172"/>
                                  </a:lnTo>
                                  <a:lnTo>
                                    <a:pt x="1506" y="177"/>
                                  </a:lnTo>
                                  <a:lnTo>
                                    <a:pt x="1511" y="182"/>
                                  </a:lnTo>
                                  <a:lnTo>
                                    <a:pt x="1511" y="192"/>
                                  </a:lnTo>
                                  <a:lnTo>
                                    <a:pt x="1511" y="196"/>
                                  </a:lnTo>
                                  <a:lnTo>
                                    <a:pt x="1516" y="201"/>
                                  </a:lnTo>
                                  <a:lnTo>
                                    <a:pt x="1516" y="211"/>
                                  </a:lnTo>
                                  <a:lnTo>
                                    <a:pt x="1520" y="220"/>
                                  </a:lnTo>
                                  <a:lnTo>
                                    <a:pt x="1588" y="220"/>
                                  </a:lnTo>
                                  <a:lnTo>
                                    <a:pt x="1588" y="331"/>
                                  </a:lnTo>
                                  <a:lnTo>
                                    <a:pt x="1549" y="335"/>
                                  </a:lnTo>
                                  <a:lnTo>
                                    <a:pt x="1511" y="340"/>
                                  </a:lnTo>
                                  <a:lnTo>
                                    <a:pt x="1472" y="350"/>
                                  </a:lnTo>
                                  <a:lnTo>
                                    <a:pt x="1434" y="359"/>
                                  </a:lnTo>
                                  <a:lnTo>
                                    <a:pt x="1396" y="369"/>
                                  </a:lnTo>
                                  <a:lnTo>
                                    <a:pt x="1357" y="383"/>
                                  </a:lnTo>
                                  <a:lnTo>
                                    <a:pt x="1324" y="398"/>
                                  </a:lnTo>
                                  <a:lnTo>
                                    <a:pt x="1290" y="417"/>
                                  </a:lnTo>
                                  <a:lnTo>
                                    <a:pt x="1247" y="398"/>
                                  </a:lnTo>
                                  <a:lnTo>
                                    <a:pt x="1204" y="379"/>
                                  </a:lnTo>
                                  <a:lnTo>
                                    <a:pt x="1161" y="364"/>
                                  </a:lnTo>
                                  <a:lnTo>
                                    <a:pt x="1113" y="350"/>
                                  </a:lnTo>
                                  <a:lnTo>
                                    <a:pt x="1069" y="340"/>
                                  </a:lnTo>
                                  <a:lnTo>
                                    <a:pt x="1021" y="335"/>
                                  </a:lnTo>
                                  <a:lnTo>
                                    <a:pt x="978" y="331"/>
                                  </a:lnTo>
                                  <a:lnTo>
                                    <a:pt x="930" y="326"/>
                                  </a:lnTo>
                                  <a:lnTo>
                                    <a:pt x="854" y="331"/>
                                  </a:lnTo>
                                  <a:lnTo>
                                    <a:pt x="777" y="345"/>
                                  </a:lnTo>
                                  <a:lnTo>
                                    <a:pt x="705" y="364"/>
                                  </a:lnTo>
                                  <a:lnTo>
                                    <a:pt x="633" y="388"/>
                                  </a:lnTo>
                                  <a:lnTo>
                                    <a:pt x="566" y="422"/>
                                  </a:lnTo>
                                  <a:lnTo>
                                    <a:pt x="503" y="460"/>
                                  </a:lnTo>
                                  <a:lnTo>
                                    <a:pt x="446" y="503"/>
                                  </a:lnTo>
                                  <a:lnTo>
                                    <a:pt x="388" y="551"/>
                                  </a:lnTo>
                                  <a:lnTo>
                                    <a:pt x="340" y="609"/>
                                  </a:lnTo>
                                  <a:lnTo>
                                    <a:pt x="297" y="666"/>
                                  </a:lnTo>
                                  <a:lnTo>
                                    <a:pt x="259" y="729"/>
                                  </a:lnTo>
                                  <a:lnTo>
                                    <a:pt x="225" y="796"/>
                                  </a:lnTo>
                                  <a:lnTo>
                                    <a:pt x="196" y="868"/>
                                  </a:lnTo>
                                  <a:lnTo>
                                    <a:pt x="182" y="940"/>
                                  </a:lnTo>
                                  <a:lnTo>
                                    <a:pt x="167" y="1017"/>
                                  </a:lnTo>
                                  <a:lnTo>
                                    <a:pt x="163" y="1093"/>
                                  </a:lnTo>
                                  <a:lnTo>
                                    <a:pt x="163" y="1132"/>
                                  </a:lnTo>
                                  <a:lnTo>
                                    <a:pt x="167" y="1165"/>
                                  </a:lnTo>
                                  <a:lnTo>
                                    <a:pt x="172" y="1199"/>
                                  </a:lnTo>
                                  <a:lnTo>
                                    <a:pt x="177" y="1237"/>
                                  </a:lnTo>
                                  <a:lnTo>
                                    <a:pt x="187" y="1271"/>
                                  </a:lnTo>
                                  <a:lnTo>
                                    <a:pt x="191" y="1305"/>
                                  </a:lnTo>
                                  <a:lnTo>
                                    <a:pt x="206" y="1338"/>
                                  </a:lnTo>
                                  <a:lnTo>
                                    <a:pt x="215" y="1372"/>
                                  </a:lnTo>
                                  <a:lnTo>
                                    <a:pt x="239" y="1376"/>
                                  </a:lnTo>
                                  <a:lnTo>
                                    <a:pt x="259" y="1386"/>
                                  </a:lnTo>
                                  <a:lnTo>
                                    <a:pt x="278" y="1396"/>
                                  </a:lnTo>
                                  <a:lnTo>
                                    <a:pt x="297" y="1405"/>
                                  </a:lnTo>
                                  <a:lnTo>
                                    <a:pt x="311" y="1424"/>
                                  </a:lnTo>
                                  <a:lnTo>
                                    <a:pt x="326" y="1439"/>
                                  </a:lnTo>
                                  <a:lnTo>
                                    <a:pt x="340" y="1458"/>
                                  </a:lnTo>
                                  <a:lnTo>
                                    <a:pt x="350" y="1477"/>
                                  </a:lnTo>
                                  <a:lnTo>
                                    <a:pt x="427" y="1698"/>
                                  </a:lnTo>
                                  <a:lnTo>
                                    <a:pt x="436" y="1722"/>
                                  </a:lnTo>
                                  <a:lnTo>
                                    <a:pt x="451" y="1746"/>
                                  </a:lnTo>
                                  <a:lnTo>
                                    <a:pt x="470" y="1765"/>
                                  </a:lnTo>
                                  <a:lnTo>
                                    <a:pt x="489" y="1784"/>
                                  </a:lnTo>
                                  <a:lnTo>
                                    <a:pt x="513" y="1799"/>
                                  </a:lnTo>
                                  <a:lnTo>
                                    <a:pt x="537" y="1808"/>
                                  </a:lnTo>
                                  <a:lnTo>
                                    <a:pt x="561" y="1818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7"/>
                                  </a:lnTo>
                                  <a:lnTo>
                                    <a:pt x="590" y="1827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47"/>
                                  </a:lnTo>
                                  <a:lnTo>
                                    <a:pt x="594" y="1856"/>
                                  </a:lnTo>
                                  <a:lnTo>
                                    <a:pt x="599" y="1866"/>
                                  </a:lnTo>
                                  <a:lnTo>
                                    <a:pt x="609" y="1875"/>
                                  </a:lnTo>
                                  <a:lnTo>
                                    <a:pt x="618" y="1880"/>
                                  </a:lnTo>
                                  <a:lnTo>
                                    <a:pt x="628" y="1885"/>
                                  </a:lnTo>
                                  <a:lnTo>
                                    <a:pt x="638" y="1890"/>
                                  </a:lnTo>
                                  <a:lnTo>
                                    <a:pt x="652" y="1890"/>
                                  </a:lnTo>
                                  <a:lnTo>
                                    <a:pt x="1645" y="1890"/>
                                  </a:lnTo>
                                  <a:lnTo>
                                    <a:pt x="2638" y="1890"/>
                                  </a:lnTo>
                                  <a:lnTo>
                                    <a:pt x="2648" y="1890"/>
                                  </a:lnTo>
                                  <a:lnTo>
                                    <a:pt x="2662" y="1885"/>
                                  </a:lnTo>
                                  <a:lnTo>
                                    <a:pt x="2672" y="1880"/>
                                  </a:lnTo>
                                  <a:lnTo>
                                    <a:pt x="2682" y="1875"/>
                                  </a:lnTo>
                                  <a:lnTo>
                                    <a:pt x="2686" y="1866"/>
                                  </a:lnTo>
                                  <a:lnTo>
                                    <a:pt x="2691" y="1856"/>
                                  </a:lnTo>
                                  <a:lnTo>
                                    <a:pt x="2696" y="1847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27"/>
                                  </a:lnTo>
                                  <a:lnTo>
                                    <a:pt x="2696" y="1827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725" y="1818"/>
                                  </a:lnTo>
                                  <a:lnTo>
                                    <a:pt x="2754" y="1808"/>
                                  </a:lnTo>
                                  <a:lnTo>
                                    <a:pt x="2777" y="1799"/>
                                  </a:lnTo>
                                  <a:lnTo>
                                    <a:pt x="2797" y="1784"/>
                                  </a:lnTo>
                                  <a:lnTo>
                                    <a:pt x="2821" y="1765"/>
                                  </a:lnTo>
                                  <a:lnTo>
                                    <a:pt x="2835" y="1746"/>
                                  </a:lnTo>
                                  <a:lnTo>
                                    <a:pt x="2849" y="1722"/>
                                  </a:lnTo>
                                  <a:lnTo>
                                    <a:pt x="2864" y="1698"/>
                                  </a:lnTo>
                                  <a:lnTo>
                                    <a:pt x="2941" y="1477"/>
                                  </a:lnTo>
                                  <a:lnTo>
                                    <a:pt x="2950" y="1458"/>
                                  </a:lnTo>
                                  <a:lnTo>
                                    <a:pt x="2960" y="1439"/>
                                  </a:lnTo>
                                  <a:lnTo>
                                    <a:pt x="2974" y="1424"/>
                                  </a:lnTo>
                                  <a:lnTo>
                                    <a:pt x="2989" y="1405"/>
                                  </a:lnTo>
                                  <a:lnTo>
                                    <a:pt x="3008" y="1396"/>
                                  </a:lnTo>
                                  <a:lnTo>
                                    <a:pt x="3027" y="1386"/>
                                  </a:lnTo>
                                  <a:lnTo>
                                    <a:pt x="3046" y="1376"/>
                                  </a:lnTo>
                                  <a:lnTo>
                                    <a:pt x="3070" y="1372"/>
                                  </a:lnTo>
                                  <a:lnTo>
                                    <a:pt x="3085" y="1338"/>
                                  </a:lnTo>
                                  <a:lnTo>
                                    <a:pt x="3094" y="1305"/>
                                  </a:lnTo>
                                  <a:lnTo>
                                    <a:pt x="3104" y="1271"/>
                                  </a:lnTo>
                                  <a:lnTo>
                                    <a:pt x="3109" y="1237"/>
                                  </a:lnTo>
                                  <a:lnTo>
                                    <a:pt x="3113" y="1199"/>
                                  </a:lnTo>
                                  <a:lnTo>
                                    <a:pt x="3118" y="1165"/>
                                  </a:lnTo>
                                  <a:lnTo>
                                    <a:pt x="3123" y="1132"/>
                                  </a:lnTo>
                                  <a:lnTo>
                                    <a:pt x="3123" y="1093"/>
                                  </a:lnTo>
                                  <a:lnTo>
                                    <a:pt x="3118" y="1017"/>
                                  </a:lnTo>
                                  <a:lnTo>
                                    <a:pt x="3109" y="940"/>
                                  </a:lnTo>
                                  <a:lnTo>
                                    <a:pt x="3089" y="868"/>
                                  </a:lnTo>
                                  <a:lnTo>
                                    <a:pt x="3061" y="796"/>
                                  </a:lnTo>
                                  <a:lnTo>
                                    <a:pt x="3032" y="729"/>
                                  </a:lnTo>
                                  <a:lnTo>
                                    <a:pt x="2993" y="666"/>
                                  </a:lnTo>
                                  <a:lnTo>
                                    <a:pt x="2945" y="609"/>
                                  </a:lnTo>
                                  <a:lnTo>
                                    <a:pt x="2897" y="551"/>
                                  </a:lnTo>
                                  <a:lnTo>
                                    <a:pt x="2845" y="503"/>
                                  </a:lnTo>
                                  <a:lnTo>
                                    <a:pt x="2782" y="460"/>
                                  </a:lnTo>
                                  <a:lnTo>
                                    <a:pt x="2720" y="422"/>
                                  </a:lnTo>
                                  <a:lnTo>
                                    <a:pt x="2653" y="388"/>
                                  </a:lnTo>
                                  <a:lnTo>
                                    <a:pt x="2586" y="364"/>
                                  </a:lnTo>
                                  <a:lnTo>
                                    <a:pt x="2509" y="345"/>
                                  </a:lnTo>
                                  <a:lnTo>
                                    <a:pt x="2432" y="331"/>
                                  </a:lnTo>
                                  <a:lnTo>
                                    <a:pt x="2355" y="326"/>
                                  </a:lnTo>
                                  <a:lnTo>
                                    <a:pt x="2312" y="331"/>
                                  </a:lnTo>
                                  <a:lnTo>
                                    <a:pt x="2264" y="335"/>
                                  </a:lnTo>
                                  <a:lnTo>
                                    <a:pt x="2221" y="340"/>
                                  </a:lnTo>
                                  <a:lnTo>
                                    <a:pt x="2173" y="350"/>
                                  </a:lnTo>
                                  <a:lnTo>
                                    <a:pt x="2130" y="364"/>
                                  </a:lnTo>
                                  <a:lnTo>
                                    <a:pt x="2087" y="379"/>
                                  </a:lnTo>
                                  <a:lnTo>
                                    <a:pt x="2043" y="398"/>
                                  </a:lnTo>
                                  <a:lnTo>
                                    <a:pt x="2000" y="417"/>
                                  </a:lnTo>
                                  <a:lnTo>
                                    <a:pt x="1967" y="398"/>
                                  </a:lnTo>
                                  <a:lnTo>
                                    <a:pt x="1928" y="383"/>
                                  </a:lnTo>
                                  <a:lnTo>
                                    <a:pt x="1890" y="369"/>
                                  </a:lnTo>
                                  <a:lnTo>
                                    <a:pt x="1852" y="359"/>
                                  </a:lnTo>
                                  <a:lnTo>
                                    <a:pt x="1813" y="350"/>
                                  </a:lnTo>
                                  <a:lnTo>
                                    <a:pt x="1775" y="340"/>
                                  </a:lnTo>
                                  <a:lnTo>
                                    <a:pt x="1736" y="335"/>
                                  </a:lnTo>
                                  <a:lnTo>
                                    <a:pt x="1698" y="331"/>
                                  </a:lnTo>
                                  <a:lnTo>
                                    <a:pt x="1698" y="220"/>
                                  </a:lnTo>
                                  <a:lnTo>
                                    <a:pt x="1770" y="220"/>
                                  </a:lnTo>
                                  <a:lnTo>
                                    <a:pt x="1770" y="211"/>
                                  </a:lnTo>
                                  <a:lnTo>
                                    <a:pt x="1775" y="201"/>
                                  </a:lnTo>
                                  <a:lnTo>
                                    <a:pt x="1775" y="196"/>
                                  </a:lnTo>
                                  <a:lnTo>
                                    <a:pt x="1780" y="192"/>
                                  </a:lnTo>
                                  <a:lnTo>
                                    <a:pt x="1780" y="182"/>
                                  </a:lnTo>
                                  <a:lnTo>
                                    <a:pt x="1780" y="177"/>
                                  </a:lnTo>
                                  <a:lnTo>
                                    <a:pt x="1780" y="172"/>
                                  </a:lnTo>
                                  <a:lnTo>
                                    <a:pt x="1780" y="163"/>
                                  </a:lnTo>
                                  <a:lnTo>
                                    <a:pt x="1780" y="158"/>
                                  </a:lnTo>
                                  <a:lnTo>
                                    <a:pt x="1780" y="148"/>
                                  </a:lnTo>
                                  <a:lnTo>
                                    <a:pt x="1780" y="144"/>
                                  </a:lnTo>
                                  <a:lnTo>
                                    <a:pt x="1780" y="134"/>
                                  </a:lnTo>
                                  <a:lnTo>
                                    <a:pt x="1775" y="129"/>
                                  </a:lnTo>
                                  <a:lnTo>
                                    <a:pt x="1775" y="120"/>
                                  </a:lnTo>
                                  <a:lnTo>
                                    <a:pt x="1770" y="115"/>
                                  </a:lnTo>
                                  <a:lnTo>
                                    <a:pt x="1770" y="110"/>
                                  </a:lnTo>
                                  <a:lnTo>
                                    <a:pt x="1698" y="110"/>
                                  </a:lnTo>
                                  <a:lnTo>
                                    <a:pt x="1698" y="38"/>
                                  </a:lnTo>
                                  <a:lnTo>
                                    <a:pt x="1693" y="38"/>
                                  </a:lnTo>
                                  <a:lnTo>
                                    <a:pt x="1688" y="33"/>
                                  </a:lnTo>
                                  <a:lnTo>
                                    <a:pt x="1684" y="33"/>
                                  </a:lnTo>
                                  <a:lnTo>
                                    <a:pt x="1684" y="28"/>
                                  </a:lnTo>
                                  <a:lnTo>
                                    <a:pt x="1679" y="28"/>
                                  </a:lnTo>
                                  <a:lnTo>
                                    <a:pt x="1669" y="28"/>
                                  </a:lnTo>
                                  <a:lnTo>
                                    <a:pt x="1660" y="28"/>
                                  </a:lnTo>
                                  <a:lnTo>
                                    <a:pt x="1645" y="28"/>
                                  </a:lnTo>
                                  <a:close/>
                                  <a:moveTo>
                                    <a:pt x="1645" y="2628"/>
                                  </a:moveTo>
                                  <a:lnTo>
                                    <a:pt x="1645" y="2605"/>
                                  </a:lnTo>
                                  <a:lnTo>
                                    <a:pt x="1664" y="2605"/>
                                  </a:lnTo>
                                  <a:lnTo>
                                    <a:pt x="1679" y="2609"/>
                                  </a:lnTo>
                                  <a:lnTo>
                                    <a:pt x="1693" y="2619"/>
                                  </a:lnTo>
                                  <a:lnTo>
                                    <a:pt x="1703" y="2628"/>
                                  </a:lnTo>
                                  <a:lnTo>
                                    <a:pt x="1712" y="2638"/>
                                  </a:lnTo>
                                  <a:lnTo>
                                    <a:pt x="1722" y="2652"/>
                                  </a:lnTo>
                                  <a:lnTo>
                                    <a:pt x="1727" y="2667"/>
                                  </a:lnTo>
                                  <a:lnTo>
                                    <a:pt x="1727" y="2686"/>
                                  </a:lnTo>
                                  <a:lnTo>
                                    <a:pt x="1727" y="2691"/>
                                  </a:lnTo>
                                  <a:lnTo>
                                    <a:pt x="1727" y="2696"/>
                                  </a:lnTo>
                                  <a:lnTo>
                                    <a:pt x="1727" y="2700"/>
                                  </a:lnTo>
                                  <a:lnTo>
                                    <a:pt x="1722" y="2705"/>
                                  </a:lnTo>
                                  <a:lnTo>
                                    <a:pt x="1722" y="2710"/>
                                  </a:lnTo>
                                  <a:lnTo>
                                    <a:pt x="1722" y="2715"/>
                                  </a:lnTo>
                                  <a:lnTo>
                                    <a:pt x="1717" y="2720"/>
                                  </a:lnTo>
                                  <a:lnTo>
                                    <a:pt x="1717" y="2724"/>
                                  </a:lnTo>
                                  <a:lnTo>
                                    <a:pt x="1722" y="2729"/>
                                  </a:lnTo>
                                  <a:lnTo>
                                    <a:pt x="1727" y="2734"/>
                                  </a:lnTo>
                                  <a:lnTo>
                                    <a:pt x="1727" y="2739"/>
                                  </a:lnTo>
                                  <a:lnTo>
                                    <a:pt x="1732" y="2744"/>
                                  </a:lnTo>
                                  <a:lnTo>
                                    <a:pt x="1736" y="2748"/>
                                  </a:lnTo>
                                  <a:lnTo>
                                    <a:pt x="1741" y="2753"/>
                                  </a:lnTo>
                                  <a:lnTo>
                                    <a:pt x="1741" y="275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60" y="2768"/>
                                  </a:lnTo>
                                  <a:lnTo>
                                    <a:pt x="1765" y="2753"/>
                                  </a:lnTo>
                                  <a:lnTo>
                                    <a:pt x="1770" y="2744"/>
                                  </a:lnTo>
                                  <a:lnTo>
                                    <a:pt x="1780" y="2734"/>
                                  </a:lnTo>
                                  <a:lnTo>
                                    <a:pt x="1789" y="2724"/>
                                  </a:lnTo>
                                  <a:lnTo>
                                    <a:pt x="1799" y="2720"/>
                                  </a:lnTo>
                                  <a:lnTo>
                                    <a:pt x="1813" y="2715"/>
                                  </a:lnTo>
                                  <a:lnTo>
                                    <a:pt x="1823" y="2715"/>
                                  </a:lnTo>
                                  <a:lnTo>
                                    <a:pt x="1837" y="2710"/>
                                  </a:lnTo>
                                  <a:lnTo>
                                    <a:pt x="1852" y="2715"/>
                                  </a:lnTo>
                                  <a:lnTo>
                                    <a:pt x="1866" y="2720"/>
                                  </a:lnTo>
                                  <a:lnTo>
                                    <a:pt x="1880" y="2724"/>
                                  </a:lnTo>
                                  <a:lnTo>
                                    <a:pt x="1895" y="2739"/>
                                  </a:lnTo>
                                  <a:lnTo>
                                    <a:pt x="1904" y="2748"/>
                                  </a:lnTo>
                                  <a:lnTo>
                                    <a:pt x="1909" y="2763"/>
                                  </a:lnTo>
                                  <a:lnTo>
                                    <a:pt x="1914" y="2777"/>
                                  </a:lnTo>
                                  <a:lnTo>
                                    <a:pt x="1919" y="2796"/>
                                  </a:lnTo>
                                  <a:lnTo>
                                    <a:pt x="1919" y="2806"/>
                                  </a:lnTo>
                                  <a:lnTo>
                                    <a:pt x="1914" y="2816"/>
                                  </a:lnTo>
                                  <a:lnTo>
                                    <a:pt x="1914" y="2825"/>
                                  </a:lnTo>
                                  <a:lnTo>
                                    <a:pt x="1909" y="2835"/>
                                  </a:lnTo>
                                  <a:lnTo>
                                    <a:pt x="1904" y="2844"/>
                                  </a:lnTo>
                                  <a:lnTo>
                                    <a:pt x="1895" y="2849"/>
                                  </a:lnTo>
                                  <a:lnTo>
                                    <a:pt x="1890" y="2859"/>
                                  </a:lnTo>
                                  <a:lnTo>
                                    <a:pt x="1880" y="2868"/>
                                  </a:lnTo>
                                  <a:lnTo>
                                    <a:pt x="1880" y="3852"/>
                                  </a:lnTo>
                                  <a:lnTo>
                                    <a:pt x="2653" y="3852"/>
                                  </a:lnTo>
                                  <a:lnTo>
                                    <a:pt x="2662" y="3837"/>
                                  </a:lnTo>
                                  <a:lnTo>
                                    <a:pt x="2667" y="3828"/>
                                  </a:lnTo>
                                  <a:lnTo>
                                    <a:pt x="2677" y="3823"/>
                                  </a:lnTo>
                                  <a:lnTo>
                                    <a:pt x="2686" y="3818"/>
                                  </a:lnTo>
                                  <a:lnTo>
                                    <a:pt x="2696" y="3813"/>
                                  </a:lnTo>
                                  <a:lnTo>
                                    <a:pt x="2706" y="3809"/>
                                  </a:lnTo>
                                  <a:lnTo>
                                    <a:pt x="2715" y="3809"/>
                                  </a:lnTo>
                                  <a:lnTo>
                                    <a:pt x="2725" y="3809"/>
                                  </a:lnTo>
                                  <a:lnTo>
                                    <a:pt x="2744" y="3813"/>
                                  </a:lnTo>
                                  <a:lnTo>
                                    <a:pt x="2758" y="3818"/>
                                  </a:lnTo>
                                  <a:lnTo>
                                    <a:pt x="2773" y="3823"/>
                                  </a:lnTo>
                                  <a:lnTo>
                                    <a:pt x="2787" y="3833"/>
                                  </a:lnTo>
                                  <a:lnTo>
                                    <a:pt x="2797" y="3847"/>
                                  </a:lnTo>
                                  <a:lnTo>
                                    <a:pt x="2801" y="3857"/>
                                  </a:lnTo>
                                  <a:lnTo>
                                    <a:pt x="2806" y="3876"/>
                                  </a:lnTo>
                                  <a:lnTo>
                                    <a:pt x="2806" y="3890"/>
                                  </a:lnTo>
                                  <a:lnTo>
                                    <a:pt x="2806" y="3905"/>
                                  </a:lnTo>
                                  <a:lnTo>
                                    <a:pt x="2806" y="3914"/>
                                  </a:lnTo>
                                  <a:lnTo>
                                    <a:pt x="2801" y="3924"/>
                                  </a:lnTo>
                                  <a:lnTo>
                                    <a:pt x="2792" y="3938"/>
                                  </a:lnTo>
                                  <a:lnTo>
                                    <a:pt x="2787" y="3948"/>
                                  </a:lnTo>
                                  <a:lnTo>
                                    <a:pt x="2777" y="3957"/>
                                  </a:lnTo>
                                  <a:lnTo>
                                    <a:pt x="2768" y="3962"/>
                                  </a:lnTo>
                                  <a:lnTo>
                                    <a:pt x="2754" y="3967"/>
                                  </a:lnTo>
                                  <a:lnTo>
                                    <a:pt x="2754" y="3967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8" y="3986"/>
                                  </a:lnTo>
                                  <a:lnTo>
                                    <a:pt x="2763" y="3986"/>
                                  </a:lnTo>
                                  <a:lnTo>
                                    <a:pt x="2773" y="3991"/>
                                  </a:lnTo>
                                  <a:lnTo>
                                    <a:pt x="2777" y="3996"/>
                                  </a:lnTo>
                                  <a:lnTo>
                                    <a:pt x="2782" y="3996"/>
                                  </a:lnTo>
                                  <a:lnTo>
                                    <a:pt x="2787" y="4000"/>
                                  </a:lnTo>
                                  <a:lnTo>
                                    <a:pt x="2792" y="4005"/>
                                  </a:lnTo>
                                  <a:lnTo>
                                    <a:pt x="2797" y="4010"/>
                                  </a:lnTo>
                                  <a:lnTo>
                                    <a:pt x="2801" y="4005"/>
                                  </a:lnTo>
                                  <a:lnTo>
                                    <a:pt x="2806" y="4005"/>
                                  </a:lnTo>
                                  <a:lnTo>
                                    <a:pt x="2811" y="4005"/>
                                  </a:lnTo>
                                  <a:lnTo>
                                    <a:pt x="2816" y="4000"/>
                                  </a:lnTo>
                                  <a:lnTo>
                                    <a:pt x="2821" y="4000"/>
                                  </a:lnTo>
                                  <a:lnTo>
                                    <a:pt x="2825" y="4000"/>
                                  </a:lnTo>
                                  <a:lnTo>
                                    <a:pt x="2830" y="4000"/>
                                  </a:lnTo>
                                  <a:lnTo>
                                    <a:pt x="2835" y="4000"/>
                                  </a:lnTo>
                                  <a:lnTo>
                                    <a:pt x="2849" y="4000"/>
                                  </a:lnTo>
                                  <a:lnTo>
                                    <a:pt x="2869" y="4005"/>
                                  </a:lnTo>
                                  <a:lnTo>
                                    <a:pt x="2878" y="4015"/>
                                  </a:lnTo>
                                  <a:lnTo>
                                    <a:pt x="2893" y="4024"/>
                                  </a:lnTo>
                                  <a:lnTo>
                                    <a:pt x="2902" y="4034"/>
                                  </a:lnTo>
                                  <a:lnTo>
                                    <a:pt x="2912" y="4048"/>
                                  </a:lnTo>
                                  <a:lnTo>
                                    <a:pt x="2917" y="4068"/>
                                  </a:lnTo>
                                  <a:lnTo>
                                    <a:pt x="2917" y="4082"/>
                                  </a:lnTo>
                                  <a:lnTo>
                                    <a:pt x="2917" y="4101"/>
                                  </a:lnTo>
                                  <a:lnTo>
                                    <a:pt x="2912" y="4116"/>
                                  </a:lnTo>
                                  <a:lnTo>
                                    <a:pt x="2902" y="4130"/>
                                  </a:lnTo>
                                  <a:lnTo>
                                    <a:pt x="2893" y="4140"/>
                                  </a:lnTo>
                                  <a:lnTo>
                                    <a:pt x="2878" y="4149"/>
                                  </a:lnTo>
                                  <a:lnTo>
                                    <a:pt x="2869" y="4159"/>
                                  </a:lnTo>
                                  <a:lnTo>
                                    <a:pt x="2849" y="4164"/>
                                  </a:lnTo>
                                  <a:lnTo>
                                    <a:pt x="2835" y="4164"/>
                                  </a:lnTo>
                                  <a:lnTo>
                                    <a:pt x="2830" y="4164"/>
                                  </a:lnTo>
                                  <a:lnTo>
                                    <a:pt x="2825" y="4164"/>
                                  </a:lnTo>
                                  <a:lnTo>
                                    <a:pt x="2821" y="4164"/>
                                  </a:lnTo>
                                  <a:lnTo>
                                    <a:pt x="2816" y="4164"/>
                                  </a:lnTo>
                                  <a:lnTo>
                                    <a:pt x="2811" y="4159"/>
                                  </a:lnTo>
                                  <a:lnTo>
                                    <a:pt x="2806" y="4159"/>
                                  </a:lnTo>
                                  <a:lnTo>
                                    <a:pt x="2801" y="4159"/>
                                  </a:lnTo>
                                  <a:lnTo>
                                    <a:pt x="2797" y="4154"/>
                                  </a:lnTo>
                                  <a:lnTo>
                                    <a:pt x="2792" y="4159"/>
                                  </a:lnTo>
                                  <a:lnTo>
                                    <a:pt x="2787" y="4164"/>
                                  </a:lnTo>
                                  <a:lnTo>
                                    <a:pt x="2782" y="4168"/>
                                  </a:lnTo>
                                  <a:lnTo>
                                    <a:pt x="2777" y="4173"/>
                                  </a:lnTo>
                                  <a:lnTo>
                                    <a:pt x="2773" y="4173"/>
                                  </a:lnTo>
                                  <a:lnTo>
                                    <a:pt x="2768" y="4178"/>
                                  </a:lnTo>
                                  <a:lnTo>
                                    <a:pt x="2758" y="4183"/>
                                  </a:lnTo>
                                  <a:lnTo>
                                    <a:pt x="2754" y="4183"/>
                                  </a:lnTo>
                                  <a:lnTo>
                                    <a:pt x="2754" y="4183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68" y="4202"/>
                                  </a:lnTo>
                                  <a:lnTo>
                                    <a:pt x="2777" y="4212"/>
                                  </a:lnTo>
                                  <a:lnTo>
                                    <a:pt x="2787" y="4221"/>
                                  </a:lnTo>
                                  <a:lnTo>
                                    <a:pt x="2792" y="4231"/>
                                  </a:lnTo>
                                  <a:lnTo>
                                    <a:pt x="2801" y="4240"/>
                                  </a:lnTo>
                                  <a:lnTo>
                                    <a:pt x="2806" y="4250"/>
                                  </a:lnTo>
                                  <a:lnTo>
                                    <a:pt x="2806" y="4264"/>
                                  </a:lnTo>
                                  <a:lnTo>
                                    <a:pt x="2806" y="4274"/>
                                  </a:lnTo>
                                  <a:lnTo>
                                    <a:pt x="2806" y="4293"/>
                                  </a:lnTo>
                                  <a:lnTo>
                                    <a:pt x="2801" y="4307"/>
                                  </a:lnTo>
                                  <a:lnTo>
                                    <a:pt x="2792" y="4322"/>
                                  </a:lnTo>
                                  <a:lnTo>
                                    <a:pt x="2782" y="4331"/>
                                  </a:lnTo>
                                  <a:lnTo>
                                    <a:pt x="2773" y="4341"/>
                                  </a:lnTo>
                                  <a:lnTo>
                                    <a:pt x="2758" y="4351"/>
                                  </a:lnTo>
                                  <a:lnTo>
                                    <a:pt x="2744" y="4355"/>
                                  </a:lnTo>
                                  <a:lnTo>
                                    <a:pt x="2725" y="4355"/>
                                  </a:lnTo>
                                  <a:lnTo>
                                    <a:pt x="2715" y="4355"/>
                                  </a:lnTo>
                                  <a:lnTo>
                                    <a:pt x="2706" y="4355"/>
                                  </a:lnTo>
                                  <a:lnTo>
                                    <a:pt x="2696" y="4351"/>
                                  </a:lnTo>
                                  <a:lnTo>
                                    <a:pt x="2686" y="4346"/>
                                  </a:lnTo>
                                  <a:lnTo>
                                    <a:pt x="2677" y="4341"/>
                                  </a:lnTo>
                                  <a:lnTo>
                                    <a:pt x="2672" y="4336"/>
                                  </a:lnTo>
                                  <a:lnTo>
                                    <a:pt x="2662" y="4327"/>
                                  </a:lnTo>
                                  <a:lnTo>
                                    <a:pt x="2653" y="4317"/>
                                  </a:lnTo>
                                  <a:lnTo>
                                    <a:pt x="2480" y="4317"/>
                                  </a:lnTo>
                                  <a:lnTo>
                                    <a:pt x="2480" y="4523"/>
                                  </a:lnTo>
                                  <a:lnTo>
                                    <a:pt x="2475" y="4552"/>
                                  </a:lnTo>
                                  <a:lnTo>
                                    <a:pt x="2466" y="4581"/>
                                  </a:lnTo>
                                  <a:lnTo>
                                    <a:pt x="2451" y="4605"/>
                                  </a:lnTo>
                                  <a:lnTo>
                                    <a:pt x="2437" y="4629"/>
                                  </a:lnTo>
                                  <a:lnTo>
                                    <a:pt x="2413" y="4643"/>
                                  </a:lnTo>
                                  <a:lnTo>
                                    <a:pt x="2384" y="4658"/>
                                  </a:lnTo>
                                  <a:lnTo>
                                    <a:pt x="2360" y="4667"/>
                                  </a:lnTo>
                                  <a:lnTo>
                                    <a:pt x="2326" y="4672"/>
                                  </a:lnTo>
                                  <a:lnTo>
                                    <a:pt x="2317" y="4672"/>
                                  </a:lnTo>
                                  <a:lnTo>
                                    <a:pt x="2307" y="4667"/>
                                  </a:lnTo>
                                  <a:lnTo>
                                    <a:pt x="2298" y="4667"/>
                                  </a:lnTo>
                                  <a:lnTo>
                                    <a:pt x="2288" y="4667"/>
                                  </a:lnTo>
                                  <a:lnTo>
                                    <a:pt x="2279" y="4662"/>
                                  </a:lnTo>
                                  <a:lnTo>
                                    <a:pt x="2269" y="4658"/>
                                  </a:lnTo>
                                  <a:lnTo>
                                    <a:pt x="2259" y="4658"/>
                                  </a:lnTo>
                                  <a:lnTo>
                                    <a:pt x="2250" y="4648"/>
                                  </a:lnTo>
                                  <a:lnTo>
                                    <a:pt x="2235" y="4658"/>
                                  </a:lnTo>
                                  <a:lnTo>
                                    <a:pt x="2226" y="4658"/>
                                  </a:lnTo>
                                  <a:lnTo>
                                    <a:pt x="2216" y="4662"/>
                                  </a:lnTo>
                                  <a:lnTo>
                                    <a:pt x="2207" y="4667"/>
                                  </a:lnTo>
                                  <a:lnTo>
                                    <a:pt x="2197" y="4667"/>
                                  </a:lnTo>
                                  <a:lnTo>
                                    <a:pt x="2183" y="4667"/>
                                  </a:lnTo>
                                  <a:lnTo>
                                    <a:pt x="2173" y="4672"/>
                                  </a:lnTo>
                                  <a:lnTo>
                                    <a:pt x="2163" y="4672"/>
                                  </a:lnTo>
                                  <a:lnTo>
                                    <a:pt x="2135" y="4667"/>
                                  </a:lnTo>
                                  <a:lnTo>
                                    <a:pt x="2106" y="4658"/>
                                  </a:lnTo>
                                  <a:lnTo>
                                    <a:pt x="2082" y="4648"/>
                                  </a:lnTo>
                                  <a:lnTo>
                                    <a:pt x="2058" y="4629"/>
                                  </a:lnTo>
                                  <a:lnTo>
                                    <a:pt x="2043" y="4605"/>
                                  </a:lnTo>
                                  <a:lnTo>
                                    <a:pt x="2029" y="4581"/>
                                  </a:lnTo>
                                  <a:lnTo>
                                    <a:pt x="2019" y="4557"/>
                                  </a:lnTo>
                                  <a:lnTo>
                                    <a:pt x="2015" y="4523"/>
                                  </a:lnTo>
                                  <a:lnTo>
                                    <a:pt x="2015" y="4317"/>
                                  </a:lnTo>
                                  <a:lnTo>
                                    <a:pt x="1880" y="4317"/>
                                  </a:lnTo>
                                  <a:lnTo>
                                    <a:pt x="1880" y="5699"/>
                                  </a:lnTo>
                                  <a:lnTo>
                                    <a:pt x="1895" y="5708"/>
                                  </a:lnTo>
                                  <a:lnTo>
                                    <a:pt x="1909" y="5718"/>
                                  </a:lnTo>
                                  <a:lnTo>
                                    <a:pt x="1919" y="5732"/>
                                  </a:lnTo>
                                  <a:lnTo>
                                    <a:pt x="1928" y="5747"/>
                                  </a:lnTo>
                                  <a:lnTo>
                                    <a:pt x="1938" y="5761"/>
                                  </a:lnTo>
                                  <a:lnTo>
                                    <a:pt x="1943" y="5775"/>
                                  </a:lnTo>
                                  <a:lnTo>
                                    <a:pt x="1943" y="5795"/>
                                  </a:lnTo>
                                  <a:lnTo>
                                    <a:pt x="1947" y="5809"/>
                                  </a:lnTo>
                                  <a:lnTo>
                                    <a:pt x="1943" y="5833"/>
                                  </a:lnTo>
                                  <a:lnTo>
                                    <a:pt x="1938" y="5857"/>
                                  </a:lnTo>
                                  <a:lnTo>
                                    <a:pt x="1923" y="5876"/>
                                  </a:lnTo>
                                  <a:lnTo>
                                    <a:pt x="1909" y="5895"/>
                                  </a:lnTo>
                                  <a:lnTo>
                                    <a:pt x="1890" y="5910"/>
                                  </a:lnTo>
                                  <a:lnTo>
                                    <a:pt x="1871" y="5924"/>
                                  </a:lnTo>
                                  <a:lnTo>
                                    <a:pt x="1847" y="5929"/>
                                  </a:lnTo>
                                  <a:lnTo>
                                    <a:pt x="1823" y="5934"/>
                                  </a:lnTo>
                                  <a:lnTo>
                                    <a:pt x="1813" y="5934"/>
                                  </a:lnTo>
                                  <a:lnTo>
                                    <a:pt x="1804" y="5929"/>
                                  </a:lnTo>
                                  <a:lnTo>
                                    <a:pt x="1799" y="5929"/>
                                  </a:lnTo>
                                  <a:lnTo>
                                    <a:pt x="1789" y="5929"/>
                                  </a:lnTo>
                                  <a:lnTo>
                                    <a:pt x="1780" y="5924"/>
                                  </a:lnTo>
                                  <a:lnTo>
                                    <a:pt x="1770" y="5919"/>
                                  </a:lnTo>
                                  <a:lnTo>
                                    <a:pt x="1765" y="5919"/>
                                  </a:lnTo>
                                  <a:lnTo>
                                    <a:pt x="1756" y="5914"/>
                                  </a:lnTo>
                                  <a:lnTo>
                                    <a:pt x="1741" y="5919"/>
                                  </a:lnTo>
                                  <a:lnTo>
                                    <a:pt x="1727" y="5919"/>
                                  </a:lnTo>
                                  <a:lnTo>
                                    <a:pt x="1712" y="5924"/>
                                  </a:lnTo>
                                  <a:lnTo>
                                    <a:pt x="1703" y="5929"/>
                                  </a:lnTo>
                                  <a:lnTo>
                                    <a:pt x="1688" y="5929"/>
                                  </a:lnTo>
                                  <a:lnTo>
                                    <a:pt x="1674" y="5929"/>
                                  </a:lnTo>
                                  <a:lnTo>
                                    <a:pt x="1660" y="5934"/>
                                  </a:lnTo>
                                  <a:lnTo>
                                    <a:pt x="1645" y="5934"/>
                                  </a:lnTo>
                                  <a:lnTo>
                                    <a:pt x="1631" y="5934"/>
                                  </a:lnTo>
                                  <a:lnTo>
                                    <a:pt x="1616" y="5929"/>
                                  </a:lnTo>
                                  <a:lnTo>
                                    <a:pt x="1602" y="5929"/>
                                  </a:lnTo>
                                  <a:lnTo>
                                    <a:pt x="1588" y="5929"/>
                                  </a:lnTo>
                                  <a:lnTo>
                                    <a:pt x="1573" y="5924"/>
                                  </a:lnTo>
                                  <a:lnTo>
                                    <a:pt x="1559" y="5919"/>
                                  </a:lnTo>
                                  <a:lnTo>
                                    <a:pt x="1549" y="5919"/>
                                  </a:lnTo>
                                  <a:lnTo>
                                    <a:pt x="1535" y="5914"/>
                                  </a:lnTo>
                                  <a:lnTo>
                                    <a:pt x="1525" y="5919"/>
                                  </a:lnTo>
                                  <a:lnTo>
                                    <a:pt x="1516" y="5919"/>
                                  </a:lnTo>
                                  <a:lnTo>
                                    <a:pt x="1511" y="5924"/>
                                  </a:lnTo>
                                  <a:lnTo>
                                    <a:pt x="1501" y="5929"/>
                                  </a:lnTo>
                                  <a:lnTo>
                                    <a:pt x="1492" y="5929"/>
                                  </a:lnTo>
                                  <a:lnTo>
                                    <a:pt x="1482" y="5929"/>
                                  </a:lnTo>
                                  <a:lnTo>
                                    <a:pt x="1472" y="5934"/>
                                  </a:lnTo>
                                  <a:lnTo>
                                    <a:pt x="1468" y="5934"/>
                                  </a:lnTo>
                                  <a:lnTo>
                                    <a:pt x="1439" y="5929"/>
                                  </a:lnTo>
                                  <a:lnTo>
                                    <a:pt x="1420" y="5924"/>
                                  </a:lnTo>
                                  <a:lnTo>
                                    <a:pt x="1396" y="5914"/>
                                  </a:lnTo>
                                  <a:lnTo>
                                    <a:pt x="1381" y="5900"/>
                                  </a:lnTo>
                                  <a:lnTo>
                                    <a:pt x="1362" y="5881"/>
                                  </a:lnTo>
                                  <a:lnTo>
                                    <a:pt x="1353" y="5857"/>
                                  </a:lnTo>
                                  <a:lnTo>
                                    <a:pt x="1348" y="5833"/>
                                  </a:lnTo>
                                  <a:lnTo>
                                    <a:pt x="1343" y="5809"/>
                                  </a:lnTo>
                                  <a:lnTo>
                                    <a:pt x="1343" y="5790"/>
                                  </a:lnTo>
                                  <a:lnTo>
                                    <a:pt x="1348" y="5771"/>
                                  </a:lnTo>
                                  <a:lnTo>
                                    <a:pt x="1353" y="5756"/>
                                  </a:lnTo>
                                  <a:lnTo>
                                    <a:pt x="1362" y="5742"/>
                                  </a:lnTo>
                                  <a:lnTo>
                                    <a:pt x="1372" y="5732"/>
                                  </a:lnTo>
                                  <a:lnTo>
                                    <a:pt x="1381" y="5718"/>
                                  </a:lnTo>
                                  <a:lnTo>
                                    <a:pt x="1396" y="5708"/>
                                  </a:lnTo>
                                  <a:lnTo>
                                    <a:pt x="1410" y="5699"/>
                                  </a:lnTo>
                                  <a:lnTo>
                                    <a:pt x="1410" y="4317"/>
                                  </a:lnTo>
                                  <a:lnTo>
                                    <a:pt x="1213" y="4317"/>
                                  </a:lnTo>
                                  <a:lnTo>
                                    <a:pt x="1314" y="4629"/>
                                  </a:lnTo>
                                  <a:lnTo>
                                    <a:pt x="1194" y="4629"/>
                                  </a:lnTo>
                                  <a:lnTo>
                                    <a:pt x="1180" y="4581"/>
                                  </a:lnTo>
                                  <a:lnTo>
                                    <a:pt x="1055" y="4672"/>
                                  </a:lnTo>
                                  <a:lnTo>
                                    <a:pt x="926" y="4581"/>
                                  </a:lnTo>
                                  <a:lnTo>
                                    <a:pt x="911" y="4629"/>
                                  </a:lnTo>
                                  <a:lnTo>
                                    <a:pt x="796" y="4629"/>
                                  </a:lnTo>
                                  <a:lnTo>
                                    <a:pt x="897" y="4317"/>
                                  </a:lnTo>
                                  <a:lnTo>
                                    <a:pt x="623" y="4317"/>
                                  </a:lnTo>
                                  <a:lnTo>
                                    <a:pt x="618" y="4327"/>
                                  </a:lnTo>
                                  <a:lnTo>
                                    <a:pt x="609" y="4336"/>
                                  </a:lnTo>
                                  <a:lnTo>
                                    <a:pt x="604" y="4341"/>
                                  </a:lnTo>
                                  <a:lnTo>
                                    <a:pt x="599" y="4346"/>
                                  </a:lnTo>
                                  <a:lnTo>
                                    <a:pt x="590" y="4351"/>
                                  </a:lnTo>
                                  <a:lnTo>
                                    <a:pt x="580" y="4355"/>
                                  </a:lnTo>
                                  <a:lnTo>
                                    <a:pt x="570" y="4355"/>
                                  </a:lnTo>
                                  <a:lnTo>
                                    <a:pt x="561" y="4355"/>
                                  </a:lnTo>
                                  <a:lnTo>
                                    <a:pt x="547" y="4355"/>
                                  </a:lnTo>
                                  <a:lnTo>
                                    <a:pt x="532" y="4351"/>
                                  </a:lnTo>
                                  <a:lnTo>
                                    <a:pt x="518" y="4341"/>
                                  </a:lnTo>
                                  <a:lnTo>
                                    <a:pt x="503" y="4331"/>
                                  </a:lnTo>
                                  <a:lnTo>
                                    <a:pt x="494" y="4317"/>
                                  </a:lnTo>
                                  <a:lnTo>
                                    <a:pt x="484" y="4303"/>
                                  </a:lnTo>
                                  <a:lnTo>
                                    <a:pt x="479" y="4288"/>
                                  </a:lnTo>
                                  <a:lnTo>
                                    <a:pt x="479" y="4274"/>
                                  </a:lnTo>
                                  <a:lnTo>
                                    <a:pt x="479" y="4259"/>
                                  </a:lnTo>
                                  <a:lnTo>
                                    <a:pt x="484" y="4250"/>
                                  </a:lnTo>
                                  <a:lnTo>
                                    <a:pt x="489" y="4236"/>
                                  </a:lnTo>
                                  <a:lnTo>
                                    <a:pt x="494" y="4226"/>
                                  </a:lnTo>
                                  <a:lnTo>
                                    <a:pt x="503" y="4216"/>
                                  </a:lnTo>
                                  <a:lnTo>
                                    <a:pt x="508" y="4207"/>
                                  </a:lnTo>
                                  <a:lnTo>
                                    <a:pt x="523" y="4202"/>
                                  </a:lnTo>
                                  <a:lnTo>
                                    <a:pt x="532" y="4197"/>
                                  </a:lnTo>
                                  <a:lnTo>
                                    <a:pt x="532" y="4197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27" y="4178"/>
                                  </a:lnTo>
                                  <a:lnTo>
                                    <a:pt x="523" y="4178"/>
                                  </a:lnTo>
                                  <a:lnTo>
                                    <a:pt x="518" y="4173"/>
                                  </a:lnTo>
                                  <a:lnTo>
                                    <a:pt x="513" y="4168"/>
                                  </a:lnTo>
                                  <a:lnTo>
                                    <a:pt x="508" y="4164"/>
                                  </a:lnTo>
                                  <a:lnTo>
                                    <a:pt x="503" y="4164"/>
                                  </a:lnTo>
                                  <a:lnTo>
                                    <a:pt x="499" y="4159"/>
                                  </a:lnTo>
                                  <a:lnTo>
                                    <a:pt x="494" y="4154"/>
                                  </a:lnTo>
                                  <a:lnTo>
                                    <a:pt x="489" y="4154"/>
                                  </a:lnTo>
                                  <a:lnTo>
                                    <a:pt x="484" y="4159"/>
                                  </a:lnTo>
                                  <a:lnTo>
                                    <a:pt x="475" y="4159"/>
                                  </a:lnTo>
                                  <a:lnTo>
                                    <a:pt x="470" y="4164"/>
                                  </a:lnTo>
                                  <a:lnTo>
                                    <a:pt x="465" y="4164"/>
                                  </a:lnTo>
                                  <a:lnTo>
                                    <a:pt x="460" y="4164"/>
                                  </a:lnTo>
                                  <a:lnTo>
                                    <a:pt x="455" y="4164"/>
                                  </a:lnTo>
                                  <a:lnTo>
                                    <a:pt x="451" y="4164"/>
                                  </a:lnTo>
                                  <a:lnTo>
                                    <a:pt x="436" y="4164"/>
                                  </a:lnTo>
                                  <a:lnTo>
                                    <a:pt x="422" y="4159"/>
                                  </a:lnTo>
                                  <a:lnTo>
                                    <a:pt x="407" y="4149"/>
                                  </a:lnTo>
                                  <a:lnTo>
                                    <a:pt x="393" y="4140"/>
                                  </a:lnTo>
                                  <a:lnTo>
                                    <a:pt x="383" y="4125"/>
                                  </a:lnTo>
                                  <a:lnTo>
                                    <a:pt x="379" y="4116"/>
                                  </a:lnTo>
                                  <a:lnTo>
                                    <a:pt x="374" y="4096"/>
                                  </a:lnTo>
                                  <a:lnTo>
                                    <a:pt x="369" y="4082"/>
                                  </a:lnTo>
                                  <a:lnTo>
                                    <a:pt x="374" y="4068"/>
                                  </a:lnTo>
                                  <a:lnTo>
                                    <a:pt x="379" y="4048"/>
                                  </a:lnTo>
                                  <a:lnTo>
                                    <a:pt x="383" y="4034"/>
                                  </a:lnTo>
                                  <a:lnTo>
                                    <a:pt x="393" y="4024"/>
                                  </a:lnTo>
                                  <a:lnTo>
                                    <a:pt x="407" y="4015"/>
                                  </a:lnTo>
                                  <a:lnTo>
                                    <a:pt x="422" y="4005"/>
                                  </a:lnTo>
                                  <a:lnTo>
                                    <a:pt x="436" y="4000"/>
                                  </a:lnTo>
                                  <a:lnTo>
                                    <a:pt x="451" y="4000"/>
                                  </a:lnTo>
                                  <a:lnTo>
                                    <a:pt x="455" y="4000"/>
                                  </a:lnTo>
                                  <a:lnTo>
                                    <a:pt x="460" y="4000"/>
                                  </a:lnTo>
                                  <a:lnTo>
                                    <a:pt x="465" y="4000"/>
                                  </a:lnTo>
                                  <a:lnTo>
                                    <a:pt x="470" y="4000"/>
                                  </a:lnTo>
                                  <a:lnTo>
                                    <a:pt x="479" y="4005"/>
                                  </a:lnTo>
                                  <a:lnTo>
                                    <a:pt x="484" y="4005"/>
                                  </a:lnTo>
                                  <a:lnTo>
                                    <a:pt x="489" y="4005"/>
                                  </a:lnTo>
                                  <a:lnTo>
                                    <a:pt x="494" y="4010"/>
                                  </a:lnTo>
                                  <a:lnTo>
                                    <a:pt x="499" y="4005"/>
                                  </a:lnTo>
                                  <a:lnTo>
                                    <a:pt x="503" y="4000"/>
                                  </a:lnTo>
                                  <a:lnTo>
                                    <a:pt x="508" y="3996"/>
                                  </a:lnTo>
                                  <a:lnTo>
                                    <a:pt x="513" y="3996"/>
                                  </a:lnTo>
                                  <a:lnTo>
                                    <a:pt x="518" y="3991"/>
                                  </a:lnTo>
                                  <a:lnTo>
                                    <a:pt x="523" y="3986"/>
                                  </a:lnTo>
                                  <a:lnTo>
                                    <a:pt x="527" y="3986"/>
                                  </a:lnTo>
                                  <a:lnTo>
                                    <a:pt x="532" y="3981"/>
                                  </a:lnTo>
                                  <a:lnTo>
                                    <a:pt x="532" y="3981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23" y="3962"/>
                                  </a:lnTo>
                                  <a:lnTo>
                                    <a:pt x="508" y="3952"/>
                                  </a:lnTo>
                                  <a:lnTo>
                                    <a:pt x="503" y="3948"/>
                                  </a:lnTo>
                                  <a:lnTo>
                                    <a:pt x="494" y="3938"/>
                                  </a:lnTo>
                                  <a:lnTo>
                                    <a:pt x="489" y="3924"/>
                                  </a:lnTo>
                                  <a:lnTo>
                                    <a:pt x="484" y="3914"/>
                                  </a:lnTo>
                                  <a:lnTo>
                                    <a:pt x="479" y="3905"/>
                                  </a:lnTo>
                                  <a:lnTo>
                                    <a:pt x="479" y="3890"/>
                                  </a:lnTo>
                                  <a:lnTo>
                                    <a:pt x="479" y="3876"/>
                                  </a:lnTo>
                                  <a:lnTo>
                                    <a:pt x="484" y="3857"/>
                                  </a:lnTo>
                                  <a:lnTo>
                                    <a:pt x="494" y="3842"/>
                                  </a:lnTo>
                                  <a:lnTo>
                                    <a:pt x="503" y="3833"/>
                                  </a:lnTo>
                                  <a:lnTo>
                                    <a:pt x="518" y="3823"/>
                                  </a:lnTo>
                                  <a:lnTo>
                                    <a:pt x="532" y="3813"/>
                                  </a:lnTo>
                                  <a:lnTo>
                                    <a:pt x="547" y="3809"/>
                                  </a:lnTo>
                                  <a:lnTo>
                                    <a:pt x="561" y="3809"/>
                                  </a:lnTo>
                                  <a:lnTo>
                                    <a:pt x="570" y="3809"/>
                                  </a:lnTo>
                                  <a:lnTo>
                                    <a:pt x="580" y="3809"/>
                                  </a:lnTo>
                                  <a:lnTo>
                                    <a:pt x="590" y="3813"/>
                                  </a:lnTo>
                                  <a:lnTo>
                                    <a:pt x="599" y="3818"/>
                                  </a:lnTo>
                                  <a:lnTo>
                                    <a:pt x="609" y="3823"/>
                                  </a:lnTo>
                                  <a:lnTo>
                                    <a:pt x="618" y="3828"/>
                                  </a:lnTo>
                                  <a:lnTo>
                                    <a:pt x="623" y="3837"/>
                                  </a:lnTo>
                                  <a:lnTo>
                                    <a:pt x="633" y="3852"/>
                                  </a:lnTo>
                                  <a:lnTo>
                                    <a:pt x="1410" y="3852"/>
                                  </a:lnTo>
                                  <a:lnTo>
                                    <a:pt x="1410" y="2868"/>
                                  </a:lnTo>
                                  <a:lnTo>
                                    <a:pt x="1401" y="2859"/>
                                  </a:lnTo>
                                  <a:lnTo>
                                    <a:pt x="1391" y="2854"/>
                                  </a:lnTo>
                                  <a:lnTo>
                                    <a:pt x="1386" y="2844"/>
                                  </a:lnTo>
                                  <a:lnTo>
                                    <a:pt x="1381" y="2835"/>
                                  </a:lnTo>
                                  <a:lnTo>
                                    <a:pt x="1377" y="2825"/>
                                  </a:lnTo>
                                  <a:lnTo>
                                    <a:pt x="1372" y="2816"/>
                                  </a:lnTo>
                                  <a:lnTo>
                                    <a:pt x="1372" y="2806"/>
                                  </a:lnTo>
                                  <a:lnTo>
                                    <a:pt x="1367" y="2796"/>
                                  </a:lnTo>
                                  <a:lnTo>
                                    <a:pt x="1372" y="2777"/>
                                  </a:lnTo>
                                  <a:lnTo>
                                    <a:pt x="1377" y="2763"/>
                                  </a:lnTo>
                                  <a:lnTo>
                                    <a:pt x="1386" y="2748"/>
                                  </a:lnTo>
                                  <a:lnTo>
                                    <a:pt x="1396" y="2734"/>
                                  </a:lnTo>
                                  <a:lnTo>
                                    <a:pt x="1405" y="2724"/>
                                  </a:lnTo>
                                  <a:lnTo>
                                    <a:pt x="1420" y="2720"/>
                                  </a:lnTo>
                                  <a:lnTo>
                                    <a:pt x="1434" y="2715"/>
                                  </a:lnTo>
                                  <a:lnTo>
                                    <a:pt x="1453" y="2710"/>
                                  </a:lnTo>
                                  <a:lnTo>
                                    <a:pt x="1463" y="2715"/>
                                  </a:lnTo>
                                  <a:lnTo>
                                    <a:pt x="1477" y="2715"/>
                                  </a:lnTo>
                                  <a:lnTo>
                                    <a:pt x="1487" y="2720"/>
                                  </a:lnTo>
                                  <a:lnTo>
                                    <a:pt x="1496" y="2724"/>
                                  </a:lnTo>
                                  <a:lnTo>
                                    <a:pt x="1506" y="2734"/>
                                  </a:lnTo>
                                  <a:lnTo>
                                    <a:pt x="1516" y="2744"/>
                                  </a:lnTo>
                                  <a:lnTo>
                                    <a:pt x="1525" y="2753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58"/>
                                  </a:lnTo>
                                  <a:lnTo>
                                    <a:pt x="1549" y="2753"/>
                                  </a:lnTo>
                                  <a:lnTo>
                                    <a:pt x="1554" y="2748"/>
                                  </a:lnTo>
                                  <a:lnTo>
                                    <a:pt x="1554" y="2744"/>
                                  </a:lnTo>
                                  <a:lnTo>
                                    <a:pt x="1559" y="2739"/>
                                  </a:lnTo>
                                  <a:lnTo>
                                    <a:pt x="1564" y="2734"/>
                                  </a:lnTo>
                                  <a:lnTo>
                                    <a:pt x="1568" y="2729"/>
                                  </a:lnTo>
                                  <a:lnTo>
                                    <a:pt x="1573" y="2724"/>
                                  </a:lnTo>
                                  <a:lnTo>
                                    <a:pt x="1568" y="2720"/>
                                  </a:lnTo>
                                  <a:lnTo>
                                    <a:pt x="1568" y="2715"/>
                                  </a:lnTo>
                                  <a:lnTo>
                                    <a:pt x="1568" y="2710"/>
                                  </a:lnTo>
                                  <a:lnTo>
                                    <a:pt x="1564" y="2705"/>
                                  </a:lnTo>
                                  <a:lnTo>
                                    <a:pt x="1564" y="2700"/>
                                  </a:lnTo>
                                  <a:lnTo>
                                    <a:pt x="1564" y="2696"/>
                                  </a:lnTo>
                                  <a:lnTo>
                                    <a:pt x="1564" y="2691"/>
                                  </a:lnTo>
                                  <a:lnTo>
                                    <a:pt x="1564" y="2686"/>
                                  </a:lnTo>
                                  <a:lnTo>
                                    <a:pt x="1564" y="2667"/>
                                  </a:lnTo>
                                  <a:lnTo>
                                    <a:pt x="1568" y="2652"/>
                                  </a:lnTo>
                                  <a:lnTo>
                                    <a:pt x="1573" y="2638"/>
                                  </a:lnTo>
                                  <a:lnTo>
                                    <a:pt x="1583" y="2628"/>
                                  </a:lnTo>
                                  <a:lnTo>
                                    <a:pt x="1597" y="2619"/>
                                  </a:lnTo>
                                  <a:lnTo>
                                    <a:pt x="1607" y="2609"/>
                                  </a:lnTo>
                                  <a:lnTo>
                                    <a:pt x="1626" y="2605"/>
                                  </a:lnTo>
                                  <a:lnTo>
                                    <a:pt x="1645" y="2605"/>
                                  </a:lnTo>
                                  <a:lnTo>
                                    <a:pt x="1645" y="2628"/>
                                  </a:lnTo>
                                  <a:lnTo>
                                    <a:pt x="1631" y="2633"/>
                                  </a:lnTo>
                                  <a:lnTo>
                                    <a:pt x="1621" y="2633"/>
                                  </a:lnTo>
                                  <a:lnTo>
                                    <a:pt x="1612" y="2638"/>
                                  </a:lnTo>
                                  <a:lnTo>
                                    <a:pt x="1602" y="2648"/>
                                  </a:lnTo>
                                  <a:lnTo>
                                    <a:pt x="1597" y="2652"/>
                                  </a:lnTo>
                                  <a:lnTo>
                                    <a:pt x="1592" y="2662"/>
                                  </a:lnTo>
                                  <a:lnTo>
                                    <a:pt x="1592" y="2672"/>
                                  </a:lnTo>
                                  <a:lnTo>
                                    <a:pt x="1588" y="2686"/>
                                  </a:lnTo>
                                  <a:lnTo>
                                    <a:pt x="1588" y="2691"/>
                                  </a:lnTo>
                                  <a:lnTo>
                                    <a:pt x="1592" y="2696"/>
                                  </a:lnTo>
                                  <a:lnTo>
                                    <a:pt x="1592" y="2705"/>
                                  </a:lnTo>
                                  <a:lnTo>
                                    <a:pt x="1597" y="2710"/>
                                  </a:lnTo>
                                  <a:lnTo>
                                    <a:pt x="1597" y="2715"/>
                                  </a:lnTo>
                                  <a:lnTo>
                                    <a:pt x="1602" y="2720"/>
                                  </a:lnTo>
                                  <a:lnTo>
                                    <a:pt x="1607" y="2724"/>
                                  </a:lnTo>
                                  <a:lnTo>
                                    <a:pt x="1612" y="2729"/>
                                  </a:lnTo>
                                  <a:lnTo>
                                    <a:pt x="1602" y="2734"/>
                                  </a:lnTo>
                                  <a:lnTo>
                                    <a:pt x="1592" y="2744"/>
                                  </a:lnTo>
                                  <a:lnTo>
                                    <a:pt x="1588" y="2748"/>
                                  </a:lnTo>
                                  <a:lnTo>
                                    <a:pt x="1578" y="2758"/>
                                  </a:lnTo>
                                  <a:lnTo>
                                    <a:pt x="1573" y="2768"/>
                                  </a:lnTo>
                                  <a:lnTo>
                                    <a:pt x="1568" y="2777"/>
                                  </a:lnTo>
                                  <a:lnTo>
                                    <a:pt x="1564" y="2787"/>
                                  </a:lnTo>
                                  <a:lnTo>
                                    <a:pt x="1564" y="2796"/>
                                  </a:lnTo>
                                  <a:lnTo>
                                    <a:pt x="1559" y="2796"/>
                                  </a:lnTo>
                                  <a:lnTo>
                                    <a:pt x="1554" y="2796"/>
                                  </a:lnTo>
                                  <a:lnTo>
                                    <a:pt x="1554" y="2796"/>
                                  </a:lnTo>
                                  <a:lnTo>
                                    <a:pt x="1549" y="2796"/>
                                  </a:lnTo>
                                  <a:lnTo>
                                    <a:pt x="1544" y="2796"/>
                                  </a:lnTo>
                                  <a:lnTo>
                                    <a:pt x="1540" y="2796"/>
                                  </a:lnTo>
                                  <a:lnTo>
                                    <a:pt x="1540" y="2796"/>
                                  </a:lnTo>
                                  <a:lnTo>
                                    <a:pt x="1535" y="2796"/>
                                  </a:lnTo>
                                  <a:lnTo>
                                    <a:pt x="1530" y="2796"/>
                                  </a:lnTo>
                                  <a:lnTo>
                                    <a:pt x="1530" y="2796"/>
                                  </a:lnTo>
                                  <a:lnTo>
                                    <a:pt x="1525" y="2796"/>
                                  </a:lnTo>
                                  <a:lnTo>
                                    <a:pt x="1520" y="2796"/>
                                  </a:lnTo>
                                  <a:lnTo>
                                    <a:pt x="1516" y="2796"/>
                                  </a:lnTo>
                                  <a:lnTo>
                                    <a:pt x="1516" y="2796"/>
                                  </a:lnTo>
                                  <a:lnTo>
                                    <a:pt x="1511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82"/>
                                  </a:lnTo>
                                  <a:lnTo>
                                    <a:pt x="1501" y="2772"/>
                                  </a:lnTo>
                                  <a:lnTo>
                                    <a:pt x="1496" y="2763"/>
                                  </a:lnTo>
                                  <a:lnTo>
                                    <a:pt x="1492" y="2753"/>
                                  </a:lnTo>
                                  <a:lnTo>
                                    <a:pt x="1482" y="2748"/>
                                  </a:lnTo>
                                  <a:lnTo>
                                    <a:pt x="1472" y="2744"/>
                                  </a:lnTo>
                                  <a:lnTo>
                                    <a:pt x="1463" y="2739"/>
                                  </a:lnTo>
                                  <a:lnTo>
                                    <a:pt x="1453" y="2739"/>
                                  </a:lnTo>
                                  <a:lnTo>
                                    <a:pt x="1439" y="2739"/>
                                  </a:lnTo>
                                  <a:lnTo>
                                    <a:pt x="1429" y="2744"/>
                                  </a:lnTo>
                                  <a:lnTo>
                                    <a:pt x="1420" y="2748"/>
                                  </a:lnTo>
                                  <a:lnTo>
                                    <a:pt x="1415" y="2753"/>
                                  </a:lnTo>
                                  <a:lnTo>
                                    <a:pt x="1405" y="2763"/>
                                  </a:lnTo>
                                  <a:lnTo>
                                    <a:pt x="1401" y="2772"/>
                                  </a:lnTo>
                                  <a:lnTo>
                                    <a:pt x="1401" y="2782"/>
                                  </a:lnTo>
                                  <a:lnTo>
                                    <a:pt x="1396" y="2796"/>
                                  </a:lnTo>
                                  <a:lnTo>
                                    <a:pt x="1401" y="2806"/>
                                  </a:lnTo>
                                  <a:lnTo>
                                    <a:pt x="1401" y="2816"/>
                                  </a:lnTo>
                                  <a:lnTo>
                                    <a:pt x="1405" y="2825"/>
                                  </a:lnTo>
                                  <a:lnTo>
                                    <a:pt x="1415" y="2830"/>
                                  </a:lnTo>
                                  <a:lnTo>
                                    <a:pt x="1420" y="2840"/>
                                  </a:lnTo>
                                  <a:lnTo>
                                    <a:pt x="1429" y="2844"/>
                                  </a:lnTo>
                                  <a:lnTo>
                                    <a:pt x="1439" y="2844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54"/>
                                  </a:lnTo>
                                  <a:lnTo>
                                    <a:pt x="1453" y="2854"/>
                                  </a:lnTo>
                                  <a:lnTo>
                                    <a:pt x="1453" y="2859"/>
                                  </a:lnTo>
                                  <a:lnTo>
                                    <a:pt x="1453" y="2864"/>
                                  </a:lnTo>
                                  <a:lnTo>
                                    <a:pt x="1453" y="2868"/>
                                  </a:lnTo>
                                  <a:lnTo>
                                    <a:pt x="1453" y="2868"/>
                                  </a:lnTo>
                                  <a:lnTo>
                                    <a:pt x="1453" y="2873"/>
                                  </a:lnTo>
                                  <a:lnTo>
                                    <a:pt x="1453" y="2878"/>
                                  </a:lnTo>
                                  <a:lnTo>
                                    <a:pt x="1453" y="2892"/>
                                  </a:lnTo>
                                  <a:lnTo>
                                    <a:pt x="1458" y="2907"/>
                                  </a:lnTo>
                                  <a:lnTo>
                                    <a:pt x="1463" y="2916"/>
                                  </a:lnTo>
                                  <a:lnTo>
                                    <a:pt x="1472" y="2931"/>
                                  </a:lnTo>
                                  <a:lnTo>
                                    <a:pt x="1482" y="2940"/>
                                  </a:lnTo>
                                  <a:lnTo>
                                    <a:pt x="1492" y="2950"/>
                                  </a:lnTo>
                                  <a:lnTo>
                                    <a:pt x="1506" y="2955"/>
                                  </a:lnTo>
                                  <a:lnTo>
                                    <a:pt x="1520" y="2959"/>
                                  </a:lnTo>
                                  <a:lnTo>
                                    <a:pt x="1520" y="3885"/>
                                  </a:lnTo>
                                  <a:lnTo>
                                    <a:pt x="1511" y="3895"/>
                                  </a:lnTo>
                                  <a:lnTo>
                                    <a:pt x="1501" y="3905"/>
                                  </a:lnTo>
                                  <a:lnTo>
                                    <a:pt x="1492" y="3909"/>
                                  </a:lnTo>
                                  <a:lnTo>
                                    <a:pt x="1482" y="3919"/>
                                  </a:lnTo>
                                  <a:lnTo>
                                    <a:pt x="1472" y="3928"/>
                                  </a:lnTo>
                                  <a:lnTo>
                                    <a:pt x="1463" y="3938"/>
                                  </a:lnTo>
                                  <a:lnTo>
                                    <a:pt x="1458" y="3948"/>
                                  </a:lnTo>
                                  <a:lnTo>
                                    <a:pt x="1448" y="3957"/>
                                  </a:lnTo>
                                  <a:lnTo>
                                    <a:pt x="729" y="3957"/>
                                  </a:lnTo>
                                  <a:lnTo>
                                    <a:pt x="724" y="3943"/>
                                  </a:lnTo>
                                  <a:lnTo>
                                    <a:pt x="719" y="3933"/>
                                  </a:lnTo>
                                  <a:lnTo>
                                    <a:pt x="710" y="3919"/>
                                  </a:lnTo>
                                  <a:lnTo>
                                    <a:pt x="700" y="3909"/>
                                  </a:lnTo>
                                  <a:lnTo>
                                    <a:pt x="686" y="3900"/>
                                  </a:lnTo>
                                  <a:lnTo>
                                    <a:pt x="671" y="3895"/>
                                  </a:lnTo>
                                  <a:lnTo>
                                    <a:pt x="657" y="3890"/>
                                  </a:lnTo>
                                  <a:lnTo>
                                    <a:pt x="642" y="3890"/>
                                  </a:lnTo>
                                  <a:lnTo>
                                    <a:pt x="642" y="3890"/>
                                  </a:lnTo>
                                  <a:lnTo>
                                    <a:pt x="638" y="3890"/>
                                  </a:lnTo>
                                  <a:lnTo>
                                    <a:pt x="633" y="3890"/>
                                  </a:lnTo>
                                  <a:lnTo>
                                    <a:pt x="633" y="3890"/>
                                  </a:lnTo>
                                  <a:lnTo>
                                    <a:pt x="628" y="3890"/>
                                  </a:lnTo>
                                  <a:lnTo>
                                    <a:pt x="623" y="3890"/>
                                  </a:lnTo>
                                  <a:lnTo>
                                    <a:pt x="623" y="3890"/>
                                  </a:lnTo>
                                  <a:lnTo>
                                    <a:pt x="618" y="3895"/>
                                  </a:lnTo>
                                  <a:lnTo>
                                    <a:pt x="618" y="3895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81"/>
                                  </a:lnTo>
                                  <a:lnTo>
                                    <a:pt x="609" y="3871"/>
                                  </a:lnTo>
                                  <a:lnTo>
                                    <a:pt x="604" y="3861"/>
                                  </a:lnTo>
                                  <a:lnTo>
                                    <a:pt x="599" y="3852"/>
                                  </a:lnTo>
                                  <a:lnTo>
                                    <a:pt x="590" y="3847"/>
                                  </a:lnTo>
                                  <a:lnTo>
                                    <a:pt x="580" y="3837"/>
                                  </a:lnTo>
                                  <a:lnTo>
                                    <a:pt x="570" y="3837"/>
                                  </a:lnTo>
                                  <a:lnTo>
                                    <a:pt x="561" y="3837"/>
                                  </a:lnTo>
                                  <a:lnTo>
                                    <a:pt x="551" y="3837"/>
                                  </a:lnTo>
                                  <a:lnTo>
                                    <a:pt x="542" y="3837"/>
                                  </a:lnTo>
                                  <a:lnTo>
                                    <a:pt x="532" y="3847"/>
                                  </a:lnTo>
                                  <a:lnTo>
                                    <a:pt x="523" y="3852"/>
                                  </a:lnTo>
                                  <a:lnTo>
                                    <a:pt x="518" y="3861"/>
                                  </a:lnTo>
                                  <a:lnTo>
                                    <a:pt x="513" y="3871"/>
                                  </a:lnTo>
                                  <a:lnTo>
                                    <a:pt x="508" y="3881"/>
                                  </a:lnTo>
                                  <a:lnTo>
                                    <a:pt x="508" y="3890"/>
                                  </a:lnTo>
                                  <a:lnTo>
                                    <a:pt x="508" y="3900"/>
                                  </a:lnTo>
                                  <a:lnTo>
                                    <a:pt x="513" y="3909"/>
                                  </a:lnTo>
                                  <a:lnTo>
                                    <a:pt x="518" y="3919"/>
                                  </a:lnTo>
                                  <a:lnTo>
                                    <a:pt x="523" y="3928"/>
                                  </a:lnTo>
                                  <a:lnTo>
                                    <a:pt x="532" y="3933"/>
                                  </a:lnTo>
                                  <a:lnTo>
                                    <a:pt x="542" y="3938"/>
                                  </a:lnTo>
                                  <a:lnTo>
                                    <a:pt x="551" y="3943"/>
                                  </a:lnTo>
                                  <a:lnTo>
                                    <a:pt x="566" y="3943"/>
                                  </a:lnTo>
                                  <a:lnTo>
                                    <a:pt x="566" y="3948"/>
                                  </a:lnTo>
                                  <a:lnTo>
                                    <a:pt x="561" y="3952"/>
                                  </a:lnTo>
                                  <a:lnTo>
                                    <a:pt x="561" y="3952"/>
                                  </a:lnTo>
                                  <a:lnTo>
                                    <a:pt x="561" y="3957"/>
                                  </a:lnTo>
                                  <a:lnTo>
                                    <a:pt x="561" y="3962"/>
                                  </a:lnTo>
                                  <a:lnTo>
                                    <a:pt x="561" y="3967"/>
                                  </a:lnTo>
                                  <a:lnTo>
                                    <a:pt x="561" y="3967"/>
                                  </a:lnTo>
                                  <a:lnTo>
                                    <a:pt x="561" y="3972"/>
                                  </a:lnTo>
                                  <a:lnTo>
                                    <a:pt x="561" y="3976"/>
                                  </a:lnTo>
                                  <a:lnTo>
                                    <a:pt x="561" y="3981"/>
                                  </a:lnTo>
                                  <a:lnTo>
                                    <a:pt x="561" y="3981"/>
                                  </a:lnTo>
                                  <a:lnTo>
                                    <a:pt x="561" y="3986"/>
                                  </a:lnTo>
                                  <a:lnTo>
                                    <a:pt x="561" y="3991"/>
                                  </a:lnTo>
                                  <a:lnTo>
                                    <a:pt x="561" y="3991"/>
                                  </a:lnTo>
                                  <a:lnTo>
                                    <a:pt x="566" y="3996"/>
                                  </a:lnTo>
                                  <a:lnTo>
                                    <a:pt x="566" y="4000"/>
                                  </a:lnTo>
                                  <a:lnTo>
                                    <a:pt x="551" y="4000"/>
                                  </a:lnTo>
                                  <a:lnTo>
                                    <a:pt x="542" y="4005"/>
                                  </a:lnTo>
                                  <a:lnTo>
                                    <a:pt x="532" y="4010"/>
                                  </a:lnTo>
                                  <a:lnTo>
                                    <a:pt x="523" y="4015"/>
                                  </a:lnTo>
                                  <a:lnTo>
                                    <a:pt x="518" y="4024"/>
                                  </a:lnTo>
                                  <a:lnTo>
                                    <a:pt x="508" y="4034"/>
                                  </a:lnTo>
                                  <a:lnTo>
                                    <a:pt x="503" y="4039"/>
                                  </a:lnTo>
                                  <a:lnTo>
                                    <a:pt x="499" y="4048"/>
                                  </a:lnTo>
                                  <a:lnTo>
                                    <a:pt x="494" y="4044"/>
                                  </a:lnTo>
                                  <a:lnTo>
                                    <a:pt x="489" y="4039"/>
                                  </a:lnTo>
                                  <a:lnTo>
                                    <a:pt x="484" y="4034"/>
                                  </a:lnTo>
                                  <a:lnTo>
                                    <a:pt x="475" y="4034"/>
                                  </a:lnTo>
                                  <a:lnTo>
                                    <a:pt x="470" y="4029"/>
                                  </a:lnTo>
                                  <a:lnTo>
                                    <a:pt x="465" y="4029"/>
                                  </a:lnTo>
                                  <a:lnTo>
                                    <a:pt x="460" y="4029"/>
                                  </a:lnTo>
                                  <a:lnTo>
                                    <a:pt x="451" y="4029"/>
                                  </a:lnTo>
                                  <a:lnTo>
                                    <a:pt x="441" y="4029"/>
                                  </a:lnTo>
                                  <a:lnTo>
                                    <a:pt x="431" y="4029"/>
                                  </a:lnTo>
                                  <a:lnTo>
                                    <a:pt x="422" y="4034"/>
                                  </a:lnTo>
                                  <a:lnTo>
                                    <a:pt x="412" y="4044"/>
                                  </a:lnTo>
                                  <a:lnTo>
                                    <a:pt x="407" y="4053"/>
                                  </a:lnTo>
                                  <a:lnTo>
                                    <a:pt x="403" y="4058"/>
                                  </a:lnTo>
                                  <a:lnTo>
                                    <a:pt x="398" y="4072"/>
                                  </a:lnTo>
                                  <a:lnTo>
                                    <a:pt x="398" y="4082"/>
                                  </a:lnTo>
                                  <a:lnTo>
                                    <a:pt x="398" y="4092"/>
                                  </a:lnTo>
                                  <a:lnTo>
                                    <a:pt x="403" y="4101"/>
                                  </a:lnTo>
                                  <a:lnTo>
                                    <a:pt x="407" y="4111"/>
                                  </a:lnTo>
                                  <a:lnTo>
                                    <a:pt x="412" y="4120"/>
                                  </a:lnTo>
                                  <a:lnTo>
                                    <a:pt x="422" y="4125"/>
                                  </a:lnTo>
                                  <a:lnTo>
                                    <a:pt x="431" y="4130"/>
                                  </a:lnTo>
                                  <a:lnTo>
                                    <a:pt x="441" y="4135"/>
                                  </a:lnTo>
                                  <a:lnTo>
                                    <a:pt x="451" y="4135"/>
                                  </a:lnTo>
                                  <a:lnTo>
                                    <a:pt x="460" y="4135"/>
                                  </a:lnTo>
                                  <a:lnTo>
                                    <a:pt x="465" y="4135"/>
                                  </a:lnTo>
                                  <a:lnTo>
                                    <a:pt x="470" y="4135"/>
                                  </a:lnTo>
                                  <a:lnTo>
                                    <a:pt x="479" y="4130"/>
                                  </a:lnTo>
                                  <a:lnTo>
                                    <a:pt x="484" y="4125"/>
                                  </a:lnTo>
                                  <a:lnTo>
                                    <a:pt x="489" y="4125"/>
                                  </a:lnTo>
                                  <a:lnTo>
                                    <a:pt x="494" y="4120"/>
                                  </a:lnTo>
                                  <a:lnTo>
                                    <a:pt x="499" y="4116"/>
                                  </a:lnTo>
                                  <a:lnTo>
                                    <a:pt x="503" y="4125"/>
                                  </a:lnTo>
                                  <a:lnTo>
                                    <a:pt x="508" y="4135"/>
                                  </a:lnTo>
                                  <a:lnTo>
                                    <a:pt x="518" y="4140"/>
                                  </a:lnTo>
                                  <a:lnTo>
                                    <a:pt x="527" y="4149"/>
                                  </a:lnTo>
                                  <a:lnTo>
                                    <a:pt x="537" y="4154"/>
                                  </a:lnTo>
                                  <a:lnTo>
                                    <a:pt x="547" y="4159"/>
                                  </a:lnTo>
                                  <a:lnTo>
                                    <a:pt x="556" y="4164"/>
                                  </a:lnTo>
                                  <a:lnTo>
                                    <a:pt x="566" y="4164"/>
                                  </a:lnTo>
                                  <a:lnTo>
                                    <a:pt x="566" y="4168"/>
                                  </a:lnTo>
                                  <a:lnTo>
                                    <a:pt x="561" y="4168"/>
                                  </a:lnTo>
                                  <a:lnTo>
                                    <a:pt x="561" y="4173"/>
                                  </a:lnTo>
                                  <a:lnTo>
                                    <a:pt x="561" y="4178"/>
                                  </a:lnTo>
                                  <a:lnTo>
                                    <a:pt x="561" y="4183"/>
                                  </a:lnTo>
                                  <a:lnTo>
                                    <a:pt x="561" y="4183"/>
                                  </a:lnTo>
                                  <a:lnTo>
                                    <a:pt x="561" y="4188"/>
                                  </a:lnTo>
                                  <a:lnTo>
                                    <a:pt x="561" y="4192"/>
                                  </a:lnTo>
                                  <a:lnTo>
                                    <a:pt x="561" y="4192"/>
                                  </a:lnTo>
                                  <a:lnTo>
                                    <a:pt x="561" y="4197"/>
                                  </a:lnTo>
                                  <a:lnTo>
                                    <a:pt x="561" y="4202"/>
                                  </a:lnTo>
                                  <a:lnTo>
                                    <a:pt x="561" y="4202"/>
                                  </a:lnTo>
                                  <a:lnTo>
                                    <a:pt x="561" y="4207"/>
                                  </a:lnTo>
                                  <a:lnTo>
                                    <a:pt x="561" y="4212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51" y="4221"/>
                                  </a:lnTo>
                                  <a:lnTo>
                                    <a:pt x="542" y="4221"/>
                                  </a:lnTo>
                                  <a:lnTo>
                                    <a:pt x="532" y="4226"/>
                                  </a:lnTo>
                                  <a:lnTo>
                                    <a:pt x="523" y="4236"/>
                                  </a:lnTo>
                                  <a:lnTo>
                                    <a:pt x="518" y="4245"/>
                                  </a:lnTo>
                                  <a:lnTo>
                                    <a:pt x="513" y="4255"/>
                                  </a:lnTo>
                                  <a:lnTo>
                                    <a:pt x="508" y="4264"/>
                                  </a:lnTo>
                                  <a:lnTo>
                                    <a:pt x="508" y="4274"/>
                                  </a:lnTo>
                                  <a:lnTo>
                                    <a:pt x="508" y="4283"/>
                                  </a:lnTo>
                                  <a:lnTo>
                                    <a:pt x="513" y="4293"/>
                                  </a:lnTo>
                                  <a:lnTo>
                                    <a:pt x="518" y="4303"/>
                                  </a:lnTo>
                                  <a:lnTo>
                                    <a:pt x="523" y="4312"/>
                                  </a:lnTo>
                                  <a:lnTo>
                                    <a:pt x="532" y="4317"/>
                                  </a:lnTo>
                                  <a:lnTo>
                                    <a:pt x="542" y="4322"/>
                                  </a:lnTo>
                                  <a:lnTo>
                                    <a:pt x="551" y="4327"/>
                                  </a:lnTo>
                                  <a:lnTo>
                                    <a:pt x="561" y="4327"/>
                                  </a:lnTo>
                                  <a:lnTo>
                                    <a:pt x="570" y="4327"/>
                                  </a:lnTo>
                                  <a:lnTo>
                                    <a:pt x="580" y="4322"/>
                                  </a:lnTo>
                                  <a:lnTo>
                                    <a:pt x="590" y="4317"/>
                                  </a:lnTo>
                                  <a:lnTo>
                                    <a:pt x="599" y="4312"/>
                                  </a:lnTo>
                                  <a:lnTo>
                                    <a:pt x="604" y="4303"/>
                                  </a:lnTo>
                                  <a:lnTo>
                                    <a:pt x="609" y="4293"/>
                                  </a:lnTo>
                                  <a:lnTo>
                                    <a:pt x="614" y="4283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8" y="4269"/>
                                  </a:lnTo>
                                  <a:lnTo>
                                    <a:pt x="618" y="4269"/>
                                  </a:lnTo>
                                  <a:lnTo>
                                    <a:pt x="623" y="4269"/>
                                  </a:lnTo>
                                  <a:lnTo>
                                    <a:pt x="628" y="4274"/>
                                  </a:lnTo>
                                  <a:lnTo>
                                    <a:pt x="628" y="4274"/>
                                  </a:lnTo>
                                  <a:lnTo>
                                    <a:pt x="633" y="4274"/>
                                  </a:lnTo>
                                  <a:lnTo>
                                    <a:pt x="638" y="4274"/>
                                  </a:lnTo>
                                  <a:lnTo>
                                    <a:pt x="638" y="4274"/>
                                  </a:lnTo>
                                  <a:lnTo>
                                    <a:pt x="642" y="4274"/>
                                  </a:lnTo>
                                  <a:lnTo>
                                    <a:pt x="662" y="4274"/>
                                  </a:lnTo>
                                  <a:lnTo>
                                    <a:pt x="681" y="4269"/>
                                  </a:lnTo>
                                  <a:lnTo>
                                    <a:pt x="695" y="4264"/>
                                  </a:lnTo>
                                  <a:lnTo>
                                    <a:pt x="714" y="4255"/>
                                  </a:lnTo>
                                  <a:lnTo>
                                    <a:pt x="729" y="4245"/>
                                  </a:lnTo>
                                  <a:lnTo>
                                    <a:pt x="738" y="4236"/>
                                  </a:lnTo>
                                  <a:lnTo>
                                    <a:pt x="748" y="4221"/>
                                  </a:lnTo>
                                  <a:lnTo>
                                    <a:pt x="748" y="4207"/>
                                  </a:lnTo>
                                  <a:lnTo>
                                    <a:pt x="964" y="4207"/>
                                  </a:lnTo>
                                  <a:lnTo>
                                    <a:pt x="834" y="4605"/>
                                  </a:lnTo>
                                  <a:lnTo>
                                    <a:pt x="892" y="4605"/>
                                  </a:lnTo>
                                  <a:lnTo>
                                    <a:pt x="911" y="4533"/>
                                  </a:lnTo>
                                  <a:lnTo>
                                    <a:pt x="1055" y="4634"/>
                                  </a:lnTo>
                                  <a:lnTo>
                                    <a:pt x="1194" y="4533"/>
                                  </a:lnTo>
                                  <a:lnTo>
                                    <a:pt x="1218" y="4605"/>
                                  </a:lnTo>
                                  <a:lnTo>
                                    <a:pt x="1276" y="4605"/>
                                  </a:lnTo>
                                  <a:lnTo>
                                    <a:pt x="1146" y="4207"/>
                                  </a:lnTo>
                                  <a:lnTo>
                                    <a:pt x="1448" y="4207"/>
                                  </a:lnTo>
                                  <a:lnTo>
                                    <a:pt x="1458" y="4221"/>
                                  </a:lnTo>
                                  <a:lnTo>
                                    <a:pt x="1468" y="4231"/>
                                  </a:lnTo>
                                  <a:lnTo>
                                    <a:pt x="1472" y="4240"/>
                                  </a:lnTo>
                                  <a:lnTo>
                                    <a:pt x="1482" y="4250"/>
                                  </a:lnTo>
                                  <a:lnTo>
                                    <a:pt x="1492" y="4259"/>
                                  </a:lnTo>
                                  <a:lnTo>
                                    <a:pt x="1496" y="4264"/>
                                  </a:lnTo>
                                  <a:lnTo>
                                    <a:pt x="1511" y="4269"/>
                                  </a:lnTo>
                                  <a:lnTo>
                                    <a:pt x="1520" y="4279"/>
                                  </a:lnTo>
                                  <a:lnTo>
                                    <a:pt x="1520" y="5660"/>
                                  </a:lnTo>
                                  <a:lnTo>
                                    <a:pt x="1511" y="5660"/>
                                  </a:lnTo>
                                  <a:lnTo>
                                    <a:pt x="1501" y="5665"/>
                                  </a:lnTo>
                                  <a:lnTo>
                                    <a:pt x="1492" y="5670"/>
                                  </a:lnTo>
                                  <a:lnTo>
                                    <a:pt x="1482" y="5675"/>
                                  </a:lnTo>
                                  <a:lnTo>
                                    <a:pt x="1477" y="5679"/>
                                  </a:lnTo>
                                  <a:lnTo>
                                    <a:pt x="1468" y="5689"/>
                                  </a:lnTo>
                                  <a:lnTo>
                                    <a:pt x="1463" y="5699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13"/>
                                  </a:lnTo>
                                  <a:lnTo>
                                    <a:pt x="1453" y="5713"/>
                                  </a:lnTo>
                                  <a:lnTo>
                                    <a:pt x="1439" y="5718"/>
                                  </a:lnTo>
                                  <a:lnTo>
                                    <a:pt x="1420" y="5723"/>
                                  </a:lnTo>
                                  <a:lnTo>
                                    <a:pt x="1405" y="5732"/>
                                  </a:lnTo>
                                  <a:lnTo>
                                    <a:pt x="1396" y="5747"/>
                                  </a:lnTo>
                                  <a:lnTo>
                                    <a:pt x="1381" y="5761"/>
                                  </a:lnTo>
                                  <a:lnTo>
                                    <a:pt x="1377" y="5775"/>
                                  </a:lnTo>
                                  <a:lnTo>
                                    <a:pt x="1372" y="5790"/>
                                  </a:lnTo>
                                  <a:lnTo>
                                    <a:pt x="1367" y="5809"/>
                                  </a:lnTo>
                                  <a:lnTo>
                                    <a:pt x="1372" y="5828"/>
                                  </a:lnTo>
                                  <a:lnTo>
                                    <a:pt x="1377" y="5847"/>
                                  </a:lnTo>
                                  <a:lnTo>
                                    <a:pt x="1386" y="5862"/>
                                  </a:lnTo>
                                  <a:lnTo>
                                    <a:pt x="1396" y="5876"/>
                                  </a:lnTo>
                                  <a:lnTo>
                                    <a:pt x="1410" y="5890"/>
                                  </a:lnTo>
                                  <a:lnTo>
                                    <a:pt x="1429" y="5895"/>
                                  </a:lnTo>
                                  <a:lnTo>
                                    <a:pt x="1448" y="5905"/>
                                  </a:lnTo>
                                  <a:lnTo>
                                    <a:pt x="1468" y="5905"/>
                                  </a:lnTo>
                                  <a:lnTo>
                                    <a:pt x="1472" y="5905"/>
                                  </a:lnTo>
                                  <a:lnTo>
                                    <a:pt x="1482" y="5905"/>
                                  </a:lnTo>
                                  <a:lnTo>
                                    <a:pt x="1492" y="5900"/>
                                  </a:lnTo>
                                  <a:lnTo>
                                    <a:pt x="1496" y="5900"/>
                                  </a:lnTo>
                                  <a:lnTo>
                                    <a:pt x="1506" y="5895"/>
                                  </a:lnTo>
                                  <a:lnTo>
                                    <a:pt x="1511" y="5890"/>
                                  </a:lnTo>
                                  <a:lnTo>
                                    <a:pt x="1520" y="5886"/>
                                  </a:lnTo>
                                  <a:lnTo>
                                    <a:pt x="1525" y="5881"/>
                                  </a:lnTo>
                                  <a:lnTo>
                                    <a:pt x="1540" y="5886"/>
                                  </a:lnTo>
                                  <a:lnTo>
                                    <a:pt x="1554" y="5890"/>
                                  </a:lnTo>
                                  <a:lnTo>
                                    <a:pt x="1568" y="5895"/>
                                  </a:lnTo>
                                  <a:lnTo>
                                    <a:pt x="1588" y="5900"/>
                                  </a:lnTo>
                                  <a:lnTo>
                                    <a:pt x="1602" y="5900"/>
                                  </a:lnTo>
                                  <a:lnTo>
                                    <a:pt x="1616" y="5905"/>
                                  </a:lnTo>
                                  <a:lnTo>
                                    <a:pt x="1631" y="5905"/>
                                  </a:lnTo>
                                  <a:lnTo>
                                    <a:pt x="1645" y="5905"/>
                                  </a:lnTo>
                                  <a:lnTo>
                                    <a:pt x="1660" y="5905"/>
                                  </a:lnTo>
                                  <a:lnTo>
                                    <a:pt x="1674" y="5905"/>
                                  </a:lnTo>
                                  <a:lnTo>
                                    <a:pt x="1688" y="5900"/>
                                  </a:lnTo>
                                  <a:lnTo>
                                    <a:pt x="1703" y="5900"/>
                                  </a:lnTo>
                                  <a:lnTo>
                                    <a:pt x="1717" y="5895"/>
                                  </a:lnTo>
                                  <a:lnTo>
                                    <a:pt x="1732" y="5890"/>
                                  </a:lnTo>
                                  <a:lnTo>
                                    <a:pt x="1746" y="5886"/>
                                  </a:lnTo>
                                  <a:lnTo>
                                    <a:pt x="1760" y="5881"/>
                                  </a:lnTo>
                                  <a:lnTo>
                                    <a:pt x="1765" y="5886"/>
                                  </a:lnTo>
                                  <a:lnTo>
                                    <a:pt x="1775" y="5890"/>
                                  </a:lnTo>
                                  <a:lnTo>
                                    <a:pt x="1780" y="5895"/>
                                  </a:lnTo>
                                  <a:lnTo>
                                    <a:pt x="1789" y="5900"/>
                                  </a:lnTo>
                                  <a:lnTo>
                                    <a:pt x="1799" y="5900"/>
                                  </a:lnTo>
                                  <a:lnTo>
                                    <a:pt x="1804" y="5905"/>
                                  </a:lnTo>
                                  <a:lnTo>
                                    <a:pt x="1813" y="5905"/>
                                  </a:lnTo>
                                  <a:lnTo>
                                    <a:pt x="1823" y="5905"/>
                                  </a:lnTo>
                                  <a:lnTo>
                                    <a:pt x="1842" y="5905"/>
                                  </a:lnTo>
                                  <a:lnTo>
                                    <a:pt x="1861" y="5895"/>
                                  </a:lnTo>
                                  <a:lnTo>
                                    <a:pt x="1876" y="5890"/>
                                  </a:lnTo>
                                  <a:lnTo>
                                    <a:pt x="1890" y="5876"/>
                                  </a:lnTo>
                                  <a:lnTo>
                                    <a:pt x="1899" y="5862"/>
                                  </a:lnTo>
                                  <a:lnTo>
                                    <a:pt x="1909" y="5847"/>
                                  </a:lnTo>
                                  <a:lnTo>
                                    <a:pt x="1914" y="5828"/>
                                  </a:lnTo>
                                  <a:lnTo>
                                    <a:pt x="1919" y="5809"/>
                                  </a:lnTo>
                                  <a:lnTo>
                                    <a:pt x="1914" y="5790"/>
                                  </a:lnTo>
                                  <a:lnTo>
                                    <a:pt x="1914" y="5775"/>
                                  </a:lnTo>
                                  <a:lnTo>
                                    <a:pt x="1904" y="5761"/>
                                  </a:lnTo>
                                  <a:lnTo>
                                    <a:pt x="1895" y="5747"/>
                                  </a:lnTo>
                                  <a:lnTo>
                                    <a:pt x="1880" y="5732"/>
                                  </a:lnTo>
                                  <a:lnTo>
                                    <a:pt x="1866" y="5723"/>
                                  </a:lnTo>
                                  <a:lnTo>
                                    <a:pt x="1852" y="5718"/>
                                  </a:lnTo>
                                  <a:lnTo>
                                    <a:pt x="1832" y="5713"/>
                                  </a:lnTo>
                                  <a:lnTo>
                                    <a:pt x="1828" y="5703"/>
                                  </a:lnTo>
                                  <a:lnTo>
                                    <a:pt x="1823" y="5694"/>
                                  </a:lnTo>
                                  <a:lnTo>
                                    <a:pt x="1813" y="5684"/>
                                  </a:lnTo>
                                  <a:lnTo>
                                    <a:pt x="1808" y="5679"/>
                                  </a:lnTo>
                                  <a:lnTo>
                                    <a:pt x="1799" y="5670"/>
                                  </a:lnTo>
                                  <a:lnTo>
                                    <a:pt x="1789" y="5665"/>
                                  </a:lnTo>
                                  <a:lnTo>
                                    <a:pt x="1780" y="5665"/>
                                  </a:lnTo>
                                  <a:lnTo>
                                    <a:pt x="1770" y="5660"/>
                                  </a:lnTo>
                                  <a:lnTo>
                                    <a:pt x="1770" y="4279"/>
                                  </a:lnTo>
                                  <a:lnTo>
                                    <a:pt x="1784" y="4269"/>
                                  </a:lnTo>
                                  <a:lnTo>
                                    <a:pt x="1794" y="4264"/>
                                  </a:lnTo>
                                  <a:lnTo>
                                    <a:pt x="1804" y="4255"/>
                                  </a:lnTo>
                                  <a:lnTo>
                                    <a:pt x="1813" y="4250"/>
                                  </a:lnTo>
                                  <a:lnTo>
                                    <a:pt x="1823" y="4240"/>
                                  </a:lnTo>
                                  <a:lnTo>
                                    <a:pt x="1832" y="4231"/>
                                  </a:lnTo>
                                  <a:lnTo>
                                    <a:pt x="1837" y="4216"/>
                                  </a:lnTo>
                                  <a:lnTo>
                                    <a:pt x="1847" y="4207"/>
                                  </a:lnTo>
                                  <a:lnTo>
                                    <a:pt x="2043" y="4207"/>
                                  </a:lnTo>
                                  <a:lnTo>
                                    <a:pt x="2043" y="4523"/>
                                  </a:lnTo>
                                  <a:lnTo>
                                    <a:pt x="2043" y="4547"/>
                                  </a:lnTo>
                                  <a:lnTo>
                                    <a:pt x="2053" y="4571"/>
                                  </a:lnTo>
                                  <a:lnTo>
                                    <a:pt x="2063" y="4590"/>
                                  </a:lnTo>
                                  <a:lnTo>
                                    <a:pt x="2077" y="4610"/>
                                  </a:lnTo>
                                  <a:lnTo>
                                    <a:pt x="2096" y="4624"/>
                                  </a:lnTo>
                                  <a:lnTo>
                                    <a:pt x="2115" y="4634"/>
                                  </a:lnTo>
                                  <a:lnTo>
                                    <a:pt x="2139" y="4643"/>
                                  </a:lnTo>
                                  <a:lnTo>
                                    <a:pt x="2163" y="4643"/>
                                  </a:lnTo>
                                  <a:lnTo>
                                    <a:pt x="2178" y="4643"/>
                                  </a:lnTo>
                                  <a:lnTo>
                                    <a:pt x="2187" y="4643"/>
                                  </a:lnTo>
                                  <a:lnTo>
                                    <a:pt x="2197" y="4638"/>
                                  </a:lnTo>
                                  <a:lnTo>
                                    <a:pt x="2207" y="4638"/>
                                  </a:lnTo>
                                  <a:lnTo>
                                    <a:pt x="2216" y="4634"/>
                                  </a:lnTo>
                                  <a:lnTo>
                                    <a:pt x="2226" y="4629"/>
                                  </a:lnTo>
                                  <a:lnTo>
                                    <a:pt x="2235" y="4624"/>
                                  </a:lnTo>
                                  <a:lnTo>
                                    <a:pt x="2245" y="4614"/>
                                  </a:lnTo>
                                  <a:lnTo>
                                    <a:pt x="2255" y="4624"/>
                                  </a:lnTo>
                                  <a:lnTo>
                                    <a:pt x="2264" y="4629"/>
                                  </a:lnTo>
                                  <a:lnTo>
                                    <a:pt x="2279" y="4634"/>
                                  </a:lnTo>
                                  <a:lnTo>
                                    <a:pt x="2288" y="4638"/>
                                  </a:lnTo>
                                  <a:lnTo>
                                    <a:pt x="2298" y="4638"/>
                                  </a:lnTo>
                                  <a:lnTo>
                                    <a:pt x="2307" y="4643"/>
                                  </a:lnTo>
                                  <a:lnTo>
                                    <a:pt x="2317" y="4643"/>
                                  </a:lnTo>
                                  <a:lnTo>
                                    <a:pt x="2326" y="4643"/>
                                  </a:lnTo>
                                  <a:lnTo>
                                    <a:pt x="2350" y="4643"/>
                                  </a:lnTo>
                                  <a:lnTo>
                                    <a:pt x="2374" y="4634"/>
                                  </a:lnTo>
                                  <a:lnTo>
                                    <a:pt x="2394" y="4624"/>
                                  </a:lnTo>
                                  <a:lnTo>
                                    <a:pt x="2413" y="4610"/>
                                  </a:lnTo>
                                  <a:lnTo>
                                    <a:pt x="2427" y="4590"/>
                                  </a:lnTo>
                                  <a:lnTo>
                                    <a:pt x="2442" y="4571"/>
                                  </a:lnTo>
                                  <a:lnTo>
                                    <a:pt x="2446" y="4547"/>
                                  </a:lnTo>
                                  <a:lnTo>
                                    <a:pt x="2451" y="4523"/>
                                  </a:lnTo>
                                  <a:lnTo>
                                    <a:pt x="2451" y="4207"/>
                                  </a:lnTo>
                                  <a:lnTo>
                                    <a:pt x="2571" y="4207"/>
                                  </a:lnTo>
                                  <a:lnTo>
                                    <a:pt x="2571" y="4221"/>
                                  </a:lnTo>
                                  <a:lnTo>
                                    <a:pt x="2576" y="4236"/>
                                  </a:lnTo>
                                  <a:lnTo>
                                    <a:pt x="2586" y="4245"/>
                                  </a:lnTo>
                                  <a:lnTo>
                                    <a:pt x="2595" y="4255"/>
                                  </a:lnTo>
                                  <a:lnTo>
                                    <a:pt x="2605" y="4264"/>
                                  </a:lnTo>
                                  <a:lnTo>
                                    <a:pt x="2614" y="4269"/>
                                  </a:lnTo>
                                  <a:lnTo>
                                    <a:pt x="2629" y="4274"/>
                                  </a:lnTo>
                                  <a:lnTo>
                                    <a:pt x="2643" y="4274"/>
                                  </a:lnTo>
                                  <a:lnTo>
                                    <a:pt x="2648" y="4274"/>
                                  </a:lnTo>
                                  <a:lnTo>
                                    <a:pt x="2648" y="4274"/>
                                  </a:lnTo>
                                  <a:lnTo>
                                    <a:pt x="2653" y="4274"/>
                                  </a:lnTo>
                                  <a:lnTo>
                                    <a:pt x="2658" y="4274"/>
                                  </a:lnTo>
                                  <a:lnTo>
                                    <a:pt x="2658" y="4274"/>
                                  </a:lnTo>
                                  <a:lnTo>
                                    <a:pt x="2662" y="4274"/>
                                  </a:lnTo>
                                  <a:lnTo>
                                    <a:pt x="2667" y="4269"/>
                                  </a:lnTo>
                                  <a:lnTo>
                                    <a:pt x="2667" y="4269"/>
                                  </a:lnTo>
                                  <a:lnTo>
                                    <a:pt x="2672" y="4269"/>
                                  </a:lnTo>
                                  <a:lnTo>
                                    <a:pt x="2672" y="4269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83"/>
                                  </a:lnTo>
                                  <a:lnTo>
                                    <a:pt x="2677" y="4298"/>
                                  </a:lnTo>
                                  <a:lnTo>
                                    <a:pt x="2682" y="4307"/>
                                  </a:lnTo>
                                  <a:lnTo>
                                    <a:pt x="2686" y="4312"/>
                                  </a:lnTo>
                                  <a:lnTo>
                                    <a:pt x="2696" y="4322"/>
                                  </a:lnTo>
                                  <a:lnTo>
                                    <a:pt x="2706" y="4327"/>
                                  </a:lnTo>
                                  <a:lnTo>
                                    <a:pt x="2715" y="4327"/>
                                  </a:lnTo>
                                  <a:lnTo>
                                    <a:pt x="2725" y="4331"/>
                                  </a:lnTo>
                                  <a:lnTo>
                                    <a:pt x="2734" y="4327"/>
                                  </a:lnTo>
                                  <a:lnTo>
                                    <a:pt x="2749" y="4327"/>
                                  </a:lnTo>
                                  <a:lnTo>
                                    <a:pt x="2758" y="4322"/>
                                  </a:lnTo>
                                  <a:lnTo>
                                    <a:pt x="2763" y="4312"/>
                                  </a:lnTo>
                                  <a:lnTo>
                                    <a:pt x="2773" y="4307"/>
                                  </a:lnTo>
                                  <a:lnTo>
                                    <a:pt x="2777" y="4298"/>
                                  </a:lnTo>
                                  <a:lnTo>
                                    <a:pt x="2777" y="4283"/>
                                  </a:lnTo>
                                  <a:lnTo>
                                    <a:pt x="2782" y="4274"/>
                                  </a:lnTo>
                                  <a:lnTo>
                                    <a:pt x="2777" y="4264"/>
                                  </a:lnTo>
                                  <a:lnTo>
                                    <a:pt x="2777" y="4255"/>
                                  </a:lnTo>
                                  <a:lnTo>
                                    <a:pt x="2773" y="4245"/>
                                  </a:lnTo>
                                  <a:lnTo>
                                    <a:pt x="2763" y="4236"/>
                                  </a:lnTo>
                                  <a:lnTo>
                                    <a:pt x="2754" y="4231"/>
                                  </a:lnTo>
                                  <a:lnTo>
                                    <a:pt x="2744" y="4226"/>
                                  </a:lnTo>
                                  <a:lnTo>
                                    <a:pt x="2734" y="4221"/>
                                  </a:lnTo>
                                  <a:lnTo>
                                    <a:pt x="2725" y="4221"/>
                                  </a:lnTo>
                                  <a:lnTo>
                                    <a:pt x="2725" y="4216"/>
                                  </a:lnTo>
                                  <a:lnTo>
                                    <a:pt x="2725" y="4212"/>
                                  </a:lnTo>
                                  <a:lnTo>
                                    <a:pt x="2725" y="4212"/>
                                  </a:lnTo>
                                  <a:lnTo>
                                    <a:pt x="2725" y="4207"/>
                                  </a:lnTo>
                                  <a:lnTo>
                                    <a:pt x="2725" y="4202"/>
                                  </a:lnTo>
                                  <a:lnTo>
                                    <a:pt x="2725" y="4202"/>
                                  </a:lnTo>
                                  <a:lnTo>
                                    <a:pt x="2725" y="4197"/>
                                  </a:lnTo>
                                  <a:lnTo>
                                    <a:pt x="2725" y="4192"/>
                                  </a:lnTo>
                                  <a:lnTo>
                                    <a:pt x="2725" y="4188"/>
                                  </a:lnTo>
                                  <a:lnTo>
                                    <a:pt x="2725" y="4188"/>
                                  </a:lnTo>
                                  <a:lnTo>
                                    <a:pt x="2725" y="4183"/>
                                  </a:lnTo>
                                  <a:lnTo>
                                    <a:pt x="2725" y="4178"/>
                                  </a:lnTo>
                                  <a:lnTo>
                                    <a:pt x="2725" y="4173"/>
                                  </a:lnTo>
                                  <a:lnTo>
                                    <a:pt x="2725" y="4173"/>
                                  </a:lnTo>
                                  <a:lnTo>
                                    <a:pt x="2725" y="4168"/>
                                  </a:lnTo>
                                  <a:lnTo>
                                    <a:pt x="2725" y="4164"/>
                                  </a:lnTo>
                                  <a:lnTo>
                                    <a:pt x="2734" y="4164"/>
                                  </a:lnTo>
                                  <a:lnTo>
                                    <a:pt x="2744" y="4159"/>
                                  </a:lnTo>
                                  <a:lnTo>
                                    <a:pt x="2754" y="4154"/>
                                  </a:lnTo>
                                  <a:lnTo>
                                    <a:pt x="2763" y="4149"/>
                                  </a:lnTo>
                                  <a:lnTo>
                                    <a:pt x="2773" y="4140"/>
                                  </a:lnTo>
                                  <a:lnTo>
                                    <a:pt x="2777" y="4130"/>
                                  </a:lnTo>
                                  <a:lnTo>
                                    <a:pt x="2782" y="4125"/>
                                  </a:lnTo>
                                  <a:lnTo>
                                    <a:pt x="2787" y="4116"/>
                                  </a:lnTo>
                                  <a:lnTo>
                                    <a:pt x="2792" y="4120"/>
                                  </a:lnTo>
                                  <a:lnTo>
                                    <a:pt x="2801" y="4125"/>
                                  </a:lnTo>
                                  <a:lnTo>
                                    <a:pt x="2806" y="4130"/>
                                  </a:lnTo>
                                  <a:lnTo>
                                    <a:pt x="2811" y="4130"/>
                                  </a:lnTo>
                                  <a:lnTo>
                                    <a:pt x="2816" y="4135"/>
                                  </a:lnTo>
                                  <a:lnTo>
                                    <a:pt x="2821" y="4135"/>
                                  </a:lnTo>
                                  <a:lnTo>
                                    <a:pt x="2830" y="4140"/>
                                  </a:lnTo>
                                  <a:lnTo>
                                    <a:pt x="2835" y="4140"/>
                                  </a:lnTo>
                                  <a:lnTo>
                                    <a:pt x="2845" y="4135"/>
                                  </a:lnTo>
                                  <a:lnTo>
                                    <a:pt x="2854" y="4135"/>
                                  </a:lnTo>
                                  <a:lnTo>
                                    <a:pt x="2864" y="4130"/>
                                  </a:lnTo>
                                  <a:lnTo>
                                    <a:pt x="2873" y="4120"/>
                                  </a:lnTo>
                                  <a:lnTo>
                                    <a:pt x="2878" y="4116"/>
                                  </a:lnTo>
                                  <a:lnTo>
                                    <a:pt x="2888" y="4106"/>
                                  </a:lnTo>
                                  <a:lnTo>
                                    <a:pt x="2888" y="4096"/>
                                  </a:lnTo>
                                  <a:lnTo>
                                    <a:pt x="2888" y="4082"/>
                                  </a:lnTo>
                                  <a:lnTo>
                                    <a:pt x="2888" y="4072"/>
                                  </a:lnTo>
                                  <a:lnTo>
                                    <a:pt x="2888" y="4063"/>
                                  </a:lnTo>
                                  <a:lnTo>
                                    <a:pt x="2878" y="4053"/>
                                  </a:lnTo>
                                  <a:lnTo>
                                    <a:pt x="2873" y="4044"/>
                                  </a:lnTo>
                                  <a:lnTo>
                                    <a:pt x="2864" y="4039"/>
                                  </a:lnTo>
                                  <a:lnTo>
                                    <a:pt x="2854" y="4029"/>
                                  </a:lnTo>
                                  <a:lnTo>
                                    <a:pt x="2845" y="4029"/>
                                  </a:lnTo>
                                  <a:lnTo>
                                    <a:pt x="2835" y="4029"/>
                                  </a:lnTo>
                                  <a:lnTo>
                                    <a:pt x="2830" y="4029"/>
                                  </a:lnTo>
                                  <a:lnTo>
                                    <a:pt x="2821" y="4029"/>
                                  </a:lnTo>
                                  <a:lnTo>
                                    <a:pt x="2816" y="4029"/>
                                  </a:lnTo>
                                  <a:lnTo>
                                    <a:pt x="2811" y="4034"/>
                                  </a:lnTo>
                                  <a:lnTo>
                                    <a:pt x="2806" y="4034"/>
                                  </a:lnTo>
                                  <a:lnTo>
                                    <a:pt x="2797" y="4039"/>
                                  </a:lnTo>
                                  <a:lnTo>
                                    <a:pt x="2792" y="4044"/>
                                  </a:lnTo>
                                  <a:lnTo>
                                    <a:pt x="2787" y="4048"/>
                                  </a:lnTo>
                                  <a:lnTo>
                                    <a:pt x="2782" y="4039"/>
                                  </a:lnTo>
                                  <a:lnTo>
                                    <a:pt x="2777" y="4029"/>
                                  </a:lnTo>
                                  <a:lnTo>
                                    <a:pt x="2768" y="4024"/>
                                  </a:lnTo>
                                  <a:lnTo>
                                    <a:pt x="2763" y="4015"/>
                                  </a:lnTo>
                                  <a:lnTo>
                                    <a:pt x="2754" y="4010"/>
                                  </a:lnTo>
                                  <a:lnTo>
                                    <a:pt x="2744" y="4005"/>
                                  </a:lnTo>
                                  <a:lnTo>
                                    <a:pt x="2734" y="4005"/>
                                  </a:lnTo>
                                  <a:lnTo>
                                    <a:pt x="2725" y="4000"/>
                                  </a:lnTo>
                                  <a:lnTo>
                                    <a:pt x="2725" y="3996"/>
                                  </a:lnTo>
                                  <a:lnTo>
                                    <a:pt x="2725" y="3996"/>
                                  </a:lnTo>
                                  <a:lnTo>
                                    <a:pt x="2725" y="3991"/>
                                  </a:lnTo>
                                  <a:lnTo>
                                    <a:pt x="2725" y="3986"/>
                                  </a:lnTo>
                                  <a:lnTo>
                                    <a:pt x="2725" y="3981"/>
                                  </a:lnTo>
                                  <a:lnTo>
                                    <a:pt x="2725" y="3981"/>
                                  </a:lnTo>
                                  <a:lnTo>
                                    <a:pt x="2725" y="3976"/>
                                  </a:lnTo>
                                  <a:lnTo>
                                    <a:pt x="2725" y="3972"/>
                                  </a:lnTo>
                                  <a:lnTo>
                                    <a:pt x="2725" y="3972"/>
                                  </a:lnTo>
                                  <a:lnTo>
                                    <a:pt x="2725" y="3967"/>
                                  </a:lnTo>
                                  <a:lnTo>
                                    <a:pt x="2725" y="3962"/>
                                  </a:lnTo>
                                  <a:lnTo>
                                    <a:pt x="2725" y="3957"/>
                                  </a:lnTo>
                                  <a:lnTo>
                                    <a:pt x="2725" y="3957"/>
                                  </a:lnTo>
                                  <a:lnTo>
                                    <a:pt x="2725" y="3952"/>
                                  </a:lnTo>
                                  <a:lnTo>
                                    <a:pt x="2725" y="3948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34" y="3943"/>
                                  </a:lnTo>
                                  <a:lnTo>
                                    <a:pt x="2749" y="3938"/>
                                  </a:lnTo>
                                  <a:lnTo>
                                    <a:pt x="2758" y="3933"/>
                                  </a:lnTo>
                                  <a:lnTo>
                                    <a:pt x="2763" y="3928"/>
                                  </a:lnTo>
                                  <a:lnTo>
                                    <a:pt x="2773" y="3919"/>
                                  </a:lnTo>
                                  <a:lnTo>
                                    <a:pt x="2777" y="3909"/>
                                  </a:lnTo>
                                  <a:lnTo>
                                    <a:pt x="2777" y="3900"/>
                                  </a:lnTo>
                                  <a:lnTo>
                                    <a:pt x="2782" y="3890"/>
                                  </a:lnTo>
                                  <a:lnTo>
                                    <a:pt x="2777" y="3881"/>
                                  </a:lnTo>
                                  <a:lnTo>
                                    <a:pt x="2777" y="3871"/>
                                  </a:lnTo>
                                  <a:lnTo>
                                    <a:pt x="2773" y="3861"/>
                                  </a:lnTo>
                                  <a:lnTo>
                                    <a:pt x="2763" y="3852"/>
                                  </a:lnTo>
                                  <a:lnTo>
                                    <a:pt x="2758" y="3847"/>
                                  </a:lnTo>
                                  <a:lnTo>
                                    <a:pt x="2749" y="3842"/>
                                  </a:lnTo>
                                  <a:lnTo>
                                    <a:pt x="2734" y="3837"/>
                                  </a:lnTo>
                                  <a:lnTo>
                                    <a:pt x="2725" y="3837"/>
                                  </a:lnTo>
                                  <a:lnTo>
                                    <a:pt x="2715" y="3837"/>
                                  </a:lnTo>
                                  <a:lnTo>
                                    <a:pt x="2706" y="3842"/>
                                  </a:lnTo>
                                  <a:lnTo>
                                    <a:pt x="2696" y="3847"/>
                                  </a:lnTo>
                                  <a:lnTo>
                                    <a:pt x="2686" y="3852"/>
                                  </a:lnTo>
                                  <a:lnTo>
                                    <a:pt x="2682" y="3861"/>
                                  </a:lnTo>
                                  <a:lnTo>
                                    <a:pt x="2677" y="3871"/>
                                  </a:lnTo>
                                  <a:lnTo>
                                    <a:pt x="2672" y="3881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67" y="3895"/>
                                  </a:lnTo>
                                  <a:lnTo>
                                    <a:pt x="2662" y="3895"/>
                                  </a:lnTo>
                                  <a:lnTo>
                                    <a:pt x="2662" y="3895"/>
                                  </a:lnTo>
                                  <a:lnTo>
                                    <a:pt x="2658" y="3890"/>
                                  </a:lnTo>
                                  <a:lnTo>
                                    <a:pt x="2658" y="3890"/>
                                  </a:lnTo>
                                  <a:lnTo>
                                    <a:pt x="2653" y="3890"/>
                                  </a:lnTo>
                                  <a:lnTo>
                                    <a:pt x="2648" y="3890"/>
                                  </a:lnTo>
                                  <a:lnTo>
                                    <a:pt x="2643" y="3890"/>
                                  </a:lnTo>
                                  <a:lnTo>
                                    <a:pt x="2629" y="3895"/>
                                  </a:lnTo>
                                  <a:lnTo>
                                    <a:pt x="2614" y="3895"/>
                                  </a:lnTo>
                                  <a:lnTo>
                                    <a:pt x="2600" y="3905"/>
                                  </a:lnTo>
                                  <a:lnTo>
                                    <a:pt x="2586" y="3909"/>
                                  </a:lnTo>
                                  <a:lnTo>
                                    <a:pt x="2576" y="3919"/>
                                  </a:lnTo>
                                  <a:lnTo>
                                    <a:pt x="2566" y="3933"/>
                                  </a:lnTo>
                                  <a:lnTo>
                                    <a:pt x="2562" y="3943"/>
                                  </a:lnTo>
                                  <a:lnTo>
                                    <a:pt x="2562" y="3957"/>
                                  </a:lnTo>
                                  <a:lnTo>
                                    <a:pt x="1847" y="3957"/>
                                  </a:lnTo>
                                  <a:lnTo>
                                    <a:pt x="1837" y="3948"/>
                                  </a:lnTo>
                                  <a:lnTo>
                                    <a:pt x="1828" y="3938"/>
                                  </a:lnTo>
                                  <a:lnTo>
                                    <a:pt x="1823" y="3928"/>
                                  </a:lnTo>
                                  <a:lnTo>
                                    <a:pt x="1813" y="3919"/>
                                  </a:lnTo>
                                  <a:lnTo>
                                    <a:pt x="1804" y="3909"/>
                                  </a:lnTo>
                                  <a:lnTo>
                                    <a:pt x="1789" y="3905"/>
                                  </a:lnTo>
                                  <a:lnTo>
                                    <a:pt x="1780" y="3895"/>
                                  </a:lnTo>
                                  <a:lnTo>
                                    <a:pt x="1770" y="3885"/>
                                  </a:lnTo>
                                  <a:lnTo>
                                    <a:pt x="1770" y="2959"/>
                                  </a:lnTo>
                                  <a:lnTo>
                                    <a:pt x="1784" y="2955"/>
                                  </a:lnTo>
                                  <a:lnTo>
                                    <a:pt x="1799" y="2950"/>
                                  </a:lnTo>
                                  <a:lnTo>
                                    <a:pt x="1808" y="2940"/>
                                  </a:lnTo>
                                  <a:lnTo>
                                    <a:pt x="1818" y="2931"/>
                                  </a:lnTo>
                                  <a:lnTo>
                                    <a:pt x="1828" y="2921"/>
                                  </a:lnTo>
                                  <a:lnTo>
                                    <a:pt x="1832" y="2907"/>
                                  </a:lnTo>
                                  <a:lnTo>
                                    <a:pt x="1832" y="2892"/>
                                  </a:lnTo>
                                  <a:lnTo>
                                    <a:pt x="1837" y="2878"/>
                                  </a:lnTo>
                                  <a:lnTo>
                                    <a:pt x="1837" y="2873"/>
                                  </a:lnTo>
                                  <a:lnTo>
                                    <a:pt x="1837" y="2868"/>
                                  </a:lnTo>
                                  <a:lnTo>
                                    <a:pt x="1837" y="2868"/>
                                  </a:lnTo>
                                  <a:lnTo>
                                    <a:pt x="1837" y="2864"/>
                                  </a:lnTo>
                                  <a:lnTo>
                                    <a:pt x="1832" y="2859"/>
                                  </a:lnTo>
                                  <a:lnTo>
                                    <a:pt x="1832" y="2859"/>
                                  </a:lnTo>
                                  <a:lnTo>
                                    <a:pt x="1832" y="2854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47" y="2844"/>
                                  </a:lnTo>
                                  <a:lnTo>
                                    <a:pt x="1856" y="2844"/>
                                  </a:lnTo>
                                  <a:lnTo>
                                    <a:pt x="1866" y="2840"/>
                                  </a:lnTo>
                                  <a:lnTo>
                                    <a:pt x="1876" y="2830"/>
                                  </a:lnTo>
                                  <a:lnTo>
                                    <a:pt x="1880" y="2825"/>
                                  </a:lnTo>
                                  <a:lnTo>
                                    <a:pt x="1885" y="2816"/>
                                  </a:lnTo>
                                  <a:lnTo>
                                    <a:pt x="1890" y="2806"/>
                                  </a:lnTo>
                                  <a:lnTo>
                                    <a:pt x="1890" y="2796"/>
                                  </a:lnTo>
                                  <a:lnTo>
                                    <a:pt x="1890" y="2782"/>
                                  </a:lnTo>
                                  <a:lnTo>
                                    <a:pt x="1885" y="2772"/>
                                  </a:lnTo>
                                  <a:lnTo>
                                    <a:pt x="1880" y="2763"/>
                                  </a:lnTo>
                                  <a:lnTo>
                                    <a:pt x="1876" y="2753"/>
                                  </a:lnTo>
                                  <a:lnTo>
                                    <a:pt x="1866" y="2748"/>
                                  </a:lnTo>
                                  <a:lnTo>
                                    <a:pt x="1856" y="2744"/>
                                  </a:lnTo>
                                  <a:lnTo>
                                    <a:pt x="1847" y="2739"/>
                                  </a:lnTo>
                                  <a:lnTo>
                                    <a:pt x="1837" y="2739"/>
                                  </a:lnTo>
                                  <a:lnTo>
                                    <a:pt x="1823" y="2739"/>
                                  </a:lnTo>
                                  <a:lnTo>
                                    <a:pt x="1813" y="2744"/>
                                  </a:lnTo>
                                  <a:lnTo>
                                    <a:pt x="1804" y="2748"/>
                                  </a:lnTo>
                                  <a:lnTo>
                                    <a:pt x="1799" y="2758"/>
                                  </a:lnTo>
                                  <a:lnTo>
                                    <a:pt x="1789" y="2763"/>
                                  </a:lnTo>
                                  <a:lnTo>
                                    <a:pt x="1784" y="2772"/>
                                  </a:lnTo>
                                  <a:lnTo>
                                    <a:pt x="1784" y="2787"/>
                                  </a:lnTo>
                                  <a:lnTo>
                                    <a:pt x="1780" y="2796"/>
                                  </a:lnTo>
                                  <a:lnTo>
                                    <a:pt x="1780" y="2796"/>
                                  </a:lnTo>
                                  <a:lnTo>
                                    <a:pt x="1775" y="2796"/>
                                  </a:lnTo>
                                  <a:lnTo>
                                    <a:pt x="1770" y="2796"/>
                                  </a:lnTo>
                                  <a:lnTo>
                                    <a:pt x="1770" y="2796"/>
                                  </a:lnTo>
                                  <a:lnTo>
                                    <a:pt x="1765" y="2796"/>
                                  </a:lnTo>
                                  <a:lnTo>
                                    <a:pt x="1760" y="2796"/>
                                  </a:lnTo>
                                  <a:lnTo>
                                    <a:pt x="1756" y="2796"/>
                                  </a:lnTo>
                                  <a:lnTo>
                                    <a:pt x="1756" y="2796"/>
                                  </a:lnTo>
                                  <a:lnTo>
                                    <a:pt x="1751" y="2796"/>
                                  </a:lnTo>
                                  <a:lnTo>
                                    <a:pt x="1746" y="2796"/>
                                  </a:lnTo>
                                  <a:lnTo>
                                    <a:pt x="1746" y="2796"/>
                                  </a:lnTo>
                                  <a:lnTo>
                                    <a:pt x="1741" y="2796"/>
                                  </a:lnTo>
                                  <a:lnTo>
                                    <a:pt x="1736" y="2796"/>
                                  </a:lnTo>
                                  <a:lnTo>
                                    <a:pt x="1732" y="2796"/>
                                  </a:lnTo>
                                  <a:lnTo>
                                    <a:pt x="1732" y="2796"/>
                                  </a:lnTo>
                                  <a:lnTo>
                                    <a:pt x="1727" y="2796"/>
                                  </a:lnTo>
                                  <a:lnTo>
                                    <a:pt x="1722" y="2787"/>
                                  </a:lnTo>
                                  <a:lnTo>
                                    <a:pt x="1722" y="2777"/>
                                  </a:lnTo>
                                  <a:lnTo>
                                    <a:pt x="1712" y="2768"/>
                                  </a:lnTo>
                                  <a:lnTo>
                                    <a:pt x="1708" y="2758"/>
                                  </a:lnTo>
                                  <a:lnTo>
                                    <a:pt x="1703" y="2748"/>
                                  </a:lnTo>
                                  <a:lnTo>
                                    <a:pt x="1693" y="2744"/>
                                  </a:lnTo>
                                  <a:lnTo>
                                    <a:pt x="1684" y="2734"/>
                                  </a:lnTo>
                                  <a:lnTo>
                                    <a:pt x="1674" y="2729"/>
                                  </a:lnTo>
                                  <a:lnTo>
                                    <a:pt x="1679" y="2724"/>
                                  </a:lnTo>
                                  <a:lnTo>
                                    <a:pt x="1684" y="2720"/>
                                  </a:lnTo>
                                  <a:lnTo>
                                    <a:pt x="1688" y="2715"/>
                                  </a:lnTo>
                                  <a:lnTo>
                                    <a:pt x="1693" y="2710"/>
                                  </a:lnTo>
                                  <a:lnTo>
                                    <a:pt x="1693" y="2705"/>
                                  </a:lnTo>
                                  <a:lnTo>
                                    <a:pt x="1698" y="2696"/>
                                  </a:lnTo>
                                  <a:lnTo>
                                    <a:pt x="1698" y="2691"/>
                                  </a:lnTo>
                                  <a:lnTo>
                                    <a:pt x="1698" y="2686"/>
                                  </a:lnTo>
                                  <a:lnTo>
                                    <a:pt x="1698" y="2672"/>
                                  </a:lnTo>
                                  <a:lnTo>
                                    <a:pt x="1698" y="2662"/>
                                  </a:lnTo>
                                  <a:lnTo>
                                    <a:pt x="1693" y="2652"/>
                                  </a:lnTo>
                                  <a:lnTo>
                                    <a:pt x="1684" y="2648"/>
                                  </a:lnTo>
                                  <a:lnTo>
                                    <a:pt x="1679" y="2638"/>
                                  </a:lnTo>
                                  <a:lnTo>
                                    <a:pt x="1669" y="2633"/>
                                  </a:lnTo>
                                  <a:lnTo>
                                    <a:pt x="1660" y="2633"/>
                                  </a:lnTo>
                                  <a:lnTo>
                                    <a:pt x="1645" y="2628"/>
                                  </a:lnTo>
                                  <a:close/>
                                  <a:moveTo>
                                    <a:pt x="1055" y="4207"/>
                                  </a:moveTo>
                                  <a:lnTo>
                                    <a:pt x="1151" y="4466"/>
                                  </a:lnTo>
                                  <a:lnTo>
                                    <a:pt x="1055" y="4533"/>
                                  </a:lnTo>
                                  <a:lnTo>
                                    <a:pt x="959" y="4466"/>
                                  </a:lnTo>
                                  <a:lnTo>
                                    <a:pt x="1055" y="4207"/>
                                  </a:lnTo>
                                  <a:close/>
                                  <a:moveTo>
                                    <a:pt x="2207" y="4207"/>
                                  </a:moveTo>
                                  <a:lnTo>
                                    <a:pt x="2207" y="4519"/>
                                  </a:lnTo>
                                  <a:lnTo>
                                    <a:pt x="2202" y="4538"/>
                                  </a:lnTo>
                                  <a:lnTo>
                                    <a:pt x="2192" y="4552"/>
                                  </a:lnTo>
                                  <a:lnTo>
                                    <a:pt x="2183" y="4562"/>
                                  </a:lnTo>
                                  <a:lnTo>
                                    <a:pt x="2163" y="4566"/>
                                  </a:lnTo>
                                  <a:lnTo>
                                    <a:pt x="2149" y="4562"/>
                                  </a:lnTo>
                                  <a:lnTo>
                                    <a:pt x="2139" y="4552"/>
                                  </a:lnTo>
                                  <a:lnTo>
                                    <a:pt x="2130" y="4543"/>
                                  </a:lnTo>
                                  <a:lnTo>
                                    <a:pt x="2125" y="4519"/>
                                  </a:lnTo>
                                  <a:lnTo>
                                    <a:pt x="2125" y="4207"/>
                                  </a:lnTo>
                                  <a:lnTo>
                                    <a:pt x="2207" y="4207"/>
                                  </a:lnTo>
                                  <a:close/>
                                  <a:moveTo>
                                    <a:pt x="2370" y="4207"/>
                                  </a:moveTo>
                                  <a:lnTo>
                                    <a:pt x="2370" y="4523"/>
                                  </a:lnTo>
                                  <a:lnTo>
                                    <a:pt x="2365" y="4543"/>
                                  </a:lnTo>
                                  <a:lnTo>
                                    <a:pt x="2355" y="4557"/>
                                  </a:lnTo>
                                  <a:lnTo>
                                    <a:pt x="2346" y="4566"/>
                                  </a:lnTo>
                                  <a:lnTo>
                                    <a:pt x="2331" y="4571"/>
                                  </a:lnTo>
                                  <a:lnTo>
                                    <a:pt x="2312" y="4566"/>
                                  </a:lnTo>
                                  <a:lnTo>
                                    <a:pt x="2303" y="4557"/>
                                  </a:lnTo>
                                  <a:lnTo>
                                    <a:pt x="2293" y="4543"/>
                                  </a:lnTo>
                                  <a:lnTo>
                                    <a:pt x="2288" y="4523"/>
                                  </a:lnTo>
                                  <a:lnTo>
                                    <a:pt x="2288" y="4207"/>
                                  </a:lnTo>
                                  <a:lnTo>
                                    <a:pt x="2370" y="4207"/>
                                  </a:lnTo>
                                  <a:close/>
                                  <a:moveTo>
                                    <a:pt x="1645" y="1151"/>
                                  </a:moveTo>
                                  <a:lnTo>
                                    <a:pt x="1588" y="1151"/>
                                  </a:lnTo>
                                  <a:lnTo>
                                    <a:pt x="1588" y="465"/>
                                  </a:lnTo>
                                  <a:lnTo>
                                    <a:pt x="1530" y="475"/>
                                  </a:lnTo>
                                  <a:lnTo>
                                    <a:pt x="1472" y="489"/>
                                  </a:lnTo>
                                  <a:lnTo>
                                    <a:pt x="1415" y="508"/>
                                  </a:lnTo>
                                  <a:lnTo>
                                    <a:pt x="1362" y="532"/>
                                  </a:lnTo>
                                  <a:lnTo>
                                    <a:pt x="1309" y="561"/>
                                  </a:lnTo>
                                  <a:lnTo>
                                    <a:pt x="1261" y="595"/>
                                  </a:lnTo>
                                  <a:lnTo>
                                    <a:pt x="1218" y="628"/>
                                  </a:lnTo>
                                  <a:lnTo>
                                    <a:pt x="1180" y="671"/>
                                  </a:lnTo>
                                  <a:lnTo>
                                    <a:pt x="1141" y="714"/>
                                  </a:lnTo>
                                  <a:lnTo>
                                    <a:pt x="1108" y="762"/>
                                  </a:lnTo>
                                  <a:lnTo>
                                    <a:pt x="1079" y="810"/>
                                  </a:lnTo>
                                  <a:lnTo>
                                    <a:pt x="1055" y="863"/>
                                  </a:lnTo>
                                  <a:lnTo>
                                    <a:pt x="1041" y="921"/>
                                  </a:lnTo>
                                  <a:lnTo>
                                    <a:pt x="1026" y="978"/>
                                  </a:lnTo>
                                  <a:lnTo>
                                    <a:pt x="1017" y="1036"/>
                                  </a:lnTo>
                                  <a:lnTo>
                                    <a:pt x="1012" y="1093"/>
                                  </a:lnTo>
                                  <a:lnTo>
                                    <a:pt x="1012" y="1103"/>
                                  </a:lnTo>
                                  <a:lnTo>
                                    <a:pt x="1012" y="1108"/>
                                  </a:lnTo>
                                  <a:lnTo>
                                    <a:pt x="1017" y="1113"/>
                                  </a:lnTo>
                                  <a:lnTo>
                                    <a:pt x="1017" y="1122"/>
                                  </a:lnTo>
                                  <a:lnTo>
                                    <a:pt x="1017" y="1127"/>
                                  </a:lnTo>
                                  <a:lnTo>
                                    <a:pt x="1017" y="1132"/>
                                  </a:lnTo>
                                  <a:lnTo>
                                    <a:pt x="1017" y="1141"/>
                                  </a:lnTo>
                                  <a:lnTo>
                                    <a:pt x="1017" y="1151"/>
                                  </a:lnTo>
                                  <a:lnTo>
                                    <a:pt x="878" y="1151"/>
                                  </a:lnTo>
                                  <a:lnTo>
                                    <a:pt x="878" y="1141"/>
                                  </a:lnTo>
                                  <a:lnTo>
                                    <a:pt x="878" y="1137"/>
                                  </a:lnTo>
                                  <a:lnTo>
                                    <a:pt x="878" y="1127"/>
                                  </a:lnTo>
                                  <a:lnTo>
                                    <a:pt x="878" y="1122"/>
                                  </a:lnTo>
                                  <a:lnTo>
                                    <a:pt x="878" y="1113"/>
                                  </a:lnTo>
                                  <a:lnTo>
                                    <a:pt x="878" y="1108"/>
                                  </a:lnTo>
                                  <a:lnTo>
                                    <a:pt x="878" y="1103"/>
                                  </a:lnTo>
                                  <a:lnTo>
                                    <a:pt x="878" y="1093"/>
                                  </a:lnTo>
                                  <a:lnTo>
                                    <a:pt x="882" y="1012"/>
                                  </a:lnTo>
                                  <a:lnTo>
                                    <a:pt x="897" y="930"/>
                                  </a:lnTo>
                                  <a:lnTo>
                                    <a:pt x="916" y="854"/>
                                  </a:lnTo>
                                  <a:lnTo>
                                    <a:pt x="950" y="777"/>
                                  </a:lnTo>
                                  <a:lnTo>
                                    <a:pt x="988" y="700"/>
                                  </a:lnTo>
                                  <a:lnTo>
                                    <a:pt x="1031" y="633"/>
                                  </a:lnTo>
                                  <a:lnTo>
                                    <a:pt x="1084" y="571"/>
                                  </a:lnTo>
                                  <a:lnTo>
                                    <a:pt x="1146" y="508"/>
                                  </a:lnTo>
                                  <a:lnTo>
                                    <a:pt x="1117" y="499"/>
                                  </a:lnTo>
                                  <a:lnTo>
                                    <a:pt x="1093" y="489"/>
                                  </a:lnTo>
                                  <a:lnTo>
                                    <a:pt x="1065" y="484"/>
                                  </a:lnTo>
                                  <a:lnTo>
                                    <a:pt x="1036" y="475"/>
                                  </a:lnTo>
                                  <a:lnTo>
                                    <a:pt x="1007" y="470"/>
                                  </a:lnTo>
                                  <a:lnTo>
                                    <a:pt x="978" y="465"/>
                                  </a:lnTo>
                                  <a:lnTo>
                                    <a:pt x="950" y="465"/>
                                  </a:lnTo>
                                  <a:lnTo>
                                    <a:pt x="921" y="465"/>
                                  </a:lnTo>
                                  <a:lnTo>
                                    <a:pt x="854" y="470"/>
                                  </a:lnTo>
                                  <a:lnTo>
                                    <a:pt x="791" y="479"/>
                                  </a:lnTo>
                                  <a:lnTo>
                                    <a:pt x="729" y="494"/>
                                  </a:lnTo>
                                  <a:lnTo>
                                    <a:pt x="671" y="513"/>
                                  </a:lnTo>
                                  <a:lnTo>
                                    <a:pt x="618" y="542"/>
                                  </a:lnTo>
                                  <a:lnTo>
                                    <a:pt x="566" y="571"/>
                                  </a:lnTo>
                                  <a:lnTo>
                                    <a:pt x="518" y="609"/>
                                  </a:lnTo>
                                  <a:lnTo>
                                    <a:pt x="475" y="647"/>
                                  </a:lnTo>
                                  <a:lnTo>
                                    <a:pt x="431" y="695"/>
                                  </a:lnTo>
                                  <a:lnTo>
                                    <a:pt x="398" y="743"/>
                                  </a:lnTo>
                                  <a:lnTo>
                                    <a:pt x="364" y="796"/>
                                  </a:lnTo>
                                  <a:lnTo>
                                    <a:pt x="335" y="849"/>
                                  </a:lnTo>
                                  <a:lnTo>
                                    <a:pt x="316" y="906"/>
                                  </a:lnTo>
                                  <a:lnTo>
                                    <a:pt x="302" y="969"/>
                                  </a:lnTo>
                                  <a:lnTo>
                                    <a:pt x="292" y="1031"/>
                                  </a:lnTo>
                                  <a:lnTo>
                                    <a:pt x="287" y="1093"/>
                                  </a:lnTo>
                                  <a:lnTo>
                                    <a:pt x="287" y="1132"/>
                                  </a:lnTo>
                                  <a:lnTo>
                                    <a:pt x="292" y="1165"/>
                                  </a:lnTo>
                                  <a:lnTo>
                                    <a:pt x="297" y="1199"/>
                                  </a:lnTo>
                                  <a:lnTo>
                                    <a:pt x="307" y="1237"/>
                                  </a:lnTo>
                                  <a:lnTo>
                                    <a:pt x="316" y="1271"/>
                                  </a:lnTo>
                                  <a:lnTo>
                                    <a:pt x="326" y="1305"/>
                                  </a:lnTo>
                                  <a:lnTo>
                                    <a:pt x="340" y="1338"/>
                                  </a:lnTo>
                                  <a:lnTo>
                                    <a:pt x="359" y="1367"/>
                                  </a:lnTo>
                                  <a:lnTo>
                                    <a:pt x="364" y="1348"/>
                                  </a:lnTo>
                                  <a:lnTo>
                                    <a:pt x="369" y="1328"/>
                                  </a:lnTo>
                                  <a:lnTo>
                                    <a:pt x="383" y="1309"/>
                                  </a:lnTo>
                                  <a:lnTo>
                                    <a:pt x="398" y="1290"/>
                                  </a:lnTo>
                                  <a:lnTo>
                                    <a:pt x="412" y="1276"/>
                                  </a:lnTo>
                                  <a:lnTo>
                                    <a:pt x="431" y="1266"/>
                                  </a:lnTo>
                                  <a:lnTo>
                                    <a:pt x="451" y="1261"/>
                                  </a:lnTo>
                                  <a:lnTo>
                                    <a:pt x="475" y="1261"/>
                                  </a:lnTo>
                                  <a:lnTo>
                                    <a:pt x="499" y="1261"/>
                                  </a:lnTo>
                                  <a:lnTo>
                                    <a:pt x="518" y="1266"/>
                                  </a:lnTo>
                                  <a:lnTo>
                                    <a:pt x="537" y="1276"/>
                                  </a:lnTo>
                                  <a:lnTo>
                                    <a:pt x="551" y="1290"/>
                                  </a:lnTo>
                                  <a:lnTo>
                                    <a:pt x="566" y="1309"/>
                                  </a:lnTo>
                                  <a:lnTo>
                                    <a:pt x="575" y="1328"/>
                                  </a:lnTo>
                                  <a:lnTo>
                                    <a:pt x="580" y="1348"/>
                                  </a:lnTo>
                                  <a:lnTo>
                                    <a:pt x="585" y="1367"/>
                                  </a:lnTo>
                                  <a:lnTo>
                                    <a:pt x="585" y="1376"/>
                                  </a:lnTo>
                                  <a:lnTo>
                                    <a:pt x="585" y="1386"/>
                                  </a:lnTo>
                                  <a:lnTo>
                                    <a:pt x="580" y="1396"/>
                                  </a:lnTo>
                                  <a:lnTo>
                                    <a:pt x="580" y="1405"/>
                                  </a:lnTo>
                                  <a:lnTo>
                                    <a:pt x="575" y="1415"/>
                                  </a:lnTo>
                                  <a:lnTo>
                                    <a:pt x="570" y="1424"/>
                                  </a:lnTo>
                                  <a:lnTo>
                                    <a:pt x="566" y="1429"/>
                                  </a:lnTo>
                                  <a:lnTo>
                                    <a:pt x="561" y="1439"/>
                                  </a:lnTo>
                                  <a:lnTo>
                                    <a:pt x="566" y="1439"/>
                                  </a:lnTo>
                                  <a:lnTo>
                                    <a:pt x="566" y="1439"/>
                                  </a:lnTo>
                                  <a:lnTo>
                                    <a:pt x="570" y="1439"/>
                                  </a:lnTo>
                                  <a:lnTo>
                                    <a:pt x="575" y="1439"/>
                                  </a:lnTo>
                                  <a:lnTo>
                                    <a:pt x="575" y="1439"/>
                                  </a:lnTo>
                                  <a:lnTo>
                                    <a:pt x="580" y="1439"/>
                                  </a:lnTo>
                                  <a:lnTo>
                                    <a:pt x="580" y="1439"/>
                                  </a:lnTo>
                                  <a:lnTo>
                                    <a:pt x="585" y="1439"/>
                                  </a:lnTo>
                                  <a:lnTo>
                                    <a:pt x="604" y="1439"/>
                                  </a:lnTo>
                                  <a:lnTo>
                                    <a:pt x="628" y="1448"/>
                                  </a:lnTo>
                                  <a:lnTo>
                                    <a:pt x="647" y="1458"/>
                                  </a:lnTo>
                                  <a:lnTo>
                                    <a:pt x="662" y="1468"/>
                                  </a:lnTo>
                                  <a:lnTo>
                                    <a:pt x="676" y="1487"/>
                                  </a:lnTo>
                                  <a:lnTo>
                                    <a:pt x="686" y="1506"/>
                                  </a:lnTo>
                                  <a:lnTo>
                                    <a:pt x="690" y="1525"/>
                                  </a:lnTo>
                                  <a:lnTo>
                                    <a:pt x="690" y="1549"/>
                                  </a:lnTo>
                                  <a:lnTo>
                                    <a:pt x="690" y="1568"/>
                                  </a:lnTo>
                                  <a:lnTo>
                                    <a:pt x="686" y="1588"/>
                                  </a:lnTo>
                                  <a:lnTo>
                                    <a:pt x="676" y="1607"/>
                                  </a:lnTo>
                                  <a:lnTo>
                                    <a:pt x="662" y="1621"/>
                                  </a:lnTo>
                                  <a:lnTo>
                                    <a:pt x="647" y="1636"/>
                                  </a:lnTo>
                                  <a:lnTo>
                                    <a:pt x="628" y="1645"/>
                                  </a:lnTo>
                                  <a:lnTo>
                                    <a:pt x="604" y="1655"/>
                                  </a:lnTo>
                                  <a:lnTo>
                                    <a:pt x="585" y="1655"/>
                                  </a:lnTo>
                                  <a:lnTo>
                                    <a:pt x="575" y="1655"/>
                                  </a:lnTo>
                                  <a:lnTo>
                                    <a:pt x="566" y="1655"/>
                                  </a:lnTo>
                                  <a:lnTo>
                                    <a:pt x="556" y="1655"/>
                                  </a:lnTo>
                                  <a:lnTo>
                                    <a:pt x="547" y="1650"/>
                                  </a:lnTo>
                                  <a:lnTo>
                                    <a:pt x="542" y="1645"/>
                                  </a:lnTo>
                                  <a:lnTo>
                                    <a:pt x="532" y="1645"/>
                                  </a:lnTo>
                                  <a:lnTo>
                                    <a:pt x="523" y="1640"/>
                                  </a:lnTo>
                                  <a:lnTo>
                                    <a:pt x="518" y="1636"/>
                                  </a:lnTo>
                                  <a:lnTo>
                                    <a:pt x="518" y="1636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64"/>
                                  </a:lnTo>
                                  <a:lnTo>
                                    <a:pt x="523" y="1683"/>
                                  </a:lnTo>
                                  <a:lnTo>
                                    <a:pt x="532" y="1703"/>
                                  </a:lnTo>
                                  <a:lnTo>
                                    <a:pt x="547" y="1722"/>
                                  </a:lnTo>
                                  <a:lnTo>
                                    <a:pt x="566" y="1736"/>
                                  </a:lnTo>
                                  <a:lnTo>
                                    <a:pt x="585" y="1746"/>
                                  </a:lnTo>
                                  <a:lnTo>
                                    <a:pt x="604" y="1751"/>
                                  </a:lnTo>
                                  <a:lnTo>
                                    <a:pt x="628" y="1755"/>
                                  </a:lnTo>
                                  <a:lnTo>
                                    <a:pt x="647" y="1751"/>
                                  </a:lnTo>
                                  <a:lnTo>
                                    <a:pt x="666" y="1746"/>
                                  </a:lnTo>
                                  <a:lnTo>
                                    <a:pt x="686" y="1736"/>
                                  </a:lnTo>
                                  <a:lnTo>
                                    <a:pt x="700" y="1722"/>
                                  </a:lnTo>
                                  <a:lnTo>
                                    <a:pt x="714" y="1707"/>
                                  </a:lnTo>
                                  <a:lnTo>
                                    <a:pt x="724" y="1688"/>
                                  </a:lnTo>
                                  <a:lnTo>
                                    <a:pt x="729" y="1669"/>
                                  </a:lnTo>
                                  <a:lnTo>
                                    <a:pt x="734" y="1645"/>
                                  </a:lnTo>
                                  <a:lnTo>
                                    <a:pt x="729" y="1640"/>
                                  </a:lnTo>
                                  <a:lnTo>
                                    <a:pt x="724" y="1636"/>
                                  </a:lnTo>
                                  <a:lnTo>
                                    <a:pt x="719" y="1631"/>
                                  </a:lnTo>
                                  <a:lnTo>
                                    <a:pt x="719" y="1626"/>
                                  </a:lnTo>
                                  <a:lnTo>
                                    <a:pt x="714" y="1616"/>
                                  </a:lnTo>
                                  <a:lnTo>
                                    <a:pt x="714" y="1612"/>
                                  </a:lnTo>
                                  <a:lnTo>
                                    <a:pt x="714" y="1607"/>
                                  </a:lnTo>
                                  <a:lnTo>
                                    <a:pt x="714" y="1602"/>
                                  </a:lnTo>
                                  <a:lnTo>
                                    <a:pt x="714" y="1592"/>
                                  </a:lnTo>
                                  <a:lnTo>
                                    <a:pt x="719" y="1583"/>
                                  </a:lnTo>
                                  <a:lnTo>
                                    <a:pt x="724" y="1573"/>
                                  </a:lnTo>
                                  <a:lnTo>
                                    <a:pt x="729" y="1564"/>
                                  </a:lnTo>
                                  <a:lnTo>
                                    <a:pt x="738" y="1559"/>
                                  </a:lnTo>
                                  <a:lnTo>
                                    <a:pt x="748" y="1554"/>
                                  </a:lnTo>
                                  <a:lnTo>
                                    <a:pt x="753" y="1549"/>
                                  </a:lnTo>
                                  <a:lnTo>
                                    <a:pt x="762" y="1549"/>
                                  </a:lnTo>
                                  <a:lnTo>
                                    <a:pt x="777" y="1549"/>
                                  </a:lnTo>
                                  <a:lnTo>
                                    <a:pt x="786" y="1554"/>
                                  </a:lnTo>
                                  <a:lnTo>
                                    <a:pt x="796" y="1559"/>
                                  </a:lnTo>
                                  <a:lnTo>
                                    <a:pt x="806" y="1564"/>
                                  </a:lnTo>
                                  <a:lnTo>
                                    <a:pt x="810" y="1573"/>
                                  </a:lnTo>
                                  <a:lnTo>
                                    <a:pt x="820" y="1583"/>
                                  </a:lnTo>
                                  <a:lnTo>
                                    <a:pt x="820" y="1592"/>
                                  </a:lnTo>
                                  <a:lnTo>
                                    <a:pt x="820" y="1602"/>
                                  </a:lnTo>
                                  <a:lnTo>
                                    <a:pt x="820" y="1607"/>
                                  </a:lnTo>
                                  <a:lnTo>
                                    <a:pt x="820" y="1612"/>
                                  </a:lnTo>
                                  <a:lnTo>
                                    <a:pt x="820" y="1616"/>
                                  </a:lnTo>
                                  <a:lnTo>
                                    <a:pt x="815" y="1626"/>
                                  </a:lnTo>
                                  <a:lnTo>
                                    <a:pt x="815" y="1631"/>
                                  </a:lnTo>
                                  <a:lnTo>
                                    <a:pt x="810" y="1636"/>
                                  </a:lnTo>
                                  <a:lnTo>
                                    <a:pt x="806" y="1640"/>
                                  </a:lnTo>
                                  <a:lnTo>
                                    <a:pt x="801" y="1645"/>
                                  </a:lnTo>
                                  <a:lnTo>
                                    <a:pt x="806" y="1664"/>
                                  </a:lnTo>
                                  <a:lnTo>
                                    <a:pt x="810" y="1688"/>
                                  </a:lnTo>
                                  <a:lnTo>
                                    <a:pt x="820" y="1707"/>
                                  </a:lnTo>
                                  <a:lnTo>
                                    <a:pt x="834" y="1722"/>
                                  </a:lnTo>
                                  <a:lnTo>
                                    <a:pt x="849" y="1736"/>
                                  </a:lnTo>
                                  <a:lnTo>
                                    <a:pt x="868" y="1746"/>
                                  </a:lnTo>
                                  <a:lnTo>
                                    <a:pt x="887" y="1751"/>
                                  </a:lnTo>
                                  <a:lnTo>
                                    <a:pt x="911" y="1755"/>
                                  </a:lnTo>
                                  <a:lnTo>
                                    <a:pt x="930" y="1751"/>
                                  </a:lnTo>
                                  <a:lnTo>
                                    <a:pt x="954" y="1746"/>
                                  </a:lnTo>
                                  <a:lnTo>
                                    <a:pt x="969" y="1736"/>
                                  </a:lnTo>
                                  <a:lnTo>
                                    <a:pt x="988" y="1722"/>
                                  </a:lnTo>
                                  <a:lnTo>
                                    <a:pt x="1002" y="1703"/>
                                  </a:lnTo>
                                  <a:lnTo>
                                    <a:pt x="1012" y="1683"/>
                                  </a:lnTo>
                                  <a:lnTo>
                                    <a:pt x="1017" y="1664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36"/>
                                  </a:lnTo>
                                  <a:lnTo>
                                    <a:pt x="1012" y="1640"/>
                                  </a:lnTo>
                                  <a:lnTo>
                                    <a:pt x="1002" y="1645"/>
                                  </a:lnTo>
                                  <a:lnTo>
                                    <a:pt x="993" y="1650"/>
                                  </a:lnTo>
                                  <a:lnTo>
                                    <a:pt x="988" y="1650"/>
                                  </a:lnTo>
                                  <a:lnTo>
                                    <a:pt x="978" y="1655"/>
                                  </a:lnTo>
                                  <a:lnTo>
                                    <a:pt x="969" y="1655"/>
                                  </a:lnTo>
                                  <a:lnTo>
                                    <a:pt x="959" y="1655"/>
                                  </a:lnTo>
                                  <a:lnTo>
                                    <a:pt x="950" y="1655"/>
                                  </a:lnTo>
                                  <a:lnTo>
                                    <a:pt x="930" y="1655"/>
                                  </a:lnTo>
                                  <a:lnTo>
                                    <a:pt x="911" y="1645"/>
                                  </a:lnTo>
                                  <a:lnTo>
                                    <a:pt x="892" y="1636"/>
                                  </a:lnTo>
                                  <a:lnTo>
                                    <a:pt x="873" y="1621"/>
                                  </a:lnTo>
                                  <a:lnTo>
                                    <a:pt x="863" y="1607"/>
                                  </a:lnTo>
                                  <a:lnTo>
                                    <a:pt x="849" y="1588"/>
                                  </a:lnTo>
                                  <a:lnTo>
                                    <a:pt x="844" y="1568"/>
                                  </a:lnTo>
                                  <a:lnTo>
                                    <a:pt x="844" y="1549"/>
                                  </a:lnTo>
                                  <a:lnTo>
                                    <a:pt x="844" y="1525"/>
                                  </a:lnTo>
                                  <a:lnTo>
                                    <a:pt x="849" y="1506"/>
                                  </a:lnTo>
                                  <a:lnTo>
                                    <a:pt x="863" y="1487"/>
                                  </a:lnTo>
                                  <a:lnTo>
                                    <a:pt x="873" y="1468"/>
                                  </a:lnTo>
                                  <a:lnTo>
                                    <a:pt x="892" y="1458"/>
                                  </a:lnTo>
                                  <a:lnTo>
                                    <a:pt x="911" y="1448"/>
                                  </a:lnTo>
                                  <a:lnTo>
                                    <a:pt x="930" y="1439"/>
                                  </a:lnTo>
                                  <a:lnTo>
                                    <a:pt x="950" y="1439"/>
                                  </a:lnTo>
                                  <a:lnTo>
                                    <a:pt x="954" y="1439"/>
                                  </a:lnTo>
                                  <a:lnTo>
                                    <a:pt x="959" y="1439"/>
                                  </a:lnTo>
                                  <a:lnTo>
                                    <a:pt x="959" y="1439"/>
                                  </a:lnTo>
                                  <a:lnTo>
                                    <a:pt x="964" y="1439"/>
                                  </a:lnTo>
                                  <a:lnTo>
                                    <a:pt x="964" y="1439"/>
                                  </a:lnTo>
                                  <a:lnTo>
                                    <a:pt x="969" y="1439"/>
                                  </a:lnTo>
                                  <a:lnTo>
                                    <a:pt x="974" y="1439"/>
                                  </a:lnTo>
                                  <a:lnTo>
                                    <a:pt x="974" y="1439"/>
                                  </a:lnTo>
                                  <a:lnTo>
                                    <a:pt x="969" y="1429"/>
                                  </a:lnTo>
                                  <a:lnTo>
                                    <a:pt x="964" y="1420"/>
                                  </a:lnTo>
                                  <a:lnTo>
                                    <a:pt x="959" y="1415"/>
                                  </a:lnTo>
                                  <a:lnTo>
                                    <a:pt x="959" y="1405"/>
                                  </a:lnTo>
                                  <a:lnTo>
                                    <a:pt x="954" y="1396"/>
                                  </a:lnTo>
                                  <a:lnTo>
                                    <a:pt x="954" y="1386"/>
                                  </a:lnTo>
                                  <a:lnTo>
                                    <a:pt x="954" y="1376"/>
                                  </a:lnTo>
                                  <a:lnTo>
                                    <a:pt x="950" y="1367"/>
                                  </a:lnTo>
                                  <a:lnTo>
                                    <a:pt x="954" y="1348"/>
                                  </a:lnTo>
                                  <a:lnTo>
                                    <a:pt x="959" y="1328"/>
                                  </a:lnTo>
                                  <a:lnTo>
                                    <a:pt x="969" y="1309"/>
                                  </a:lnTo>
                                  <a:lnTo>
                                    <a:pt x="983" y="1290"/>
                                  </a:lnTo>
                                  <a:lnTo>
                                    <a:pt x="998" y="1276"/>
                                  </a:lnTo>
                                  <a:lnTo>
                                    <a:pt x="1017" y="1266"/>
                                  </a:lnTo>
                                  <a:lnTo>
                                    <a:pt x="1041" y="1261"/>
                                  </a:lnTo>
                                  <a:lnTo>
                                    <a:pt x="1060" y="1261"/>
                                  </a:lnTo>
                                  <a:lnTo>
                                    <a:pt x="1084" y="1261"/>
                                  </a:lnTo>
                                  <a:lnTo>
                                    <a:pt x="1103" y="1266"/>
                                  </a:lnTo>
                                  <a:lnTo>
                                    <a:pt x="1122" y="1276"/>
                                  </a:lnTo>
                                  <a:lnTo>
                                    <a:pt x="1137" y="1290"/>
                                  </a:lnTo>
                                  <a:lnTo>
                                    <a:pt x="1151" y="1309"/>
                                  </a:lnTo>
                                  <a:lnTo>
                                    <a:pt x="1161" y="1328"/>
                                  </a:lnTo>
                                  <a:lnTo>
                                    <a:pt x="1170" y="1348"/>
                                  </a:lnTo>
                                  <a:lnTo>
                                    <a:pt x="1170" y="1367"/>
                                  </a:lnTo>
                                  <a:lnTo>
                                    <a:pt x="1170" y="1376"/>
                                  </a:lnTo>
                                  <a:lnTo>
                                    <a:pt x="1170" y="1386"/>
                                  </a:lnTo>
                                  <a:lnTo>
                                    <a:pt x="1165" y="1396"/>
                                  </a:lnTo>
                                  <a:lnTo>
                                    <a:pt x="1165" y="1405"/>
                                  </a:lnTo>
                                  <a:lnTo>
                                    <a:pt x="1161" y="1415"/>
                                  </a:lnTo>
                                  <a:lnTo>
                                    <a:pt x="1156" y="1424"/>
                                  </a:lnTo>
                                  <a:lnTo>
                                    <a:pt x="1151" y="1429"/>
                                  </a:lnTo>
                                  <a:lnTo>
                                    <a:pt x="1146" y="1439"/>
                                  </a:lnTo>
                                  <a:lnTo>
                                    <a:pt x="1151" y="1439"/>
                                  </a:lnTo>
                                  <a:lnTo>
                                    <a:pt x="1151" y="1439"/>
                                  </a:lnTo>
                                  <a:lnTo>
                                    <a:pt x="1156" y="1439"/>
                                  </a:lnTo>
                                  <a:lnTo>
                                    <a:pt x="1161" y="1439"/>
                                  </a:lnTo>
                                  <a:lnTo>
                                    <a:pt x="1161" y="1439"/>
                                  </a:lnTo>
                                  <a:lnTo>
                                    <a:pt x="1165" y="1439"/>
                                  </a:lnTo>
                                  <a:lnTo>
                                    <a:pt x="1165" y="1439"/>
                                  </a:lnTo>
                                  <a:lnTo>
                                    <a:pt x="1170" y="1439"/>
                                  </a:lnTo>
                                  <a:lnTo>
                                    <a:pt x="1194" y="1439"/>
                                  </a:lnTo>
                                  <a:lnTo>
                                    <a:pt x="1213" y="1448"/>
                                  </a:lnTo>
                                  <a:lnTo>
                                    <a:pt x="1233" y="1458"/>
                                  </a:lnTo>
                                  <a:lnTo>
                                    <a:pt x="1247" y="1468"/>
                                  </a:lnTo>
                                  <a:lnTo>
                                    <a:pt x="1261" y="1487"/>
                                  </a:lnTo>
                                  <a:lnTo>
                                    <a:pt x="1271" y="1506"/>
                                  </a:lnTo>
                                  <a:lnTo>
                                    <a:pt x="1276" y="1525"/>
                                  </a:lnTo>
                                  <a:lnTo>
                                    <a:pt x="1281" y="1549"/>
                                  </a:lnTo>
                                  <a:lnTo>
                                    <a:pt x="1276" y="1568"/>
                                  </a:lnTo>
                                  <a:lnTo>
                                    <a:pt x="1271" y="1588"/>
                                  </a:lnTo>
                                  <a:lnTo>
                                    <a:pt x="1261" y="1607"/>
                                  </a:lnTo>
                                  <a:lnTo>
                                    <a:pt x="1247" y="1621"/>
                                  </a:lnTo>
                                  <a:lnTo>
                                    <a:pt x="1233" y="1636"/>
                                  </a:lnTo>
                                  <a:lnTo>
                                    <a:pt x="1213" y="1645"/>
                                  </a:lnTo>
                                  <a:lnTo>
                                    <a:pt x="1194" y="1655"/>
                                  </a:lnTo>
                                  <a:lnTo>
                                    <a:pt x="1170" y="1655"/>
                                  </a:lnTo>
                                  <a:lnTo>
                                    <a:pt x="1161" y="1655"/>
                                  </a:lnTo>
                                  <a:lnTo>
                                    <a:pt x="1151" y="1655"/>
                                  </a:lnTo>
                                  <a:lnTo>
                                    <a:pt x="1146" y="1655"/>
                                  </a:lnTo>
                                  <a:lnTo>
                                    <a:pt x="1137" y="1650"/>
                                  </a:lnTo>
                                  <a:lnTo>
                                    <a:pt x="1127" y="1650"/>
                                  </a:lnTo>
                                  <a:lnTo>
                                    <a:pt x="1117" y="1645"/>
                                  </a:lnTo>
                                  <a:lnTo>
                                    <a:pt x="1113" y="1640"/>
                                  </a:lnTo>
                                  <a:lnTo>
                                    <a:pt x="1103" y="1636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64"/>
                                  </a:lnTo>
                                  <a:lnTo>
                                    <a:pt x="1108" y="1683"/>
                                  </a:lnTo>
                                  <a:lnTo>
                                    <a:pt x="1122" y="1703"/>
                                  </a:lnTo>
                                  <a:lnTo>
                                    <a:pt x="1132" y="1722"/>
                                  </a:lnTo>
                                  <a:lnTo>
                                    <a:pt x="1151" y="1736"/>
                                  </a:lnTo>
                                  <a:lnTo>
                                    <a:pt x="1170" y="1746"/>
                                  </a:lnTo>
                                  <a:lnTo>
                                    <a:pt x="1189" y="1751"/>
                                  </a:lnTo>
                                  <a:lnTo>
                                    <a:pt x="1213" y="1755"/>
                                  </a:lnTo>
                                  <a:lnTo>
                                    <a:pt x="1233" y="1751"/>
                                  </a:lnTo>
                                  <a:lnTo>
                                    <a:pt x="1252" y="1746"/>
                                  </a:lnTo>
                                  <a:lnTo>
                                    <a:pt x="1271" y="1736"/>
                                  </a:lnTo>
                                  <a:lnTo>
                                    <a:pt x="1285" y="1722"/>
                                  </a:lnTo>
                                  <a:lnTo>
                                    <a:pt x="1300" y="1707"/>
                                  </a:lnTo>
                                  <a:lnTo>
                                    <a:pt x="1309" y="1688"/>
                                  </a:lnTo>
                                  <a:lnTo>
                                    <a:pt x="1319" y="1669"/>
                                  </a:lnTo>
                                  <a:lnTo>
                                    <a:pt x="1319" y="1645"/>
                                  </a:lnTo>
                                  <a:lnTo>
                                    <a:pt x="1314" y="1640"/>
                                  </a:lnTo>
                                  <a:lnTo>
                                    <a:pt x="1309" y="1636"/>
                                  </a:lnTo>
                                  <a:lnTo>
                                    <a:pt x="1305" y="1631"/>
                                  </a:lnTo>
                                  <a:lnTo>
                                    <a:pt x="1305" y="1626"/>
                                  </a:lnTo>
                                  <a:lnTo>
                                    <a:pt x="1300" y="1616"/>
                                  </a:lnTo>
                                  <a:lnTo>
                                    <a:pt x="1300" y="1612"/>
                                  </a:lnTo>
                                  <a:lnTo>
                                    <a:pt x="1300" y="1607"/>
                                  </a:lnTo>
                                  <a:lnTo>
                                    <a:pt x="1300" y="1602"/>
                                  </a:lnTo>
                                  <a:lnTo>
                                    <a:pt x="1300" y="1592"/>
                                  </a:lnTo>
                                  <a:lnTo>
                                    <a:pt x="1305" y="1583"/>
                                  </a:lnTo>
                                  <a:lnTo>
                                    <a:pt x="1309" y="1573"/>
                                  </a:lnTo>
                                  <a:lnTo>
                                    <a:pt x="1314" y="1564"/>
                                  </a:lnTo>
                                  <a:lnTo>
                                    <a:pt x="1319" y="1559"/>
                                  </a:lnTo>
                                  <a:lnTo>
                                    <a:pt x="1329" y="1554"/>
                                  </a:lnTo>
                                  <a:lnTo>
                                    <a:pt x="1338" y="1549"/>
                                  </a:lnTo>
                                  <a:lnTo>
                                    <a:pt x="1353" y="1549"/>
                                  </a:lnTo>
                                  <a:lnTo>
                                    <a:pt x="1362" y="1549"/>
                                  </a:lnTo>
                                  <a:lnTo>
                                    <a:pt x="1372" y="1554"/>
                                  </a:lnTo>
                                  <a:lnTo>
                                    <a:pt x="1381" y="1559"/>
                                  </a:lnTo>
                                  <a:lnTo>
                                    <a:pt x="1391" y="1564"/>
                                  </a:lnTo>
                                  <a:lnTo>
                                    <a:pt x="1396" y="1573"/>
                                  </a:lnTo>
                                  <a:lnTo>
                                    <a:pt x="1401" y="1583"/>
                                  </a:lnTo>
                                  <a:lnTo>
                                    <a:pt x="1405" y="1592"/>
                                  </a:lnTo>
                                  <a:lnTo>
                                    <a:pt x="1405" y="1602"/>
                                  </a:lnTo>
                                  <a:lnTo>
                                    <a:pt x="1405" y="1607"/>
                                  </a:lnTo>
                                  <a:lnTo>
                                    <a:pt x="1405" y="1612"/>
                                  </a:lnTo>
                                  <a:lnTo>
                                    <a:pt x="1405" y="1621"/>
                                  </a:lnTo>
                                  <a:lnTo>
                                    <a:pt x="1401" y="1626"/>
                                  </a:lnTo>
                                  <a:lnTo>
                                    <a:pt x="1396" y="1631"/>
                                  </a:lnTo>
                                  <a:lnTo>
                                    <a:pt x="1396" y="1636"/>
                                  </a:lnTo>
                                  <a:lnTo>
                                    <a:pt x="1391" y="1640"/>
                                  </a:lnTo>
                                  <a:lnTo>
                                    <a:pt x="1386" y="1645"/>
                                  </a:lnTo>
                                  <a:lnTo>
                                    <a:pt x="1386" y="1669"/>
                                  </a:lnTo>
                                  <a:lnTo>
                                    <a:pt x="1396" y="1688"/>
                                  </a:lnTo>
                                  <a:lnTo>
                                    <a:pt x="1405" y="1707"/>
                                  </a:lnTo>
                                  <a:lnTo>
                                    <a:pt x="1415" y="1722"/>
                                  </a:lnTo>
                                  <a:lnTo>
                                    <a:pt x="1434" y="1736"/>
                                  </a:lnTo>
                                  <a:lnTo>
                                    <a:pt x="1453" y="1746"/>
                                  </a:lnTo>
                                  <a:lnTo>
                                    <a:pt x="1472" y="1751"/>
                                  </a:lnTo>
                                  <a:lnTo>
                                    <a:pt x="1492" y="1755"/>
                                  </a:lnTo>
                                  <a:lnTo>
                                    <a:pt x="1516" y="1751"/>
                                  </a:lnTo>
                                  <a:lnTo>
                                    <a:pt x="1535" y="1746"/>
                                  </a:lnTo>
                                  <a:lnTo>
                                    <a:pt x="1554" y="1736"/>
                                  </a:lnTo>
                                  <a:lnTo>
                                    <a:pt x="1568" y="1722"/>
                                  </a:lnTo>
                                  <a:lnTo>
                                    <a:pt x="1583" y="1703"/>
                                  </a:lnTo>
                                  <a:lnTo>
                                    <a:pt x="1592" y="1683"/>
                                  </a:lnTo>
                                  <a:lnTo>
                                    <a:pt x="1602" y="1664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36"/>
                                  </a:lnTo>
                                  <a:lnTo>
                                    <a:pt x="1602" y="1636"/>
                                  </a:lnTo>
                                  <a:lnTo>
                                    <a:pt x="1597" y="1640"/>
                                  </a:lnTo>
                                  <a:lnTo>
                                    <a:pt x="1588" y="1645"/>
                                  </a:lnTo>
                                  <a:lnTo>
                                    <a:pt x="1578" y="1645"/>
                                  </a:lnTo>
                                  <a:lnTo>
                                    <a:pt x="1573" y="1650"/>
                                  </a:lnTo>
                                  <a:lnTo>
                                    <a:pt x="1564" y="1650"/>
                                  </a:lnTo>
                                  <a:lnTo>
                                    <a:pt x="1554" y="1655"/>
                                  </a:lnTo>
                                  <a:lnTo>
                                    <a:pt x="1544" y="1655"/>
                                  </a:lnTo>
                                  <a:lnTo>
                                    <a:pt x="1535" y="1655"/>
                                  </a:lnTo>
                                  <a:lnTo>
                                    <a:pt x="1511" y="1655"/>
                                  </a:lnTo>
                                  <a:lnTo>
                                    <a:pt x="1492" y="1645"/>
                                  </a:lnTo>
                                  <a:lnTo>
                                    <a:pt x="1472" y="1636"/>
                                  </a:lnTo>
                                  <a:lnTo>
                                    <a:pt x="1458" y="1621"/>
                                  </a:lnTo>
                                  <a:lnTo>
                                    <a:pt x="1444" y="1607"/>
                                  </a:lnTo>
                                  <a:lnTo>
                                    <a:pt x="1434" y="1588"/>
                                  </a:lnTo>
                                  <a:lnTo>
                                    <a:pt x="1429" y="1568"/>
                                  </a:lnTo>
                                  <a:lnTo>
                                    <a:pt x="1425" y="1549"/>
                                  </a:lnTo>
                                  <a:lnTo>
                                    <a:pt x="1429" y="1525"/>
                                  </a:lnTo>
                                  <a:lnTo>
                                    <a:pt x="1434" y="1506"/>
                                  </a:lnTo>
                                  <a:lnTo>
                                    <a:pt x="1444" y="1487"/>
                                  </a:lnTo>
                                  <a:lnTo>
                                    <a:pt x="1458" y="1468"/>
                                  </a:lnTo>
                                  <a:lnTo>
                                    <a:pt x="1472" y="1458"/>
                                  </a:lnTo>
                                  <a:lnTo>
                                    <a:pt x="1492" y="1448"/>
                                  </a:lnTo>
                                  <a:lnTo>
                                    <a:pt x="1511" y="1439"/>
                                  </a:lnTo>
                                  <a:lnTo>
                                    <a:pt x="1535" y="1439"/>
                                  </a:lnTo>
                                  <a:lnTo>
                                    <a:pt x="1540" y="1439"/>
                                  </a:lnTo>
                                  <a:lnTo>
                                    <a:pt x="1540" y="1439"/>
                                  </a:lnTo>
                                  <a:lnTo>
                                    <a:pt x="1544" y="1439"/>
                                  </a:lnTo>
                                  <a:lnTo>
                                    <a:pt x="1544" y="1439"/>
                                  </a:lnTo>
                                  <a:lnTo>
                                    <a:pt x="1549" y="1439"/>
                                  </a:lnTo>
                                  <a:lnTo>
                                    <a:pt x="1549" y="1439"/>
                                  </a:lnTo>
                                  <a:lnTo>
                                    <a:pt x="1554" y="1439"/>
                                  </a:lnTo>
                                  <a:lnTo>
                                    <a:pt x="1559" y="1439"/>
                                  </a:lnTo>
                                  <a:lnTo>
                                    <a:pt x="1554" y="1429"/>
                                  </a:lnTo>
                                  <a:lnTo>
                                    <a:pt x="1549" y="1424"/>
                                  </a:lnTo>
                                  <a:lnTo>
                                    <a:pt x="1544" y="1415"/>
                                  </a:lnTo>
                                  <a:lnTo>
                                    <a:pt x="1540" y="1405"/>
                                  </a:lnTo>
                                  <a:lnTo>
                                    <a:pt x="1540" y="1396"/>
                                  </a:lnTo>
                                  <a:lnTo>
                                    <a:pt x="1535" y="1386"/>
                                  </a:lnTo>
                                  <a:lnTo>
                                    <a:pt x="1535" y="1376"/>
                                  </a:lnTo>
                                  <a:lnTo>
                                    <a:pt x="1535" y="1367"/>
                                  </a:lnTo>
                                  <a:lnTo>
                                    <a:pt x="1535" y="1348"/>
                                  </a:lnTo>
                                  <a:lnTo>
                                    <a:pt x="1540" y="1328"/>
                                  </a:lnTo>
                                  <a:lnTo>
                                    <a:pt x="1549" y="1309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573" y="1281"/>
                                  </a:lnTo>
                                  <a:lnTo>
                                    <a:pt x="1592" y="1271"/>
                                  </a:lnTo>
                                  <a:lnTo>
                                    <a:pt x="1616" y="1261"/>
                                  </a:lnTo>
                                  <a:lnTo>
                                    <a:pt x="1645" y="1261"/>
                                  </a:lnTo>
                                  <a:lnTo>
                                    <a:pt x="1669" y="1261"/>
                                  </a:lnTo>
                                  <a:lnTo>
                                    <a:pt x="1693" y="1271"/>
                                  </a:lnTo>
                                  <a:lnTo>
                                    <a:pt x="1712" y="1281"/>
                                  </a:lnTo>
                                  <a:lnTo>
                                    <a:pt x="1727" y="1290"/>
                                  </a:lnTo>
                                  <a:lnTo>
                                    <a:pt x="1741" y="1309"/>
                                  </a:lnTo>
                                  <a:lnTo>
                                    <a:pt x="1746" y="1328"/>
                                  </a:lnTo>
                                  <a:lnTo>
                                    <a:pt x="1751" y="1348"/>
                                  </a:lnTo>
                                  <a:lnTo>
                                    <a:pt x="1756" y="1367"/>
                                  </a:lnTo>
                                  <a:lnTo>
                                    <a:pt x="1756" y="1376"/>
                                  </a:lnTo>
                                  <a:lnTo>
                                    <a:pt x="1751" y="1386"/>
                                  </a:lnTo>
                                  <a:lnTo>
                                    <a:pt x="1751" y="1396"/>
                                  </a:lnTo>
                                  <a:lnTo>
                                    <a:pt x="1746" y="1405"/>
                                  </a:lnTo>
                                  <a:lnTo>
                                    <a:pt x="1746" y="1415"/>
                                  </a:lnTo>
                                  <a:lnTo>
                                    <a:pt x="1741" y="1424"/>
                                  </a:lnTo>
                                  <a:lnTo>
                                    <a:pt x="1736" y="1429"/>
                                  </a:lnTo>
                                  <a:lnTo>
                                    <a:pt x="1732" y="1439"/>
                                  </a:lnTo>
                                  <a:lnTo>
                                    <a:pt x="1732" y="1439"/>
                                  </a:lnTo>
                                  <a:lnTo>
                                    <a:pt x="1736" y="1439"/>
                                  </a:lnTo>
                                  <a:lnTo>
                                    <a:pt x="1741" y="1439"/>
                                  </a:lnTo>
                                  <a:lnTo>
                                    <a:pt x="1741" y="1439"/>
                                  </a:lnTo>
                                  <a:lnTo>
                                    <a:pt x="1746" y="1439"/>
                                  </a:lnTo>
                                  <a:lnTo>
                                    <a:pt x="1746" y="1439"/>
                                  </a:lnTo>
                                  <a:lnTo>
                                    <a:pt x="1751" y="1439"/>
                                  </a:lnTo>
                                  <a:lnTo>
                                    <a:pt x="1756" y="1439"/>
                                  </a:lnTo>
                                  <a:lnTo>
                                    <a:pt x="1775" y="1439"/>
                                  </a:lnTo>
                                  <a:lnTo>
                                    <a:pt x="1794" y="1448"/>
                                  </a:lnTo>
                                  <a:lnTo>
                                    <a:pt x="1813" y="1458"/>
                                  </a:lnTo>
                                  <a:lnTo>
                                    <a:pt x="1832" y="1468"/>
                                  </a:lnTo>
                                  <a:lnTo>
                                    <a:pt x="1847" y="1487"/>
                                  </a:lnTo>
                                  <a:lnTo>
                                    <a:pt x="1856" y="1506"/>
                                  </a:lnTo>
                                  <a:lnTo>
                                    <a:pt x="1861" y="1525"/>
                                  </a:lnTo>
                                  <a:lnTo>
                                    <a:pt x="1861" y="1549"/>
                                  </a:lnTo>
                                  <a:lnTo>
                                    <a:pt x="1861" y="1568"/>
                                  </a:lnTo>
                                  <a:lnTo>
                                    <a:pt x="1856" y="1588"/>
                                  </a:lnTo>
                                  <a:lnTo>
                                    <a:pt x="1847" y="1607"/>
                                  </a:lnTo>
                                  <a:lnTo>
                                    <a:pt x="1832" y="1621"/>
                                  </a:lnTo>
                                  <a:lnTo>
                                    <a:pt x="1813" y="1636"/>
                                  </a:lnTo>
                                  <a:lnTo>
                                    <a:pt x="1794" y="1645"/>
                                  </a:lnTo>
                                  <a:lnTo>
                                    <a:pt x="1775" y="1655"/>
                                  </a:lnTo>
                                  <a:lnTo>
                                    <a:pt x="1756" y="1655"/>
                                  </a:lnTo>
                                  <a:lnTo>
                                    <a:pt x="1746" y="1655"/>
                                  </a:lnTo>
                                  <a:lnTo>
                                    <a:pt x="1736" y="1655"/>
                                  </a:lnTo>
                                  <a:lnTo>
                                    <a:pt x="1727" y="1650"/>
                                  </a:lnTo>
                                  <a:lnTo>
                                    <a:pt x="1717" y="1650"/>
                                  </a:lnTo>
                                  <a:lnTo>
                                    <a:pt x="1708" y="1645"/>
                                  </a:lnTo>
                                  <a:lnTo>
                                    <a:pt x="1703" y="1645"/>
                                  </a:lnTo>
                                  <a:lnTo>
                                    <a:pt x="1693" y="1640"/>
                                  </a:lnTo>
                                  <a:lnTo>
                                    <a:pt x="1688" y="1636"/>
                                  </a:lnTo>
                                  <a:lnTo>
                                    <a:pt x="1688" y="1636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64"/>
                                  </a:lnTo>
                                  <a:lnTo>
                                    <a:pt x="1693" y="1683"/>
                                  </a:lnTo>
                                  <a:lnTo>
                                    <a:pt x="1703" y="1703"/>
                                  </a:lnTo>
                                  <a:lnTo>
                                    <a:pt x="1717" y="1722"/>
                                  </a:lnTo>
                                  <a:lnTo>
                                    <a:pt x="1736" y="1736"/>
                                  </a:lnTo>
                                  <a:lnTo>
                                    <a:pt x="1751" y="1746"/>
                                  </a:lnTo>
                                  <a:lnTo>
                                    <a:pt x="1775" y="1751"/>
                                  </a:lnTo>
                                  <a:lnTo>
                                    <a:pt x="1794" y="1755"/>
                                  </a:lnTo>
                                  <a:lnTo>
                                    <a:pt x="1818" y="1751"/>
                                  </a:lnTo>
                                  <a:lnTo>
                                    <a:pt x="1837" y="1746"/>
                                  </a:lnTo>
                                  <a:lnTo>
                                    <a:pt x="1856" y="1736"/>
                                  </a:lnTo>
                                  <a:lnTo>
                                    <a:pt x="1871" y="1722"/>
                                  </a:lnTo>
                                  <a:lnTo>
                                    <a:pt x="1885" y="1707"/>
                                  </a:lnTo>
                                  <a:lnTo>
                                    <a:pt x="1895" y="1688"/>
                                  </a:lnTo>
                                  <a:lnTo>
                                    <a:pt x="1899" y="1669"/>
                                  </a:lnTo>
                                  <a:lnTo>
                                    <a:pt x="1904" y="1645"/>
                                  </a:lnTo>
                                  <a:lnTo>
                                    <a:pt x="1899" y="1640"/>
                                  </a:lnTo>
                                  <a:lnTo>
                                    <a:pt x="1895" y="1636"/>
                                  </a:lnTo>
                                  <a:lnTo>
                                    <a:pt x="1890" y="1631"/>
                                  </a:lnTo>
                                  <a:lnTo>
                                    <a:pt x="1890" y="1626"/>
                                  </a:lnTo>
                                  <a:lnTo>
                                    <a:pt x="1885" y="1621"/>
                                  </a:lnTo>
                                  <a:lnTo>
                                    <a:pt x="1885" y="1612"/>
                                  </a:lnTo>
                                  <a:lnTo>
                                    <a:pt x="1885" y="1607"/>
                                  </a:lnTo>
                                  <a:lnTo>
                                    <a:pt x="1885" y="1602"/>
                                  </a:lnTo>
                                  <a:lnTo>
                                    <a:pt x="1885" y="1592"/>
                                  </a:lnTo>
                                  <a:lnTo>
                                    <a:pt x="1885" y="1583"/>
                                  </a:lnTo>
                                  <a:lnTo>
                                    <a:pt x="1890" y="1573"/>
                                  </a:lnTo>
                                  <a:lnTo>
                                    <a:pt x="1899" y="1564"/>
                                  </a:lnTo>
                                  <a:lnTo>
                                    <a:pt x="1904" y="1559"/>
                                  </a:lnTo>
                                  <a:lnTo>
                                    <a:pt x="1914" y="1554"/>
                                  </a:lnTo>
                                  <a:lnTo>
                                    <a:pt x="1923" y="1549"/>
                                  </a:lnTo>
                                  <a:lnTo>
                                    <a:pt x="1938" y="1549"/>
                                  </a:lnTo>
                                  <a:lnTo>
                                    <a:pt x="1947" y="1549"/>
                                  </a:lnTo>
                                  <a:lnTo>
                                    <a:pt x="1957" y="1554"/>
                                  </a:lnTo>
                                  <a:lnTo>
                                    <a:pt x="1967" y="1559"/>
                                  </a:lnTo>
                                  <a:lnTo>
                                    <a:pt x="1976" y="1564"/>
                                  </a:lnTo>
                                  <a:lnTo>
                                    <a:pt x="1981" y="1573"/>
                                  </a:lnTo>
                                  <a:lnTo>
                                    <a:pt x="1986" y="1583"/>
                                  </a:lnTo>
                                  <a:lnTo>
                                    <a:pt x="1991" y="1592"/>
                                  </a:lnTo>
                                  <a:lnTo>
                                    <a:pt x="1991" y="1602"/>
                                  </a:lnTo>
                                  <a:lnTo>
                                    <a:pt x="1991" y="1607"/>
                                  </a:lnTo>
                                  <a:lnTo>
                                    <a:pt x="1991" y="1612"/>
                                  </a:lnTo>
                                  <a:lnTo>
                                    <a:pt x="1986" y="1616"/>
                                  </a:lnTo>
                                  <a:lnTo>
                                    <a:pt x="1986" y="1626"/>
                                  </a:lnTo>
                                  <a:lnTo>
                                    <a:pt x="1981" y="1631"/>
                                  </a:lnTo>
                                  <a:lnTo>
                                    <a:pt x="1981" y="1636"/>
                                  </a:lnTo>
                                  <a:lnTo>
                                    <a:pt x="1976" y="1640"/>
                                  </a:lnTo>
                                  <a:lnTo>
                                    <a:pt x="1971" y="1645"/>
                                  </a:lnTo>
                                  <a:lnTo>
                                    <a:pt x="1971" y="1669"/>
                                  </a:lnTo>
                                  <a:lnTo>
                                    <a:pt x="1976" y="1688"/>
                                  </a:lnTo>
                                  <a:lnTo>
                                    <a:pt x="1986" y="1707"/>
                                  </a:lnTo>
                                  <a:lnTo>
                                    <a:pt x="2000" y="1722"/>
                                  </a:lnTo>
                                  <a:lnTo>
                                    <a:pt x="2015" y="1736"/>
                                  </a:lnTo>
                                  <a:lnTo>
                                    <a:pt x="2034" y="1746"/>
                                  </a:lnTo>
                                  <a:lnTo>
                                    <a:pt x="2053" y="1751"/>
                                  </a:lnTo>
                                  <a:lnTo>
                                    <a:pt x="2077" y="1755"/>
                                  </a:lnTo>
                                  <a:lnTo>
                                    <a:pt x="2101" y="1751"/>
                                  </a:lnTo>
                                  <a:lnTo>
                                    <a:pt x="2120" y="1746"/>
                                  </a:lnTo>
                                  <a:lnTo>
                                    <a:pt x="2139" y="1736"/>
                                  </a:lnTo>
                                  <a:lnTo>
                                    <a:pt x="2154" y="1722"/>
                                  </a:lnTo>
                                  <a:lnTo>
                                    <a:pt x="2168" y="1703"/>
                                  </a:lnTo>
                                  <a:lnTo>
                                    <a:pt x="2178" y="1683"/>
                                  </a:lnTo>
                                  <a:lnTo>
                                    <a:pt x="2183" y="1664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36"/>
                                  </a:lnTo>
                                  <a:lnTo>
                                    <a:pt x="2178" y="1640"/>
                                  </a:lnTo>
                                  <a:lnTo>
                                    <a:pt x="2168" y="1645"/>
                                  </a:lnTo>
                                  <a:lnTo>
                                    <a:pt x="2163" y="1650"/>
                                  </a:lnTo>
                                  <a:lnTo>
                                    <a:pt x="2154" y="1650"/>
                                  </a:lnTo>
                                  <a:lnTo>
                                    <a:pt x="2144" y="1655"/>
                                  </a:lnTo>
                                  <a:lnTo>
                                    <a:pt x="2135" y="1655"/>
                                  </a:lnTo>
                                  <a:lnTo>
                                    <a:pt x="2125" y="1655"/>
                                  </a:lnTo>
                                  <a:lnTo>
                                    <a:pt x="2120" y="1655"/>
                                  </a:lnTo>
                                  <a:lnTo>
                                    <a:pt x="2096" y="1655"/>
                                  </a:lnTo>
                                  <a:lnTo>
                                    <a:pt x="2077" y="1645"/>
                                  </a:lnTo>
                                  <a:lnTo>
                                    <a:pt x="2058" y="1636"/>
                                  </a:lnTo>
                                  <a:lnTo>
                                    <a:pt x="2039" y="1621"/>
                                  </a:lnTo>
                                  <a:lnTo>
                                    <a:pt x="2029" y="1607"/>
                                  </a:lnTo>
                                  <a:lnTo>
                                    <a:pt x="2019" y="1588"/>
                                  </a:lnTo>
                                  <a:lnTo>
                                    <a:pt x="2010" y="1568"/>
                                  </a:lnTo>
                                  <a:lnTo>
                                    <a:pt x="2010" y="1549"/>
                                  </a:lnTo>
                                  <a:lnTo>
                                    <a:pt x="2010" y="1525"/>
                                  </a:lnTo>
                                  <a:lnTo>
                                    <a:pt x="2019" y="1506"/>
                                  </a:lnTo>
                                  <a:lnTo>
                                    <a:pt x="2029" y="1487"/>
                                  </a:lnTo>
                                  <a:lnTo>
                                    <a:pt x="2039" y="1468"/>
                                  </a:lnTo>
                                  <a:lnTo>
                                    <a:pt x="2058" y="1458"/>
                                  </a:lnTo>
                                  <a:lnTo>
                                    <a:pt x="2077" y="1448"/>
                                  </a:lnTo>
                                  <a:lnTo>
                                    <a:pt x="2096" y="1439"/>
                                  </a:lnTo>
                                  <a:lnTo>
                                    <a:pt x="2120" y="1439"/>
                                  </a:lnTo>
                                  <a:lnTo>
                                    <a:pt x="2120" y="1439"/>
                                  </a:lnTo>
                                  <a:lnTo>
                                    <a:pt x="2125" y="1439"/>
                                  </a:lnTo>
                                  <a:lnTo>
                                    <a:pt x="2125" y="1439"/>
                                  </a:lnTo>
                                  <a:lnTo>
                                    <a:pt x="2130" y="1439"/>
                                  </a:lnTo>
                                  <a:lnTo>
                                    <a:pt x="2135" y="1439"/>
                                  </a:lnTo>
                                  <a:lnTo>
                                    <a:pt x="2135" y="1439"/>
                                  </a:lnTo>
                                  <a:lnTo>
                                    <a:pt x="2139" y="1439"/>
                                  </a:lnTo>
                                  <a:lnTo>
                                    <a:pt x="2139" y="1439"/>
                                  </a:lnTo>
                                  <a:lnTo>
                                    <a:pt x="2135" y="1429"/>
                                  </a:lnTo>
                                  <a:lnTo>
                                    <a:pt x="2130" y="1424"/>
                                  </a:lnTo>
                                  <a:lnTo>
                                    <a:pt x="2125" y="1415"/>
                                  </a:lnTo>
                                  <a:lnTo>
                                    <a:pt x="2125" y="1405"/>
                                  </a:lnTo>
                                  <a:lnTo>
                                    <a:pt x="2120" y="1396"/>
                                  </a:lnTo>
                                  <a:lnTo>
                                    <a:pt x="2120" y="1386"/>
                                  </a:lnTo>
                                  <a:lnTo>
                                    <a:pt x="2120" y="1376"/>
                                  </a:lnTo>
                                  <a:lnTo>
                                    <a:pt x="2120" y="1367"/>
                                  </a:lnTo>
                                  <a:lnTo>
                                    <a:pt x="2120" y="1348"/>
                                  </a:lnTo>
                                  <a:lnTo>
                                    <a:pt x="2125" y="1328"/>
                                  </a:lnTo>
                                  <a:lnTo>
                                    <a:pt x="2135" y="1309"/>
                                  </a:lnTo>
                                  <a:lnTo>
                                    <a:pt x="2149" y="1290"/>
                                  </a:lnTo>
                                  <a:lnTo>
                                    <a:pt x="2168" y="1276"/>
                                  </a:lnTo>
                                  <a:lnTo>
                                    <a:pt x="2183" y="1266"/>
                                  </a:lnTo>
                                  <a:lnTo>
                                    <a:pt x="2207" y="1261"/>
                                  </a:lnTo>
                                  <a:lnTo>
                                    <a:pt x="2226" y="1261"/>
                                  </a:lnTo>
                                  <a:lnTo>
                                    <a:pt x="2250" y="1261"/>
                                  </a:lnTo>
                                  <a:lnTo>
                                    <a:pt x="2269" y="1266"/>
                                  </a:lnTo>
                                  <a:lnTo>
                                    <a:pt x="2288" y="1276"/>
                                  </a:lnTo>
                                  <a:lnTo>
                                    <a:pt x="2307" y="1290"/>
                                  </a:lnTo>
                                  <a:lnTo>
                                    <a:pt x="2317" y="1309"/>
                                  </a:lnTo>
                                  <a:lnTo>
                                    <a:pt x="2326" y="1328"/>
                                  </a:lnTo>
                                  <a:lnTo>
                                    <a:pt x="2336" y="1348"/>
                                  </a:lnTo>
                                  <a:lnTo>
                                    <a:pt x="2336" y="1367"/>
                                  </a:lnTo>
                                  <a:lnTo>
                                    <a:pt x="2336" y="1376"/>
                                  </a:lnTo>
                                  <a:lnTo>
                                    <a:pt x="2336" y="1386"/>
                                  </a:lnTo>
                                  <a:lnTo>
                                    <a:pt x="2331" y="1396"/>
                                  </a:lnTo>
                                  <a:lnTo>
                                    <a:pt x="2331" y="1405"/>
                                  </a:lnTo>
                                  <a:lnTo>
                                    <a:pt x="2326" y="1415"/>
                                  </a:lnTo>
                                  <a:lnTo>
                                    <a:pt x="2322" y="1420"/>
                                  </a:lnTo>
                                  <a:lnTo>
                                    <a:pt x="2317" y="1429"/>
                                  </a:lnTo>
                                  <a:lnTo>
                                    <a:pt x="2312" y="1439"/>
                                  </a:lnTo>
                                  <a:lnTo>
                                    <a:pt x="2317" y="1439"/>
                                  </a:lnTo>
                                  <a:lnTo>
                                    <a:pt x="2322" y="1439"/>
                                  </a:lnTo>
                                  <a:lnTo>
                                    <a:pt x="2322" y="1439"/>
                                  </a:lnTo>
                                  <a:lnTo>
                                    <a:pt x="2326" y="1439"/>
                                  </a:lnTo>
                                  <a:lnTo>
                                    <a:pt x="2331" y="1439"/>
                                  </a:lnTo>
                                  <a:lnTo>
                                    <a:pt x="2331" y="1439"/>
                                  </a:lnTo>
                                  <a:lnTo>
                                    <a:pt x="2336" y="1439"/>
                                  </a:lnTo>
                                  <a:lnTo>
                                    <a:pt x="2336" y="1439"/>
                                  </a:lnTo>
                                  <a:lnTo>
                                    <a:pt x="2360" y="1439"/>
                                  </a:lnTo>
                                  <a:lnTo>
                                    <a:pt x="2379" y="1448"/>
                                  </a:lnTo>
                                  <a:lnTo>
                                    <a:pt x="2398" y="1458"/>
                                  </a:lnTo>
                                  <a:lnTo>
                                    <a:pt x="2413" y="1468"/>
                                  </a:lnTo>
                                  <a:lnTo>
                                    <a:pt x="2427" y="1487"/>
                                  </a:lnTo>
                                  <a:lnTo>
                                    <a:pt x="2437" y="1506"/>
                                  </a:lnTo>
                                  <a:lnTo>
                                    <a:pt x="2442" y="1525"/>
                                  </a:lnTo>
                                  <a:lnTo>
                                    <a:pt x="2446" y="1549"/>
                                  </a:lnTo>
                                  <a:lnTo>
                                    <a:pt x="2442" y="1568"/>
                                  </a:lnTo>
                                  <a:lnTo>
                                    <a:pt x="2437" y="1588"/>
                                  </a:lnTo>
                                  <a:lnTo>
                                    <a:pt x="2427" y="1607"/>
                                  </a:lnTo>
                                  <a:lnTo>
                                    <a:pt x="2413" y="1621"/>
                                  </a:lnTo>
                                  <a:lnTo>
                                    <a:pt x="2398" y="1636"/>
                                  </a:lnTo>
                                  <a:lnTo>
                                    <a:pt x="2379" y="1645"/>
                                  </a:lnTo>
                                  <a:lnTo>
                                    <a:pt x="2360" y="1655"/>
                                  </a:lnTo>
                                  <a:lnTo>
                                    <a:pt x="2336" y="1655"/>
                                  </a:lnTo>
                                  <a:lnTo>
                                    <a:pt x="2326" y="1655"/>
                                  </a:lnTo>
                                  <a:lnTo>
                                    <a:pt x="2322" y="1655"/>
                                  </a:lnTo>
                                  <a:lnTo>
                                    <a:pt x="2312" y="1655"/>
                                  </a:lnTo>
                                  <a:lnTo>
                                    <a:pt x="2303" y="1650"/>
                                  </a:lnTo>
                                  <a:lnTo>
                                    <a:pt x="2293" y="1650"/>
                                  </a:lnTo>
                                  <a:lnTo>
                                    <a:pt x="2288" y="1645"/>
                                  </a:lnTo>
                                  <a:lnTo>
                                    <a:pt x="2279" y="1640"/>
                                  </a:lnTo>
                                  <a:lnTo>
                                    <a:pt x="2269" y="1636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74" y="1664"/>
                                  </a:lnTo>
                                  <a:lnTo>
                                    <a:pt x="2279" y="1683"/>
                                  </a:lnTo>
                                  <a:lnTo>
                                    <a:pt x="2288" y="1703"/>
                                  </a:lnTo>
                                  <a:lnTo>
                                    <a:pt x="2303" y="1722"/>
                                  </a:lnTo>
                                  <a:lnTo>
                                    <a:pt x="2317" y="1736"/>
                                  </a:lnTo>
                                  <a:lnTo>
                                    <a:pt x="2336" y="1746"/>
                                  </a:lnTo>
                                  <a:lnTo>
                                    <a:pt x="2355" y="1751"/>
                                  </a:lnTo>
                                  <a:lnTo>
                                    <a:pt x="2379" y="1755"/>
                                  </a:lnTo>
                                  <a:lnTo>
                                    <a:pt x="2398" y="1751"/>
                                  </a:lnTo>
                                  <a:lnTo>
                                    <a:pt x="2422" y="1746"/>
                                  </a:lnTo>
                                  <a:lnTo>
                                    <a:pt x="2437" y="1736"/>
                                  </a:lnTo>
                                  <a:lnTo>
                                    <a:pt x="2456" y="1722"/>
                                  </a:lnTo>
                                  <a:lnTo>
                                    <a:pt x="2470" y="1707"/>
                                  </a:lnTo>
                                  <a:lnTo>
                                    <a:pt x="2480" y="1688"/>
                                  </a:lnTo>
                                  <a:lnTo>
                                    <a:pt x="2485" y="1664"/>
                                  </a:lnTo>
                                  <a:lnTo>
                                    <a:pt x="2485" y="1645"/>
                                  </a:lnTo>
                                  <a:lnTo>
                                    <a:pt x="2480" y="1640"/>
                                  </a:lnTo>
                                  <a:lnTo>
                                    <a:pt x="2480" y="1636"/>
                                  </a:lnTo>
                                  <a:lnTo>
                                    <a:pt x="2475" y="1631"/>
                                  </a:lnTo>
                                  <a:lnTo>
                                    <a:pt x="2470" y="1626"/>
                                  </a:lnTo>
                                  <a:lnTo>
                                    <a:pt x="2470" y="1616"/>
                                  </a:lnTo>
                                  <a:lnTo>
                                    <a:pt x="2466" y="1612"/>
                                  </a:lnTo>
                                  <a:lnTo>
                                    <a:pt x="2466" y="1607"/>
                                  </a:lnTo>
                                  <a:lnTo>
                                    <a:pt x="2466" y="1602"/>
                                  </a:lnTo>
                                  <a:lnTo>
                                    <a:pt x="2466" y="1592"/>
                                  </a:lnTo>
                                  <a:lnTo>
                                    <a:pt x="2470" y="1583"/>
                                  </a:lnTo>
                                  <a:lnTo>
                                    <a:pt x="2475" y="1573"/>
                                  </a:lnTo>
                                  <a:lnTo>
                                    <a:pt x="2485" y="1564"/>
                                  </a:lnTo>
                                  <a:lnTo>
                                    <a:pt x="2490" y="1559"/>
                                  </a:lnTo>
                                  <a:lnTo>
                                    <a:pt x="2499" y="1554"/>
                                  </a:lnTo>
                                  <a:lnTo>
                                    <a:pt x="2514" y="1549"/>
                                  </a:lnTo>
                                  <a:lnTo>
                                    <a:pt x="2523" y="1549"/>
                                  </a:lnTo>
                                  <a:lnTo>
                                    <a:pt x="2533" y="1549"/>
                                  </a:lnTo>
                                  <a:lnTo>
                                    <a:pt x="2542" y="1554"/>
                                  </a:lnTo>
                                  <a:lnTo>
                                    <a:pt x="2552" y="1559"/>
                                  </a:lnTo>
                                  <a:lnTo>
                                    <a:pt x="2557" y="1564"/>
                                  </a:lnTo>
                                  <a:lnTo>
                                    <a:pt x="2566" y="1573"/>
                                  </a:lnTo>
                                  <a:lnTo>
                                    <a:pt x="2571" y="1583"/>
                                  </a:lnTo>
                                  <a:lnTo>
                                    <a:pt x="2576" y="1592"/>
                                  </a:lnTo>
                                  <a:lnTo>
                                    <a:pt x="2576" y="1602"/>
                                  </a:lnTo>
                                  <a:lnTo>
                                    <a:pt x="2576" y="1607"/>
                                  </a:lnTo>
                                  <a:lnTo>
                                    <a:pt x="2576" y="1612"/>
                                  </a:lnTo>
                                  <a:lnTo>
                                    <a:pt x="2571" y="1616"/>
                                  </a:lnTo>
                                  <a:lnTo>
                                    <a:pt x="2571" y="1626"/>
                                  </a:lnTo>
                                  <a:lnTo>
                                    <a:pt x="2566" y="1631"/>
                                  </a:lnTo>
                                  <a:lnTo>
                                    <a:pt x="2562" y="1636"/>
                                  </a:lnTo>
                                  <a:lnTo>
                                    <a:pt x="2562" y="1640"/>
                                  </a:lnTo>
                                  <a:lnTo>
                                    <a:pt x="2552" y="1645"/>
                                  </a:lnTo>
                                  <a:lnTo>
                                    <a:pt x="2557" y="1669"/>
                                  </a:lnTo>
                                  <a:lnTo>
                                    <a:pt x="2562" y="1688"/>
                                  </a:lnTo>
                                  <a:lnTo>
                                    <a:pt x="2571" y="1707"/>
                                  </a:lnTo>
                                  <a:lnTo>
                                    <a:pt x="2586" y="1722"/>
                                  </a:lnTo>
                                  <a:lnTo>
                                    <a:pt x="2600" y="1736"/>
                                  </a:lnTo>
                                  <a:lnTo>
                                    <a:pt x="2619" y="1746"/>
                                  </a:lnTo>
                                  <a:lnTo>
                                    <a:pt x="2638" y="1751"/>
                                  </a:lnTo>
                                  <a:lnTo>
                                    <a:pt x="2662" y="1755"/>
                                  </a:lnTo>
                                  <a:lnTo>
                                    <a:pt x="2686" y="1751"/>
                                  </a:lnTo>
                                  <a:lnTo>
                                    <a:pt x="2706" y="1746"/>
                                  </a:lnTo>
                                  <a:lnTo>
                                    <a:pt x="2725" y="1736"/>
                                  </a:lnTo>
                                  <a:lnTo>
                                    <a:pt x="2739" y="1722"/>
                                  </a:lnTo>
                                  <a:lnTo>
                                    <a:pt x="2754" y="1703"/>
                                  </a:lnTo>
                                  <a:lnTo>
                                    <a:pt x="2763" y="1683"/>
                                  </a:lnTo>
                                  <a:lnTo>
                                    <a:pt x="2773" y="1664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36"/>
                                  </a:lnTo>
                                  <a:lnTo>
                                    <a:pt x="2773" y="1636"/>
                                  </a:lnTo>
                                  <a:lnTo>
                                    <a:pt x="2763" y="1640"/>
                                  </a:lnTo>
                                  <a:lnTo>
                                    <a:pt x="2758" y="1645"/>
                                  </a:lnTo>
                                  <a:lnTo>
                                    <a:pt x="2749" y="1645"/>
                                  </a:lnTo>
                                  <a:lnTo>
                                    <a:pt x="2739" y="1650"/>
                                  </a:lnTo>
                                  <a:lnTo>
                                    <a:pt x="2730" y="1655"/>
                                  </a:lnTo>
                                  <a:lnTo>
                                    <a:pt x="2720" y="1655"/>
                                  </a:lnTo>
                                  <a:lnTo>
                                    <a:pt x="2715" y="1655"/>
                                  </a:lnTo>
                                  <a:lnTo>
                                    <a:pt x="2706" y="1655"/>
                                  </a:lnTo>
                                  <a:lnTo>
                                    <a:pt x="2682" y="1655"/>
                                  </a:lnTo>
                                  <a:lnTo>
                                    <a:pt x="2662" y="1645"/>
                                  </a:lnTo>
                                  <a:lnTo>
                                    <a:pt x="2643" y="1636"/>
                                  </a:lnTo>
                                  <a:lnTo>
                                    <a:pt x="2629" y="1621"/>
                                  </a:lnTo>
                                  <a:lnTo>
                                    <a:pt x="2614" y="1607"/>
                                  </a:lnTo>
                                  <a:lnTo>
                                    <a:pt x="2605" y="1588"/>
                                  </a:lnTo>
                                  <a:lnTo>
                                    <a:pt x="2600" y="1568"/>
                                  </a:lnTo>
                                  <a:lnTo>
                                    <a:pt x="2595" y="1549"/>
                                  </a:lnTo>
                                  <a:lnTo>
                                    <a:pt x="2600" y="1525"/>
                                  </a:lnTo>
                                  <a:lnTo>
                                    <a:pt x="2605" y="1506"/>
                                  </a:lnTo>
                                  <a:lnTo>
                                    <a:pt x="2614" y="1487"/>
                                  </a:lnTo>
                                  <a:lnTo>
                                    <a:pt x="2629" y="1468"/>
                                  </a:lnTo>
                                  <a:lnTo>
                                    <a:pt x="2643" y="1458"/>
                                  </a:lnTo>
                                  <a:lnTo>
                                    <a:pt x="2662" y="1448"/>
                                  </a:lnTo>
                                  <a:lnTo>
                                    <a:pt x="2682" y="1439"/>
                                  </a:lnTo>
                                  <a:lnTo>
                                    <a:pt x="2706" y="1439"/>
                                  </a:lnTo>
                                  <a:lnTo>
                                    <a:pt x="2706" y="1439"/>
                                  </a:lnTo>
                                  <a:lnTo>
                                    <a:pt x="2710" y="1439"/>
                                  </a:lnTo>
                                  <a:lnTo>
                                    <a:pt x="2710" y="1439"/>
                                  </a:lnTo>
                                  <a:lnTo>
                                    <a:pt x="2715" y="1439"/>
                                  </a:lnTo>
                                  <a:lnTo>
                                    <a:pt x="2720" y="1439"/>
                                  </a:lnTo>
                                  <a:lnTo>
                                    <a:pt x="2720" y="1439"/>
                                  </a:lnTo>
                                  <a:lnTo>
                                    <a:pt x="2725" y="1439"/>
                                  </a:lnTo>
                                  <a:lnTo>
                                    <a:pt x="2725" y="1439"/>
                                  </a:lnTo>
                                  <a:lnTo>
                                    <a:pt x="2720" y="1429"/>
                                  </a:lnTo>
                                  <a:lnTo>
                                    <a:pt x="2715" y="1424"/>
                                  </a:lnTo>
                                  <a:lnTo>
                                    <a:pt x="2715" y="1415"/>
                                  </a:lnTo>
                                  <a:lnTo>
                                    <a:pt x="2710" y="1405"/>
                                  </a:lnTo>
                                  <a:lnTo>
                                    <a:pt x="2706" y="1396"/>
                                  </a:lnTo>
                                  <a:lnTo>
                                    <a:pt x="2706" y="1386"/>
                                  </a:lnTo>
                                  <a:lnTo>
                                    <a:pt x="2706" y="1376"/>
                                  </a:lnTo>
                                  <a:lnTo>
                                    <a:pt x="2706" y="1367"/>
                                  </a:lnTo>
                                  <a:lnTo>
                                    <a:pt x="2706" y="1348"/>
                                  </a:lnTo>
                                  <a:lnTo>
                                    <a:pt x="2710" y="1328"/>
                                  </a:lnTo>
                                  <a:lnTo>
                                    <a:pt x="2725" y="1309"/>
                                  </a:lnTo>
                                  <a:lnTo>
                                    <a:pt x="2734" y="1290"/>
                                  </a:lnTo>
                                  <a:lnTo>
                                    <a:pt x="2754" y="1276"/>
                                  </a:lnTo>
                                  <a:lnTo>
                                    <a:pt x="2773" y="1266"/>
                                  </a:lnTo>
                                  <a:lnTo>
                                    <a:pt x="2792" y="1261"/>
                                  </a:lnTo>
                                  <a:lnTo>
                                    <a:pt x="2811" y="1261"/>
                                  </a:lnTo>
                                  <a:lnTo>
                                    <a:pt x="2835" y="1261"/>
                                  </a:lnTo>
                                  <a:lnTo>
                                    <a:pt x="2854" y="1266"/>
                                  </a:lnTo>
                                  <a:lnTo>
                                    <a:pt x="2873" y="1276"/>
                                  </a:lnTo>
                                  <a:lnTo>
                                    <a:pt x="2893" y="1290"/>
                                  </a:lnTo>
                                  <a:lnTo>
                                    <a:pt x="2907" y="1309"/>
                                  </a:lnTo>
                                  <a:lnTo>
                                    <a:pt x="2917" y="1328"/>
                                  </a:lnTo>
                                  <a:lnTo>
                                    <a:pt x="2926" y="1348"/>
                                  </a:lnTo>
                                  <a:lnTo>
                                    <a:pt x="2931" y="1367"/>
                                  </a:lnTo>
                                  <a:lnTo>
                                    <a:pt x="2945" y="1338"/>
                                  </a:lnTo>
                                  <a:lnTo>
                                    <a:pt x="2960" y="1305"/>
                                  </a:lnTo>
                                  <a:lnTo>
                                    <a:pt x="2974" y="1271"/>
                                  </a:lnTo>
                                  <a:lnTo>
                                    <a:pt x="2984" y="1237"/>
                                  </a:lnTo>
                                  <a:lnTo>
                                    <a:pt x="2989" y="1199"/>
                                  </a:lnTo>
                                  <a:lnTo>
                                    <a:pt x="2998" y="1165"/>
                                  </a:lnTo>
                                  <a:lnTo>
                                    <a:pt x="2998" y="1132"/>
                                  </a:lnTo>
                                  <a:lnTo>
                                    <a:pt x="3003" y="1093"/>
                                  </a:lnTo>
                                  <a:lnTo>
                                    <a:pt x="2998" y="1031"/>
                                  </a:lnTo>
                                  <a:lnTo>
                                    <a:pt x="2989" y="969"/>
                                  </a:lnTo>
                                  <a:lnTo>
                                    <a:pt x="2974" y="906"/>
                                  </a:lnTo>
                                  <a:lnTo>
                                    <a:pt x="2950" y="849"/>
                                  </a:lnTo>
                                  <a:lnTo>
                                    <a:pt x="2926" y="796"/>
                                  </a:lnTo>
                                  <a:lnTo>
                                    <a:pt x="2893" y="743"/>
                                  </a:lnTo>
                                  <a:lnTo>
                                    <a:pt x="2854" y="695"/>
                                  </a:lnTo>
                                  <a:lnTo>
                                    <a:pt x="2816" y="647"/>
                                  </a:lnTo>
                                  <a:lnTo>
                                    <a:pt x="2773" y="609"/>
                                  </a:lnTo>
                                  <a:lnTo>
                                    <a:pt x="2725" y="571"/>
                                  </a:lnTo>
                                  <a:lnTo>
                                    <a:pt x="2672" y="542"/>
                                  </a:lnTo>
                                  <a:lnTo>
                                    <a:pt x="2614" y="513"/>
                                  </a:lnTo>
                                  <a:lnTo>
                                    <a:pt x="2557" y="494"/>
                                  </a:lnTo>
                                  <a:lnTo>
                                    <a:pt x="2499" y="479"/>
                                  </a:lnTo>
                                  <a:lnTo>
                                    <a:pt x="2437" y="470"/>
                                  </a:lnTo>
                                  <a:lnTo>
                                    <a:pt x="2370" y="465"/>
                                  </a:lnTo>
                                  <a:lnTo>
                                    <a:pt x="2341" y="465"/>
                                  </a:lnTo>
                                  <a:lnTo>
                                    <a:pt x="2312" y="465"/>
                                  </a:lnTo>
                                  <a:lnTo>
                                    <a:pt x="2283" y="470"/>
                                  </a:lnTo>
                                  <a:lnTo>
                                    <a:pt x="2255" y="475"/>
                                  </a:lnTo>
                                  <a:lnTo>
                                    <a:pt x="2226" y="484"/>
                                  </a:lnTo>
                                  <a:lnTo>
                                    <a:pt x="2197" y="489"/>
                                  </a:lnTo>
                                  <a:lnTo>
                                    <a:pt x="2168" y="499"/>
                                  </a:lnTo>
                                  <a:lnTo>
                                    <a:pt x="2144" y="508"/>
                                  </a:lnTo>
                                  <a:lnTo>
                                    <a:pt x="2207" y="571"/>
                                  </a:lnTo>
                                  <a:lnTo>
                                    <a:pt x="2259" y="633"/>
                                  </a:lnTo>
                                  <a:lnTo>
                                    <a:pt x="2303" y="700"/>
                                  </a:lnTo>
                                  <a:lnTo>
                                    <a:pt x="2341" y="777"/>
                                  </a:lnTo>
                                  <a:lnTo>
                                    <a:pt x="2370" y="854"/>
                                  </a:lnTo>
                                  <a:lnTo>
                                    <a:pt x="2394" y="930"/>
                                  </a:lnTo>
                                  <a:lnTo>
                                    <a:pt x="2408" y="1012"/>
                                  </a:lnTo>
                                  <a:lnTo>
                                    <a:pt x="2413" y="1093"/>
                                  </a:lnTo>
                                  <a:lnTo>
                                    <a:pt x="2413" y="1103"/>
                                  </a:lnTo>
                                  <a:lnTo>
                                    <a:pt x="2413" y="1108"/>
                                  </a:lnTo>
                                  <a:lnTo>
                                    <a:pt x="2408" y="1113"/>
                                  </a:lnTo>
                                  <a:lnTo>
                                    <a:pt x="2408" y="1122"/>
                                  </a:lnTo>
                                  <a:lnTo>
                                    <a:pt x="2408" y="1127"/>
                                  </a:lnTo>
                                  <a:lnTo>
                                    <a:pt x="2408" y="1137"/>
                                  </a:lnTo>
                                  <a:lnTo>
                                    <a:pt x="2408" y="1141"/>
                                  </a:lnTo>
                                  <a:lnTo>
                                    <a:pt x="2408" y="1151"/>
                                  </a:lnTo>
                                  <a:lnTo>
                                    <a:pt x="2274" y="1151"/>
                                  </a:lnTo>
                                  <a:lnTo>
                                    <a:pt x="2274" y="1141"/>
                                  </a:lnTo>
                                  <a:lnTo>
                                    <a:pt x="2274" y="1132"/>
                                  </a:lnTo>
                                  <a:lnTo>
                                    <a:pt x="2274" y="1127"/>
                                  </a:lnTo>
                                  <a:lnTo>
                                    <a:pt x="2274" y="1122"/>
                                  </a:lnTo>
                                  <a:lnTo>
                                    <a:pt x="2274" y="1113"/>
                                  </a:lnTo>
                                  <a:lnTo>
                                    <a:pt x="2274" y="1108"/>
                                  </a:lnTo>
                                  <a:lnTo>
                                    <a:pt x="2274" y="1103"/>
                                  </a:lnTo>
                                  <a:lnTo>
                                    <a:pt x="2274" y="1093"/>
                                  </a:lnTo>
                                  <a:lnTo>
                                    <a:pt x="2274" y="1036"/>
                                  </a:lnTo>
                                  <a:lnTo>
                                    <a:pt x="2264" y="978"/>
                                  </a:lnTo>
                                  <a:lnTo>
                                    <a:pt x="2250" y="921"/>
                                  </a:lnTo>
                                  <a:lnTo>
                                    <a:pt x="2231" y="863"/>
                                  </a:lnTo>
                                  <a:lnTo>
                                    <a:pt x="2207" y="810"/>
                                  </a:lnTo>
                                  <a:lnTo>
                                    <a:pt x="2178" y="762"/>
                                  </a:lnTo>
                                  <a:lnTo>
                                    <a:pt x="2149" y="714"/>
                                  </a:lnTo>
                                  <a:lnTo>
                                    <a:pt x="2111" y="671"/>
                                  </a:lnTo>
                                  <a:lnTo>
                                    <a:pt x="2072" y="628"/>
                                  </a:lnTo>
                                  <a:lnTo>
                                    <a:pt x="2029" y="595"/>
                                  </a:lnTo>
                                  <a:lnTo>
                                    <a:pt x="1981" y="561"/>
                                  </a:lnTo>
                                  <a:lnTo>
                                    <a:pt x="1928" y="532"/>
                                  </a:lnTo>
                                  <a:lnTo>
                                    <a:pt x="1876" y="508"/>
                                  </a:lnTo>
                                  <a:lnTo>
                                    <a:pt x="1818" y="489"/>
                                  </a:lnTo>
                                  <a:lnTo>
                                    <a:pt x="1760" y="475"/>
                                  </a:lnTo>
                                  <a:lnTo>
                                    <a:pt x="1698" y="465"/>
                                  </a:lnTo>
                                  <a:lnTo>
                                    <a:pt x="1698" y="1151"/>
                                  </a:lnTo>
                                  <a:lnTo>
                                    <a:pt x="1645" y="1151"/>
                                  </a:lnTo>
                                  <a:close/>
                                  <a:moveTo>
                                    <a:pt x="1765" y="945"/>
                                  </a:moveTo>
                                  <a:lnTo>
                                    <a:pt x="2173" y="945"/>
                                  </a:lnTo>
                                  <a:lnTo>
                                    <a:pt x="2163" y="911"/>
                                  </a:lnTo>
                                  <a:lnTo>
                                    <a:pt x="2149" y="878"/>
                                  </a:lnTo>
                                  <a:lnTo>
                                    <a:pt x="2135" y="844"/>
                                  </a:lnTo>
                                  <a:lnTo>
                                    <a:pt x="2115" y="810"/>
                                  </a:lnTo>
                                  <a:lnTo>
                                    <a:pt x="2077" y="753"/>
                                  </a:lnTo>
                                  <a:lnTo>
                                    <a:pt x="2024" y="700"/>
                                  </a:lnTo>
                                  <a:lnTo>
                                    <a:pt x="2000" y="676"/>
                                  </a:lnTo>
                                  <a:lnTo>
                                    <a:pt x="1971" y="652"/>
                                  </a:lnTo>
                                  <a:lnTo>
                                    <a:pt x="1938" y="633"/>
                                  </a:lnTo>
                                  <a:lnTo>
                                    <a:pt x="1909" y="614"/>
                                  </a:lnTo>
                                  <a:lnTo>
                                    <a:pt x="1876" y="595"/>
                                  </a:lnTo>
                                  <a:lnTo>
                                    <a:pt x="1842" y="580"/>
                                  </a:lnTo>
                                  <a:lnTo>
                                    <a:pt x="1804" y="571"/>
                                  </a:lnTo>
                                  <a:lnTo>
                                    <a:pt x="1770" y="561"/>
                                  </a:lnTo>
                                  <a:lnTo>
                                    <a:pt x="1765" y="945"/>
                                  </a:lnTo>
                                  <a:close/>
                                  <a:moveTo>
                                    <a:pt x="1520" y="945"/>
                                  </a:moveTo>
                                  <a:lnTo>
                                    <a:pt x="1117" y="945"/>
                                  </a:lnTo>
                                  <a:lnTo>
                                    <a:pt x="1127" y="911"/>
                                  </a:lnTo>
                                  <a:lnTo>
                                    <a:pt x="1141" y="878"/>
                                  </a:lnTo>
                                  <a:lnTo>
                                    <a:pt x="1156" y="844"/>
                                  </a:lnTo>
                                  <a:lnTo>
                                    <a:pt x="1170" y="810"/>
                                  </a:lnTo>
                                  <a:lnTo>
                                    <a:pt x="1194" y="782"/>
                                  </a:lnTo>
                                  <a:lnTo>
                                    <a:pt x="1213" y="753"/>
                                  </a:lnTo>
                                  <a:lnTo>
                                    <a:pt x="1237" y="724"/>
                                  </a:lnTo>
                                  <a:lnTo>
                                    <a:pt x="1261" y="700"/>
                                  </a:lnTo>
                                  <a:lnTo>
                                    <a:pt x="1290" y="676"/>
                                  </a:lnTo>
                                  <a:lnTo>
                                    <a:pt x="1319" y="652"/>
                                  </a:lnTo>
                                  <a:lnTo>
                                    <a:pt x="1348" y="633"/>
                                  </a:lnTo>
                                  <a:lnTo>
                                    <a:pt x="1381" y="614"/>
                                  </a:lnTo>
                                  <a:lnTo>
                                    <a:pt x="1415" y="595"/>
                                  </a:lnTo>
                                  <a:lnTo>
                                    <a:pt x="1448" y="580"/>
                                  </a:lnTo>
                                  <a:lnTo>
                                    <a:pt x="1482" y="571"/>
                                  </a:lnTo>
                                  <a:lnTo>
                                    <a:pt x="1520" y="561"/>
                                  </a:lnTo>
                                  <a:lnTo>
                                    <a:pt x="1520" y="945"/>
                                  </a:lnTo>
                                  <a:close/>
                                  <a:moveTo>
                                    <a:pt x="2917" y="1137"/>
                                  </a:moveTo>
                                  <a:lnTo>
                                    <a:pt x="2917" y="1132"/>
                                  </a:lnTo>
                                  <a:lnTo>
                                    <a:pt x="2917" y="1127"/>
                                  </a:lnTo>
                                  <a:lnTo>
                                    <a:pt x="2917" y="1122"/>
                                  </a:lnTo>
                                  <a:lnTo>
                                    <a:pt x="2917" y="1117"/>
                                  </a:lnTo>
                                  <a:lnTo>
                                    <a:pt x="2917" y="1113"/>
                                  </a:lnTo>
                                  <a:lnTo>
                                    <a:pt x="2917" y="1108"/>
                                  </a:lnTo>
                                  <a:lnTo>
                                    <a:pt x="2917" y="1098"/>
                                  </a:lnTo>
                                  <a:lnTo>
                                    <a:pt x="2917" y="1093"/>
                                  </a:lnTo>
                                  <a:lnTo>
                                    <a:pt x="2917" y="1041"/>
                                  </a:lnTo>
                                  <a:lnTo>
                                    <a:pt x="2907" y="983"/>
                                  </a:lnTo>
                                  <a:lnTo>
                                    <a:pt x="2893" y="935"/>
                                  </a:lnTo>
                                  <a:lnTo>
                                    <a:pt x="2873" y="882"/>
                                  </a:lnTo>
                                  <a:lnTo>
                                    <a:pt x="2854" y="834"/>
                                  </a:lnTo>
                                  <a:lnTo>
                                    <a:pt x="2825" y="791"/>
                                  </a:lnTo>
                                  <a:lnTo>
                                    <a:pt x="2792" y="748"/>
                                  </a:lnTo>
                                  <a:lnTo>
                                    <a:pt x="2758" y="710"/>
                                  </a:lnTo>
                                  <a:lnTo>
                                    <a:pt x="2720" y="671"/>
                                  </a:lnTo>
                                  <a:lnTo>
                                    <a:pt x="2677" y="643"/>
                                  </a:lnTo>
                                  <a:lnTo>
                                    <a:pt x="2634" y="614"/>
                                  </a:lnTo>
                                  <a:lnTo>
                                    <a:pt x="2586" y="590"/>
                                  </a:lnTo>
                                  <a:lnTo>
                                    <a:pt x="2533" y="571"/>
                                  </a:lnTo>
                                  <a:lnTo>
                                    <a:pt x="2480" y="556"/>
                                  </a:lnTo>
                                  <a:lnTo>
                                    <a:pt x="2427" y="551"/>
                                  </a:lnTo>
                                  <a:lnTo>
                                    <a:pt x="2370" y="547"/>
                                  </a:lnTo>
                                  <a:lnTo>
                                    <a:pt x="2360" y="547"/>
                                  </a:lnTo>
                                  <a:lnTo>
                                    <a:pt x="2355" y="547"/>
                                  </a:lnTo>
                                  <a:lnTo>
                                    <a:pt x="2346" y="547"/>
                                  </a:lnTo>
                                  <a:lnTo>
                                    <a:pt x="2336" y="547"/>
                                  </a:lnTo>
                                  <a:lnTo>
                                    <a:pt x="2326" y="551"/>
                                  </a:lnTo>
                                  <a:lnTo>
                                    <a:pt x="2317" y="551"/>
                                  </a:lnTo>
                                  <a:lnTo>
                                    <a:pt x="2307" y="551"/>
                                  </a:lnTo>
                                  <a:lnTo>
                                    <a:pt x="2303" y="556"/>
                                  </a:lnTo>
                                  <a:lnTo>
                                    <a:pt x="2336" y="599"/>
                                  </a:lnTo>
                                  <a:lnTo>
                                    <a:pt x="2365" y="643"/>
                                  </a:lnTo>
                                  <a:lnTo>
                                    <a:pt x="2389" y="690"/>
                                  </a:lnTo>
                                  <a:lnTo>
                                    <a:pt x="2413" y="738"/>
                                  </a:lnTo>
                                  <a:lnTo>
                                    <a:pt x="2437" y="786"/>
                                  </a:lnTo>
                                  <a:lnTo>
                                    <a:pt x="2451" y="839"/>
                                  </a:lnTo>
                                  <a:lnTo>
                                    <a:pt x="2466" y="892"/>
                                  </a:lnTo>
                                  <a:lnTo>
                                    <a:pt x="2480" y="945"/>
                                  </a:lnTo>
                                  <a:lnTo>
                                    <a:pt x="2662" y="945"/>
                                  </a:lnTo>
                                  <a:lnTo>
                                    <a:pt x="2706" y="950"/>
                                  </a:lnTo>
                                  <a:lnTo>
                                    <a:pt x="2749" y="959"/>
                                  </a:lnTo>
                                  <a:lnTo>
                                    <a:pt x="2787" y="974"/>
                                  </a:lnTo>
                                  <a:lnTo>
                                    <a:pt x="2821" y="997"/>
                                  </a:lnTo>
                                  <a:lnTo>
                                    <a:pt x="2854" y="1026"/>
                                  </a:lnTo>
                                  <a:lnTo>
                                    <a:pt x="2883" y="1060"/>
                                  </a:lnTo>
                                  <a:lnTo>
                                    <a:pt x="2902" y="1098"/>
                                  </a:lnTo>
                                  <a:lnTo>
                                    <a:pt x="2917" y="1137"/>
                                  </a:lnTo>
                                  <a:close/>
                                  <a:moveTo>
                                    <a:pt x="369" y="1137"/>
                                  </a:moveTo>
                                  <a:lnTo>
                                    <a:pt x="369" y="1132"/>
                                  </a:lnTo>
                                  <a:lnTo>
                                    <a:pt x="369" y="1127"/>
                                  </a:lnTo>
                                  <a:lnTo>
                                    <a:pt x="369" y="1122"/>
                                  </a:lnTo>
                                  <a:lnTo>
                                    <a:pt x="369" y="1117"/>
                                  </a:lnTo>
                                  <a:lnTo>
                                    <a:pt x="369" y="1113"/>
                                  </a:lnTo>
                                  <a:lnTo>
                                    <a:pt x="369" y="1108"/>
                                  </a:lnTo>
                                  <a:lnTo>
                                    <a:pt x="369" y="1098"/>
                                  </a:lnTo>
                                  <a:lnTo>
                                    <a:pt x="369" y="1093"/>
                                  </a:lnTo>
                                  <a:lnTo>
                                    <a:pt x="374" y="1041"/>
                                  </a:lnTo>
                                  <a:lnTo>
                                    <a:pt x="383" y="983"/>
                                  </a:lnTo>
                                  <a:lnTo>
                                    <a:pt x="393" y="935"/>
                                  </a:lnTo>
                                  <a:lnTo>
                                    <a:pt x="412" y="882"/>
                                  </a:lnTo>
                                  <a:lnTo>
                                    <a:pt x="436" y="834"/>
                                  </a:lnTo>
                                  <a:lnTo>
                                    <a:pt x="465" y="791"/>
                                  </a:lnTo>
                                  <a:lnTo>
                                    <a:pt x="494" y="748"/>
                                  </a:lnTo>
                                  <a:lnTo>
                                    <a:pt x="532" y="710"/>
                                  </a:lnTo>
                                  <a:lnTo>
                                    <a:pt x="570" y="671"/>
                                  </a:lnTo>
                                  <a:lnTo>
                                    <a:pt x="614" y="643"/>
                                  </a:lnTo>
                                  <a:lnTo>
                                    <a:pt x="657" y="614"/>
                                  </a:lnTo>
                                  <a:lnTo>
                                    <a:pt x="705" y="590"/>
                                  </a:lnTo>
                                  <a:lnTo>
                                    <a:pt x="758" y="571"/>
                                  </a:lnTo>
                                  <a:lnTo>
                                    <a:pt x="810" y="556"/>
                                  </a:lnTo>
                                  <a:lnTo>
                                    <a:pt x="863" y="551"/>
                                  </a:lnTo>
                                  <a:lnTo>
                                    <a:pt x="921" y="547"/>
                                  </a:lnTo>
                                  <a:lnTo>
                                    <a:pt x="926" y="547"/>
                                  </a:lnTo>
                                  <a:lnTo>
                                    <a:pt x="935" y="547"/>
                                  </a:lnTo>
                                  <a:lnTo>
                                    <a:pt x="945" y="547"/>
                                  </a:lnTo>
                                  <a:lnTo>
                                    <a:pt x="954" y="547"/>
                                  </a:lnTo>
                                  <a:lnTo>
                                    <a:pt x="964" y="551"/>
                                  </a:lnTo>
                                  <a:lnTo>
                                    <a:pt x="969" y="551"/>
                                  </a:lnTo>
                                  <a:lnTo>
                                    <a:pt x="978" y="551"/>
                                  </a:lnTo>
                                  <a:lnTo>
                                    <a:pt x="988" y="556"/>
                                  </a:lnTo>
                                  <a:lnTo>
                                    <a:pt x="954" y="599"/>
                                  </a:lnTo>
                                  <a:lnTo>
                                    <a:pt x="926" y="643"/>
                                  </a:lnTo>
                                  <a:lnTo>
                                    <a:pt x="897" y="690"/>
                                  </a:lnTo>
                                  <a:lnTo>
                                    <a:pt x="873" y="738"/>
                                  </a:lnTo>
                                  <a:lnTo>
                                    <a:pt x="854" y="786"/>
                                  </a:lnTo>
                                  <a:lnTo>
                                    <a:pt x="834" y="839"/>
                                  </a:lnTo>
                                  <a:lnTo>
                                    <a:pt x="820" y="892"/>
                                  </a:lnTo>
                                  <a:lnTo>
                                    <a:pt x="810" y="945"/>
                                  </a:lnTo>
                                  <a:lnTo>
                                    <a:pt x="628" y="945"/>
                                  </a:lnTo>
                                  <a:lnTo>
                                    <a:pt x="585" y="950"/>
                                  </a:lnTo>
                                  <a:lnTo>
                                    <a:pt x="542" y="959"/>
                                  </a:lnTo>
                                  <a:lnTo>
                                    <a:pt x="503" y="974"/>
                                  </a:lnTo>
                                  <a:lnTo>
                                    <a:pt x="465" y="997"/>
                                  </a:lnTo>
                                  <a:lnTo>
                                    <a:pt x="436" y="1026"/>
                                  </a:lnTo>
                                  <a:lnTo>
                                    <a:pt x="407" y="1060"/>
                                  </a:lnTo>
                                  <a:lnTo>
                                    <a:pt x="388" y="1098"/>
                                  </a:lnTo>
                                  <a:lnTo>
                                    <a:pt x="369" y="1137"/>
                                  </a:lnTo>
                                  <a:close/>
                                  <a:moveTo>
                                    <a:pt x="2494" y="1093"/>
                                  </a:moveTo>
                                  <a:lnTo>
                                    <a:pt x="2494" y="1098"/>
                                  </a:lnTo>
                                  <a:lnTo>
                                    <a:pt x="2494" y="1108"/>
                                  </a:lnTo>
                                  <a:lnTo>
                                    <a:pt x="2494" y="1117"/>
                                  </a:lnTo>
                                  <a:lnTo>
                                    <a:pt x="2494" y="1127"/>
                                  </a:lnTo>
                                  <a:lnTo>
                                    <a:pt x="2494" y="1141"/>
                                  </a:lnTo>
                                  <a:lnTo>
                                    <a:pt x="2494" y="1156"/>
                                  </a:lnTo>
                                  <a:lnTo>
                                    <a:pt x="2490" y="1165"/>
                                  </a:lnTo>
                                  <a:lnTo>
                                    <a:pt x="2490" y="1175"/>
                                  </a:lnTo>
                                  <a:lnTo>
                                    <a:pt x="2187" y="1175"/>
                                  </a:lnTo>
                                  <a:lnTo>
                                    <a:pt x="2187" y="1165"/>
                                  </a:lnTo>
                                  <a:lnTo>
                                    <a:pt x="2187" y="1156"/>
                                  </a:lnTo>
                                  <a:lnTo>
                                    <a:pt x="2192" y="1146"/>
                                  </a:lnTo>
                                  <a:lnTo>
                                    <a:pt x="2192" y="1137"/>
                                  </a:lnTo>
                                  <a:lnTo>
                                    <a:pt x="2192" y="1127"/>
                                  </a:lnTo>
                                  <a:lnTo>
                                    <a:pt x="2192" y="1117"/>
                                  </a:lnTo>
                                  <a:lnTo>
                                    <a:pt x="2192" y="1108"/>
                                  </a:lnTo>
                                  <a:lnTo>
                                    <a:pt x="2192" y="1093"/>
                                  </a:lnTo>
                                  <a:lnTo>
                                    <a:pt x="2192" y="1079"/>
                                  </a:lnTo>
                                  <a:lnTo>
                                    <a:pt x="2192" y="1060"/>
                                  </a:lnTo>
                                  <a:lnTo>
                                    <a:pt x="2192" y="1045"/>
                                  </a:lnTo>
                                  <a:lnTo>
                                    <a:pt x="2187" y="1031"/>
                                  </a:lnTo>
                                  <a:lnTo>
                                    <a:pt x="2187" y="1017"/>
                                  </a:lnTo>
                                  <a:lnTo>
                                    <a:pt x="2183" y="1002"/>
                                  </a:lnTo>
                                  <a:lnTo>
                                    <a:pt x="2183" y="988"/>
                                  </a:lnTo>
                                  <a:lnTo>
                                    <a:pt x="2178" y="974"/>
                                  </a:lnTo>
                                  <a:lnTo>
                                    <a:pt x="1765" y="974"/>
                                  </a:lnTo>
                                  <a:lnTo>
                                    <a:pt x="1765" y="1175"/>
                                  </a:lnTo>
                                  <a:lnTo>
                                    <a:pt x="1645" y="1175"/>
                                  </a:lnTo>
                                  <a:lnTo>
                                    <a:pt x="1520" y="1175"/>
                                  </a:lnTo>
                                  <a:lnTo>
                                    <a:pt x="1520" y="974"/>
                                  </a:lnTo>
                                  <a:lnTo>
                                    <a:pt x="1108" y="974"/>
                                  </a:lnTo>
                                  <a:lnTo>
                                    <a:pt x="1108" y="988"/>
                                  </a:lnTo>
                                  <a:lnTo>
                                    <a:pt x="1103" y="1002"/>
                                  </a:lnTo>
                                  <a:lnTo>
                                    <a:pt x="1103" y="1017"/>
                                  </a:lnTo>
                                  <a:lnTo>
                                    <a:pt x="1098" y="1031"/>
                                  </a:lnTo>
                                  <a:lnTo>
                                    <a:pt x="1098" y="1045"/>
                                  </a:lnTo>
                                  <a:lnTo>
                                    <a:pt x="1098" y="1060"/>
                                  </a:lnTo>
                                  <a:lnTo>
                                    <a:pt x="1093" y="1079"/>
                                  </a:lnTo>
                                  <a:lnTo>
                                    <a:pt x="1093" y="1093"/>
                                  </a:lnTo>
                                  <a:lnTo>
                                    <a:pt x="1093" y="1108"/>
                                  </a:lnTo>
                                  <a:lnTo>
                                    <a:pt x="1098" y="1117"/>
                                  </a:lnTo>
                                  <a:lnTo>
                                    <a:pt x="1098" y="1127"/>
                                  </a:lnTo>
                                  <a:lnTo>
                                    <a:pt x="1098" y="1137"/>
                                  </a:lnTo>
                                  <a:lnTo>
                                    <a:pt x="1098" y="1146"/>
                                  </a:lnTo>
                                  <a:lnTo>
                                    <a:pt x="1098" y="1156"/>
                                  </a:lnTo>
                                  <a:lnTo>
                                    <a:pt x="1103" y="1165"/>
                                  </a:lnTo>
                                  <a:lnTo>
                                    <a:pt x="1103" y="1175"/>
                                  </a:lnTo>
                                  <a:lnTo>
                                    <a:pt x="796" y="1175"/>
                                  </a:lnTo>
                                  <a:lnTo>
                                    <a:pt x="796" y="1165"/>
                                  </a:lnTo>
                                  <a:lnTo>
                                    <a:pt x="796" y="1156"/>
                                  </a:lnTo>
                                  <a:lnTo>
                                    <a:pt x="796" y="1141"/>
                                  </a:lnTo>
                                  <a:lnTo>
                                    <a:pt x="796" y="1132"/>
                                  </a:lnTo>
                                  <a:lnTo>
                                    <a:pt x="796" y="1117"/>
                                  </a:lnTo>
                                  <a:lnTo>
                                    <a:pt x="796" y="1108"/>
                                  </a:lnTo>
                                  <a:lnTo>
                                    <a:pt x="796" y="1103"/>
                                  </a:lnTo>
                                  <a:lnTo>
                                    <a:pt x="796" y="1093"/>
                                  </a:lnTo>
                                  <a:lnTo>
                                    <a:pt x="796" y="1079"/>
                                  </a:lnTo>
                                  <a:lnTo>
                                    <a:pt x="796" y="1060"/>
                                  </a:lnTo>
                                  <a:lnTo>
                                    <a:pt x="796" y="1045"/>
                                  </a:lnTo>
                                  <a:lnTo>
                                    <a:pt x="796" y="1031"/>
                                  </a:lnTo>
                                  <a:lnTo>
                                    <a:pt x="801" y="1017"/>
                                  </a:lnTo>
                                  <a:lnTo>
                                    <a:pt x="801" y="1002"/>
                                  </a:lnTo>
                                  <a:lnTo>
                                    <a:pt x="801" y="988"/>
                                  </a:lnTo>
                                  <a:lnTo>
                                    <a:pt x="806" y="974"/>
                                  </a:lnTo>
                                  <a:lnTo>
                                    <a:pt x="628" y="974"/>
                                  </a:lnTo>
                                  <a:lnTo>
                                    <a:pt x="580" y="978"/>
                                  </a:lnTo>
                                  <a:lnTo>
                                    <a:pt x="537" y="993"/>
                                  </a:lnTo>
                                  <a:lnTo>
                                    <a:pt x="494" y="1012"/>
                                  </a:lnTo>
                                  <a:lnTo>
                                    <a:pt x="460" y="1041"/>
                                  </a:lnTo>
                                  <a:lnTo>
                                    <a:pt x="431" y="1074"/>
                                  </a:lnTo>
                                  <a:lnTo>
                                    <a:pt x="407" y="1113"/>
                                  </a:lnTo>
                                  <a:lnTo>
                                    <a:pt x="393" y="1156"/>
                                  </a:lnTo>
                                  <a:lnTo>
                                    <a:pt x="388" y="1204"/>
                                  </a:lnTo>
                                  <a:lnTo>
                                    <a:pt x="388" y="1209"/>
                                  </a:lnTo>
                                  <a:lnTo>
                                    <a:pt x="388" y="1218"/>
                                  </a:lnTo>
                                  <a:lnTo>
                                    <a:pt x="393" y="1223"/>
                                  </a:lnTo>
                                  <a:lnTo>
                                    <a:pt x="393" y="1228"/>
                                  </a:lnTo>
                                  <a:lnTo>
                                    <a:pt x="393" y="1237"/>
                                  </a:lnTo>
                                  <a:lnTo>
                                    <a:pt x="393" y="1242"/>
                                  </a:lnTo>
                                  <a:lnTo>
                                    <a:pt x="393" y="1247"/>
                                  </a:lnTo>
                                  <a:lnTo>
                                    <a:pt x="398" y="1257"/>
                                  </a:lnTo>
                                  <a:lnTo>
                                    <a:pt x="403" y="1252"/>
                                  </a:lnTo>
                                  <a:lnTo>
                                    <a:pt x="412" y="1247"/>
                                  </a:lnTo>
                                  <a:lnTo>
                                    <a:pt x="422" y="1242"/>
                                  </a:lnTo>
                                  <a:lnTo>
                                    <a:pt x="431" y="1237"/>
                                  </a:lnTo>
                                  <a:lnTo>
                                    <a:pt x="446" y="1237"/>
                                  </a:lnTo>
                                  <a:lnTo>
                                    <a:pt x="455" y="1233"/>
                                  </a:lnTo>
                                  <a:lnTo>
                                    <a:pt x="465" y="1233"/>
                                  </a:lnTo>
                                  <a:lnTo>
                                    <a:pt x="475" y="1233"/>
                                  </a:lnTo>
                                  <a:lnTo>
                                    <a:pt x="503" y="1233"/>
                                  </a:lnTo>
                                  <a:lnTo>
                                    <a:pt x="527" y="1242"/>
                                  </a:lnTo>
                                  <a:lnTo>
                                    <a:pt x="551" y="1257"/>
                                  </a:lnTo>
                                  <a:lnTo>
                                    <a:pt x="570" y="1271"/>
                                  </a:lnTo>
                                  <a:lnTo>
                                    <a:pt x="590" y="1295"/>
                                  </a:lnTo>
                                  <a:lnTo>
                                    <a:pt x="599" y="1314"/>
                                  </a:lnTo>
                                  <a:lnTo>
                                    <a:pt x="609" y="1343"/>
                                  </a:lnTo>
                                  <a:lnTo>
                                    <a:pt x="614" y="1367"/>
                                  </a:lnTo>
                                  <a:lnTo>
                                    <a:pt x="614" y="1372"/>
                                  </a:lnTo>
                                  <a:lnTo>
                                    <a:pt x="614" y="1376"/>
                                  </a:lnTo>
                                  <a:lnTo>
                                    <a:pt x="609" y="1386"/>
                                  </a:lnTo>
                                  <a:lnTo>
                                    <a:pt x="609" y="1391"/>
                                  </a:lnTo>
                                  <a:lnTo>
                                    <a:pt x="609" y="1396"/>
                                  </a:lnTo>
                                  <a:lnTo>
                                    <a:pt x="609" y="1400"/>
                                  </a:lnTo>
                                  <a:lnTo>
                                    <a:pt x="609" y="1405"/>
                                  </a:lnTo>
                                  <a:lnTo>
                                    <a:pt x="609" y="1410"/>
                                  </a:lnTo>
                                  <a:lnTo>
                                    <a:pt x="628" y="1415"/>
                                  </a:lnTo>
                                  <a:lnTo>
                                    <a:pt x="647" y="1424"/>
                                  </a:lnTo>
                                  <a:lnTo>
                                    <a:pt x="666" y="1439"/>
                                  </a:lnTo>
                                  <a:lnTo>
                                    <a:pt x="686" y="1453"/>
                                  </a:lnTo>
                                  <a:lnTo>
                                    <a:pt x="695" y="1468"/>
                                  </a:lnTo>
                                  <a:lnTo>
                                    <a:pt x="710" y="1487"/>
                                  </a:lnTo>
                                  <a:lnTo>
                                    <a:pt x="714" y="1511"/>
                                  </a:lnTo>
                                  <a:lnTo>
                                    <a:pt x="719" y="1530"/>
                                  </a:lnTo>
                                  <a:lnTo>
                                    <a:pt x="724" y="1530"/>
                                  </a:lnTo>
                                  <a:lnTo>
                                    <a:pt x="734" y="1525"/>
                                  </a:lnTo>
                                  <a:lnTo>
                                    <a:pt x="738" y="1525"/>
                                  </a:lnTo>
                                  <a:lnTo>
                                    <a:pt x="743" y="1525"/>
                                  </a:lnTo>
                                  <a:lnTo>
                                    <a:pt x="748" y="1520"/>
                                  </a:lnTo>
                                  <a:lnTo>
                                    <a:pt x="753" y="1520"/>
                                  </a:lnTo>
                                  <a:lnTo>
                                    <a:pt x="758" y="1520"/>
                                  </a:lnTo>
                                  <a:lnTo>
                                    <a:pt x="762" y="1520"/>
                                  </a:lnTo>
                                  <a:lnTo>
                                    <a:pt x="772" y="1520"/>
                                  </a:lnTo>
                                  <a:lnTo>
                                    <a:pt x="777" y="1520"/>
                                  </a:lnTo>
                                  <a:lnTo>
                                    <a:pt x="782" y="1520"/>
                                  </a:lnTo>
                                  <a:lnTo>
                                    <a:pt x="791" y="1525"/>
                                  </a:lnTo>
                                  <a:lnTo>
                                    <a:pt x="796" y="1525"/>
                                  </a:lnTo>
                                  <a:lnTo>
                                    <a:pt x="801" y="1525"/>
                                  </a:lnTo>
                                  <a:lnTo>
                                    <a:pt x="806" y="1530"/>
                                  </a:lnTo>
                                  <a:lnTo>
                                    <a:pt x="815" y="1530"/>
                                  </a:lnTo>
                                  <a:lnTo>
                                    <a:pt x="820" y="1511"/>
                                  </a:lnTo>
                                  <a:lnTo>
                                    <a:pt x="825" y="1487"/>
                                  </a:lnTo>
                                  <a:lnTo>
                                    <a:pt x="839" y="1468"/>
                                  </a:lnTo>
                                  <a:lnTo>
                                    <a:pt x="854" y="1453"/>
                                  </a:lnTo>
                                  <a:lnTo>
                                    <a:pt x="868" y="1439"/>
                                  </a:lnTo>
                                  <a:lnTo>
                                    <a:pt x="887" y="1424"/>
                                  </a:lnTo>
                                  <a:lnTo>
                                    <a:pt x="906" y="1415"/>
                                  </a:lnTo>
                                  <a:lnTo>
                                    <a:pt x="926" y="1410"/>
                                  </a:lnTo>
                                  <a:lnTo>
                                    <a:pt x="926" y="1405"/>
                                  </a:lnTo>
                                  <a:lnTo>
                                    <a:pt x="926" y="1400"/>
                                  </a:lnTo>
                                  <a:lnTo>
                                    <a:pt x="926" y="1396"/>
                                  </a:lnTo>
                                  <a:lnTo>
                                    <a:pt x="926" y="1391"/>
                                  </a:lnTo>
                                  <a:lnTo>
                                    <a:pt x="926" y="1386"/>
                                  </a:lnTo>
                                  <a:lnTo>
                                    <a:pt x="926" y="1376"/>
                                  </a:lnTo>
                                  <a:lnTo>
                                    <a:pt x="921" y="1372"/>
                                  </a:lnTo>
                                  <a:lnTo>
                                    <a:pt x="921" y="1367"/>
                                  </a:lnTo>
                                  <a:lnTo>
                                    <a:pt x="926" y="1343"/>
                                  </a:lnTo>
                                  <a:lnTo>
                                    <a:pt x="935" y="1314"/>
                                  </a:lnTo>
                                  <a:lnTo>
                                    <a:pt x="945" y="1295"/>
                                  </a:lnTo>
                                  <a:lnTo>
                                    <a:pt x="964" y="1271"/>
                                  </a:lnTo>
                                  <a:lnTo>
                                    <a:pt x="983" y="1257"/>
                                  </a:lnTo>
                                  <a:lnTo>
                                    <a:pt x="1007" y="1242"/>
                                  </a:lnTo>
                                  <a:lnTo>
                                    <a:pt x="1031" y="1233"/>
                                  </a:lnTo>
                                  <a:lnTo>
                                    <a:pt x="1060" y="1233"/>
                                  </a:lnTo>
                                  <a:lnTo>
                                    <a:pt x="1089" y="1233"/>
                                  </a:lnTo>
                                  <a:lnTo>
                                    <a:pt x="1113" y="1242"/>
                                  </a:lnTo>
                                  <a:lnTo>
                                    <a:pt x="1137" y="1257"/>
                                  </a:lnTo>
                                  <a:lnTo>
                                    <a:pt x="1156" y="1271"/>
                                  </a:lnTo>
                                  <a:lnTo>
                                    <a:pt x="1175" y="1295"/>
                                  </a:lnTo>
                                  <a:lnTo>
                                    <a:pt x="1185" y="1314"/>
                                  </a:lnTo>
                                  <a:lnTo>
                                    <a:pt x="1194" y="1343"/>
                                  </a:lnTo>
                                  <a:lnTo>
                                    <a:pt x="1199" y="1367"/>
                                  </a:lnTo>
                                  <a:lnTo>
                                    <a:pt x="1199" y="1372"/>
                                  </a:lnTo>
                                  <a:lnTo>
                                    <a:pt x="1199" y="1376"/>
                                  </a:lnTo>
                                  <a:lnTo>
                                    <a:pt x="1199" y="1386"/>
                                  </a:lnTo>
                                  <a:lnTo>
                                    <a:pt x="1194" y="1391"/>
                                  </a:lnTo>
                                  <a:lnTo>
                                    <a:pt x="1194" y="1396"/>
                                  </a:lnTo>
                                  <a:lnTo>
                                    <a:pt x="1194" y="1400"/>
                                  </a:lnTo>
                                  <a:lnTo>
                                    <a:pt x="1194" y="1405"/>
                                  </a:lnTo>
                                  <a:lnTo>
                                    <a:pt x="1194" y="1410"/>
                                  </a:lnTo>
                                  <a:lnTo>
                                    <a:pt x="1213" y="1415"/>
                                  </a:lnTo>
                                  <a:lnTo>
                                    <a:pt x="1237" y="1424"/>
                                  </a:lnTo>
                                  <a:lnTo>
                                    <a:pt x="1252" y="1439"/>
                                  </a:lnTo>
                                  <a:lnTo>
                                    <a:pt x="1271" y="1453"/>
                                  </a:lnTo>
                                  <a:lnTo>
                                    <a:pt x="1285" y="1468"/>
                                  </a:lnTo>
                                  <a:lnTo>
                                    <a:pt x="1295" y="1487"/>
                                  </a:lnTo>
                                  <a:lnTo>
                                    <a:pt x="1305" y="1506"/>
                                  </a:lnTo>
                                  <a:lnTo>
                                    <a:pt x="1309" y="1530"/>
                                  </a:lnTo>
                                  <a:lnTo>
                                    <a:pt x="1314" y="1530"/>
                                  </a:lnTo>
                                  <a:lnTo>
                                    <a:pt x="1319" y="1525"/>
                                  </a:lnTo>
                                  <a:lnTo>
                                    <a:pt x="1324" y="1525"/>
                                  </a:lnTo>
                                  <a:lnTo>
                                    <a:pt x="1329" y="1525"/>
                                  </a:lnTo>
                                  <a:lnTo>
                                    <a:pt x="1333" y="1520"/>
                                  </a:lnTo>
                                  <a:lnTo>
                                    <a:pt x="1338" y="1520"/>
                                  </a:lnTo>
                                  <a:lnTo>
                                    <a:pt x="1348" y="1520"/>
                                  </a:lnTo>
                                  <a:lnTo>
                                    <a:pt x="1353" y="1520"/>
                                  </a:lnTo>
                                  <a:lnTo>
                                    <a:pt x="1357" y="1520"/>
                                  </a:lnTo>
                                  <a:lnTo>
                                    <a:pt x="1362" y="1520"/>
                                  </a:lnTo>
                                  <a:lnTo>
                                    <a:pt x="1372" y="1520"/>
                                  </a:lnTo>
                                  <a:lnTo>
                                    <a:pt x="1377" y="1525"/>
                                  </a:lnTo>
                                  <a:lnTo>
                                    <a:pt x="1381" y="1525"/>
                                  </a:lnTo>
                                  <a:lnTo>
                                    <a:pt x="1386" y="1525"/>
                                  </a:lnTo>
                                  <a:lnTo>
                                    <a:pt x="1391" y="1530"/>
                                  </a:lnTo>
                                  <a:lnTo>
                                    <a:pt x="1396" y="1530"/>
                                  </a:lnTo>
                                  <a:lnTo>
                                    <a:pt x="1405" y="1511"/>
                                  </a:lnTo>
                                  <a:lnTo>
                                    <a:pt x="1410" y="1487"/>
                                  </a:lnTo>
                                  <a:lnTo>
                                    <a:pt x="1425" y="1472"/>
                                  </a:lnTo>
                                  <a:lnTo>
                                    <a:pt x="1434" y="1453"/>
                                  </a:lnTo>
                                  <a:lnTo>
                                    <a:pt x="1453" y="1439"/>
                                  </a:lnTo>
                                  <a:lnTo>
                                    <a:pt x="1472" y="1424"/>
                                  </a:lnTo>
                                  <a:lnTo>
                                    <a:pt x="1492" y="1415"/>
                                  </a:lnTo>
                                  <a:lnTo>
                                    <a:pt x="1511" y="1410"/>
                                  </a:lnTo>
                                  <a:lnTo>
                                    <a:pt x="1511" y="1405"/>
                                  </a:lnTo>
                                  <a:lnTo>
                                    <a:pt x="1511" y="1400"/>
                                  </a:lnTo>
                                  <a:lnTo>
                                    <a:pt x="1511" y="1396"/>
                                  </a:lnTo>
                                  <a:lnTo>
                                    <a:pt x="1511" y="1391"/>
                                  </a:lnTo>
                                  <a:lnTo>
                                    <a:pt x="1506" y="1386"/>
                                  </a:lnTo>
                                  <a:lnTo>
                                    <a:pt x="1506" y="1376"/>
                                  </a:lnTo>
                                  <a:lnTo>
                                    <a:pt x="1506" y="1372"/>
                                  </a:lnTo>
                                  <a:lnTo>
                                    <a:pt x="1506" y="1367"/>
                                  </a:lnTo>
                                  <a:lnTo>
                                    <a:pt x="1511" y="1343"/>
                                  </a:lnTo>
                                  <a:lnTo>
                                    <a:pt x="1516" y="1314"/>
                                  </a:lnTo>
                                  <a:lnTo>
                                    <a:pt x="1525" y="1295"/>
                                  </a:lnTo>
                                  <a:lnTo>
                                    <a:pt x="1540" y="1271"/>
                                  </a:lnTo>
                                  <a:lnTo>
                                    <a:pt x="1559" y="1257"/>
                                  </a:lnTo>
                                  <a:lnTo>
                                    <a:pt x="1583" y="1242"/>
                                  </a:lnTo>
                                  <a:lnTo>
                                    <a:pt x="1612" y="1233"/>
                                  </a:lnTo>
                                  <a:lnTo>
                                    <a:pt x="1645" y="1233"/>
                                  </a:lnTo>
                                  <a:lnTo>
                                    <a:pt x="1679" y="1233"/>
                                  </a:lnTo>
                                  <a:lnTo>
                                    <a:pt x="1703" y="1242"/>
                                  </a:lnTo>
                                  <a:lnTo>
                                    <a:pt x="1727" y="1257"/>
                                  </a:lnTo>
                                  <a:lnTo>
                                    <a:pt x="1746" y="1271"/>
                                  </a:lnTo>
                                  <a:lnTo>
                                    <a:pt x="1760" y="1295"/>
                                  </a:lnTo>
                                  <a:lnTo>
                                    <a:pt x="1775" y="1314"/>
                                  </a:lnTo>
                                  <a:lnTo>
                                    <a:pt x="1780" y="1343"/>
                                  </a:lnTo>
                                  <a:lnTo>
                                    <a:pt x="1780" y="1367"/>
                                  </a:lnTo>
                                  <a:lnTo>
                                    <a:pt x="1780" y="1372"/>
                                  </a:lnTo>
                                  <a:lnTo>
                                    <a:pt x="1780" y="1376"/>
                                  </a:lnTo>
                                  <a:lnTo>
                                    <a:pt x="1780" y="1386"/>
                                  </a:lnTo>
                                  <a:lnTo>
                                    <a:pt x="1780" y="1391"/>
                                  </a:lnTo>
                                  <a:lnTo>
                                    <a:pt x="1780" y="1396"/>
                                  </a:lnTo>
                                  <a:lnTo>
                                    <a:pt x="1780" y="1400"/>
                                  </a:lnTo>
                                  <a:lnTo>
                                    <a:pt x="1780" y="1405"/>
                                  </a:lnTo>
                                  <a:lnTo>
                                    <a:pt x="1775" y="1410"/>
                                  </a:lnTo>
                                  <a:lnTo>
                                    <a:pt x="1799" y="1415"/>
                                  </a:lnTo>
                                  <a:lnTo>
                                    <a:pt x="1818" y="1424"/>
                                  </a:lnTo>
                                  <a:lnTo>
                                    <a:pt x="1837" y="1439"/>
                                  </a:lnTo>
                                  <a:lnTo>
                                    <a:pt x="1852" y="1453"/>
                                  </a:lnTo>
                                  <a:lnTo>
                                    <a:pt x="1866" y="1472"/>
                                  </a:lnTo>
                                  <a:lnTo>
                                    <a:pt x="1880" y="1487"/>
                                  </a:lnTo>
                                  <a:lnTo>
                                    <a:pt x="1885" y="1511"/>
                                  </a:lnTo>
                                  <a:lnTo>
                                    <a:pt x="1890" y="1530"/>
                                  </a:lnTo>
                                  <a:lnTo>
                                    <a:pt x="1895" y="1530"/>
                                  </a:lnTo>
                                  <a:lnTo>
                                    <a:pt x="1904" y="1525"/>
                                  </a:lnTo>
                                  <a:lnTo>
                                    <a:pt x="1909" y="1525"/>
                                  </a:lnTo>
                                  <a:lnTo>
                                    <a:pt x="1914" y="1525"/>
                                  </a:lnTo>
                                  <a:lnTo>
                                    <a:pt x="1919" y="1520"/>
                                  </a:lnTo>
                                  <a:lnTo>
                                    <a:pt x="1923" y="1520"/>
                                  </a:lnTo>
                                  <a:lnTo>
                                    <a:pt x="1928" y="1520"/>
                                  </a:lnTo>
                                  <a:lnTo>
                                    <a:pt x="1938" y="1520"/>
                                  </a:lnTo>
                                  <a:lnTo>
                                    <a:pt x="1943" y="1520"/>
                                  </a:lnTo>
                                  <a:lnTo>
                                    <a:pt x="1947" y="1520"/>
                                  </a:lnTo>
                                  <a:lnTo>
                                    <a:pt x="1952" y="1520"/>
                                  </a:lnTo>
                                  <a:lnTo>
                                    <a:pt x="1957" y="1525"/>
                                  </a:lnTo>
                                  <a:lnTo>
                                    <a:pt x="1962" y="1525"/>
                                  </a:lnTo>
                                  <a:lnTo>
                                    <a:pt x="1971" y="1525"/>
                                  </a:lnTo>
                                  <a:lnTo>
                                    <a:pt x="1971" y="1530"/>
                                  </a:lnTo>
                                  <a:lnTo>
                                    <a:pt x="1976" y="1530"/>
                                  </a:lnTo>
                                  <a:lnTo>
                                    <a:pt x="1986" y="1506"/>
                                  </a:lnTo>
                                  <a:lnTo>
                                    <a:pt x="1991" y="1487"/>
                                  </a:lnTo>
                                  <a:lnTo>
                                    <a:pt x="2005" y="1468"/>
                                  </a:lnTo>
                                  <a:lnTo>
                                    <a:pt x="2019" y="1453"/>
                                  </a:lnTo>
                                  <a:lnTo>
                                    <a:pt x="2034" y="1439"/>
                                  </a:lnTo>
                                  <a:lnTo>
                                    <a:pt x="2053" y="1424"/>
                                  </a:lnTo>
                                  <a:lnTo>
                                    <a:pt x="2072" y="1415"/>
                                  </a:lnTo>
                                  <a:lnTo>
                                    <a:pt x="2096" y="1410"/>
                                  </a:lnTo>
                                  <a:lnTo>
                                    <a:pt x="2096" y="1405"/>
                                  </a:lnTo>
                                  <a:lnTo>
                                    <a:pt x="2091" y="1400"/>
                                  </a:lnTo>
                                  <a:lnTo>
                                    <a:pt x="2091" y="1396"/>
                                  </a:lnTo>
                                  <a:lnTo>
                                    <a:pt x="2091" y="1391"/>
                                  </a:lnTo>
                                  <a:lnTo>
                                    <a:pt x="2091" y="1386"/>
                                  </a:lnTo>
                                  <a:lnTo>
                                    <a:pt x="2091" y="1376"/>
                                  </a:lnTo>
                                  <a:lnTo>
                                    <a:pt x="2091" y="1372"/>
                                  </a:lnTo>
                                  <a:lnTo>
                                    <a:pt x="2091" y="1367"/>
                                  </a:lnTo>
                                  <a:lnTo>
                                    <a:pt x="2091" y="1343"/>
                                  </a:lnTo>
                                  <a:lnTo>
                                    <a:pt x="2101" y="1314"/>
                                  </a:lnTo>
                                  <a:lnTo>
                                    <a:pt x="2115" y="1295"/>
                                  </a:lnTo>
                                  <a:lnTo>
                                    <a:pt x="2130" y="1271"/>
                                  </a:lnTo>
                                  <a:lnTo>
                                    <a:pt x="2149" y="1257"/>
                                  </a:lnTo>
                                  <a:lnTo>
                                    <a:pt x="2173" y="1242"/>
                                  </a:lnTo>
                                  <a:lnTo>
                                    <a:pt x="2202" y="1233"/>
                                  </a:lnTo>
                                  <a:lnTo>
                                    <a:pt x="2226" y="1233"/>
                                  </a:lnTo>
                                  <a:lnTo>
                                    <a:pt x="2255" y="1233"/>
                                  </a:lnTo>
                                  <a:lnTo>
                                    <a:pt x="2283" y="1242"/>
                                  </a:lnTo>
                                  <a:lnTo>
                                    <a:pt x="2303" y="1257"/>
                                  </a:lnTo>
                                  <a:lnTo>
                                    <a:pt x="2326" y="1271"/>
                                  </a:lnTo>
                                  <a:lnTo>
                                    <a:pt x="2341" y="1295"/>
                                  </a:lnTo>
                                  <a:lnTo>
                                    <a:pt x="2355" y="1314"/>
                                  </a:lnTo>
                                  <a:lnTo>
                                    <a:pt x="2365" y="1343"/>
                                  </a:lnTo>
                                  <a:lnTo>
                                    <a:pt x="2365" y="1367"/>
                                  </a:lnTo>
                                  <a:lnTo>
                                    <a:pt x="2365" y="1372"/>
                                  </a:lnTo>
                                  <a:lnTo>
                                    <a:pt x="2365" y="1376"/>
                                  </a:lnTo>
                                  <a:lnTo>
                                    <a:pt x="2365" y="1386"/>
                                  </a:lnTo>
                                  <a:lnTo>
                                    <a:pt x="2365" y="1391"/>
                                  </a:lnTo>
                                  <a:lnTo>
                                    <a:pt x="2365" y="1396"/>
                                  </a:lnTo>
                                  <a:lnTo>
                                    <a:pt x="2365" y="1400"/>
                                  </a:lnTo>
                                  <a:lnTo>
                                    <a:pt x="2360" y="1405"/>
                                  </a:lnTo>
                                  <a:lnTo>
                                    <a:pt x="2360" y="1410"/>
                                  </a:lnTo>
                                  <a:lnTo>
                                    <a:pt x="2384" y="1415"/>
                                  </a:lnTo>
                                  <a:lnTo>
                                    <a:pt x="2403" y="1424"/>
                                  </a:lnTo>
                                  <a:lnTo>
                                    <a:pt x="2422" y="1439"/>
                                  </a:lnTo>
                                  <a:lnTo>
                                    <a:pt x="2437" y="1453"/>
                                  </a:lnTo>
                                  <a:lnTo>
                                    <a:pt x="2451" y="1468"/>
                                  </a:lnTo>
                                  <a:lnTo>
                                    <a:pt x="2461" y="1487"/>
                                  </a:lnTo>
                                  <a:lnTo>
                                    <a:pt x="2470" y="1511"/>
                                  </a:lnTo>
                                  <a:lnTo>
                                    <a:pt x="2475" y="1530"/>
                                  </a:lnTo>
                                  <a:lnTo>
                                    <a:pt x="2480" y="1530"/>
                                  </a:lnTo>
                                  <a:lnTo>
                                    <a:pt x="2485" y="1525"/>
                                  </a:lnTo>
                                  <a:lnTo>
                                    <a:pt x="2494" y="1525"/>
                                  </a:lnTo>
                                  <a:lnTo>
                                    <a:pt x="2499" y="1525"/>
                                  </a:lnTo>
                                  <a:lnTo>
                                    <a:pt x="2504" y="1520"/>
                                  </a:lnTo>
                                  <a:lnTo>
                                    <a:pt x="2509" y="1520"/>
                                  </a:lnTo>
                                  <a:lnTo>
                                    <a:pt x="2518" y="1520"/>
                                  </a:lnTo>
                                  <a:lnTo>
                                    <a:pt x="2523" y="1520"/>
                                  </a:lnTo>
                                  <a:lnTo>
                                    <a:pt x="2528" y="1520"/>
                                  </a:lnTo>
                                  <a:lnTo>
                                    <a:pt x="2538" y="1520"/>
                                  </a:lnTo>
                                  <a:lnTo>
                                    <a:pt x="2542" y="1520"/>
                                  </a:lnTo>
                                  <a:lnTo>
                                    <a:pt x="2547" y="1525"/>
                                  </a:lnTo>
                                  <a:lnTo>
                                    <a:pt x="2552" y="1525"/>
                                  </a:lnTo>
                                  <a:lnTo>
                                    <a:pt x="2557" y="1525"/>
                                  </a:lnTo>
                                  <a:lnTo>
                                    <a:pt x="2562" y="1530"/>
                                  </a:lnTo>
                                  <a:lnTo>
                                    <a:pt x="2566" y="1530"/>
                                  </a:lnTo>
                                  <a:lnTo>
                                    <a:pt x="2571" y="1511"/>
                                  </a:lnTo>
                                  <a:lnTo>
                                    <a:pt x="2581" y="1487"/>
                                  </a:lnTo>
                                  <a:lnTo>
                                    <a:pt x="2590" y="1468"/>
                                  </a:lnTo>
                                  <a:lnTo>
                                    <a:pt x="2605" y="1453"/>
                                  </a:lnTo>
                                  <a:lnTo>
                                    <a:pt x="2619" y="1439"/>
                                  </a:lnTo>
                                  <a:lnTo>
                                    <a:pt x="2638" y="1424"/>
                                  </a:lnTo>
                                  <a:lnTo>
                                    <a:pt x="2658" y="1415"/>
                                  </a:lnTo>
                                  <a:lnTo>
                                    <a:pt x="2682" y="1410"/>
                                  </a:lnTo>
                                  <a:lnTo>
                                    <a:pt x="2682" y="1405"/>
                                  </a:lnTo>
                                  <a:lnTo>
                                    <a:pt x="2682" y="1400"/>
                                  </a:lnTo>
                                  <a:lnTo>
                                    <a:pt x="2677" y="1396"/>
                                  </a:lnTo>
                                  <a:lnTo>
                                    <a:pt x="2677" y="1391"/>
                                  </a:lnTo>
                                  <a:lnTo>
                                    <a:pt x="2677" y="1386"/>
                                  </a:lnTo>
                                  <a:lnTo>
                                    <a:pt x="2677" y="1376"/>
                                  </a:lnTo>
                                  <a:lnTo>
                                    <a:pt x="2677" y="1372"/>
                                  </a:lnTo>
                                  <a:lnTo>
                                    <a:pt x="2677" y="1367"/>
                                  </a:lnTo>
                                  <a:lnTo>
                                    <a:pt x="2682" y="1343"/>
                                  </a:lnTo>
                                  <a:lnTo>
                                    <a:pt x="2686" y="1314"/>
                                  </a:lnTo>
                                  <a:lnTo>
                                    <a:pt x="2701" y="1295"/>
                                  </a:lnTo>
                                  <a:lnTo>
                                    <a:pt x="2715" y="1271"/>
                                  </a:lnTo>
                                  <a:lnTo>
                                    <a:pt x="2739" y="1257"/>
                                  </a:lnTo>
                                  <a:lnTo>
                                    <a:pt x="2758" y="1242"/>
                                  </a:lnTo>
                                  <a:lnTo>
                                    <a:pt x="2787" y="1233"/>
                                  </a:lnTo>
                                  <a:lnTo>
                                    <a:pt x="2811" y="1233"/>
                                  </a:lnTo>
                                  <a:lnTo>
                                    <a:pt x="2825" y="1233"/>
                                  </a:lnTo>
                                  <a:lnTo>
                                    <a:pt x="2835" y="1233"/>
                                  </a:lnTo>
                                  <a:lnTo>
                                    <a:pt x="2845" y="1237"/>
                                  </a:lnTo>
                                  <a:lnTo>
                                    <a:pt x="2854" y="1237"/>
                                  </a:lnTo>
                                  <a:lnTo>
                                    <a:pt x="2864" y="1242"/>
                                  </a:lnTo>
                                  <a:lnTo>
                                    <a:pt x="2873" y="1247"/>
                                  </a:lnTo>
                                  <a:lnTo>
                                    <a:pt x="2883" y="1252"/>
                                  </a:lnTo>
                                  <a:lnTo>
                                    <a:pt x="2893" y="1257"/>
                                  </a:lnTo>
                                  <a:lnTo>
                                    <a:pt x="2893" y="1247"/>
                                  </a:lnTo>
                                  <a:lnTo>
                                    <a:pt x="2897" y="1242"/>
                                  </a:lnTo>
                                  <a:lnTo>
                                    <a:pt x="2897" y="1237"/>
                                  </a:lnTo>
                                  <a:lnTo>
                                    <a:pt x="2897" y="1228"/>
                                  </a:lnTo>
                                  <a:lnTo>
                                    <a:pt x="2897" y="1223"/>
                                  </a:lnTo>
                                  <a:lnTo>
                                    <a:pt x="2897" y="1218"/>
                                  </a:lnTo>
                                  <a:lnTo>
                                    <a:pt x="2897" y="1209"/>
                                  </a:lnTo>
                                  <a:lnTo>
                                    <a:pt x="2897" y="1204"/>
                                  </a:lnTo>
                                  <a:lnTo>
                                    <a:pt x="2893" y="1156"/>
                                  </a:lnTo>
                                  <a:lnTo>
                                    <a:pt x="2878" y="1113"/>
                                  </a:lnTo>
                                  <a:lnTo>
                                    <a:pt x="2859" y="1074"/>
                                  </a:lnTo>
                                  <a:lnTo>
                                    <a:pt x="2830" y="1041"/>
                                  </a:lnTo>
                                  <a:lnTo>
                                    <a:pt x="2792" y="1012"/>
                                  </a:lnTo>
                                  <a:lnTo>
                                    <a:pt x="2754" y="993"/>
                                  </a:lnTo>
                                  <a:lnTo>
                                    <a:pt x="2706" y="978"/>
                                  </a:lnTo>
                                  <a:lnTo>
                                    <a:pt x="2658" y="974"/>
                                  </a:lnTo>
                                  <a:lnTo>
                                    <a:pt x="2485" y="974"/>
                                  </a:lnTo>
                                  <a:lnTo>
                                    <a:pt x="2485" y="988"/>
                                  </a:lnTo>
                                  <a:lnTo>
                                    <a:pt x="2485" y="1002"/>
                                  </a:lnTo>
                                  <a:lnTo>
                                    <a:pt x="2490" y="1017"/>
                                  </a:lnTo>
                                  <a:lnTo>
                                    <a:pt x="2490" y="1031"/>
                                  </a:lnTo>
                                  <a:lnTo>
                                    <a:pt x="2490" y="1045"/>
                                  </a:lnTo>
                                  <a:lnTo>
                                    <a:pt x="2494" y="1060"/>
                                  </a:lnTo>
                                  <a:lnTo>
                                    <a:pt x="2494" y="1079"/>
                                  </a:lnTo>
                                  <a:lnTo>
                                    <a:pt x="2494" y="1093"/>
                                  </a:lnTo>
                                  <a:close/>
                                  <a:moveTo>
                                    <a:pt x="1645" y="2202"/>
                                  </a:moveTo>
                                  <a:lnTo>
                                    <a:pt x="738" y="2202"/>
                                  </a:lnTo>
                                  <a:lnTo>
                                    <a:pt x="729" y="2202"/>
                                  </a:lnTo>
                                  <a:lnTo>
                                    <a:pt x="714" y="2202"/>
                                  </a:lnTo>
                                  <a:lnTo>
                                    <a:pt x="705" y="2192"/>
                                  </a:lnTo>
                                  <a:lnTo>
                                    <a:pt x="700" y="2187"/>
                                  </a:lnTo>
                                  <a:lnTo>
                                    <a:pt x="690" y="2178"/>
                                  </a:lnTo>
                                  <a:lnTo>
                                    <a:pt x="690" y="2168"/>
                                  </a:lnTo>
                                  <a:lnTo>
                                    <a:pt x="686" y="2158"/>
                                  </a:lnTo>
                                  <a:lnTo>
                                    <a:pt x="686" y="2149"/>
                                  </a:lnTo>
                                  <a:lnTo>
                                    <a:pt x="686" y="2139"/>
                                  </a:lnTo>
                                  <a:lnTo>
                                    <a:pt x="690" y="2130"/>
                                  </a:lnTo>
                                  <a:lnTo>
                                    <a:pt x="690" y="2125"/>
                                  </a:lnTo>
                                  <a:lnTo>
                                    <a:pt x="695" y="2115"/>
                                  </a:lnTo>
                                  <a:lnTo>
                                    <a:pt x="705" y="2110"/>
                                  </a:lnTo>
                                  <a:lnTo>
                                    <a:pt x="710" y="2106"/>
                                  </a:lnTo>
                                  <a:lnTo>
                                    <a:pt x="719" y="2101"/>
                                  </a:lnTo>
                                  <a:lnTo>
                                    <a:pt x="729" y="2096"/>
                                  </a:lnTo>
                                  <a:lnTo>
                                    <a:pt x="690" y="1971"/>
                                  </a:lnTo>
                                  <a:lnTo>
                                    <a:pt x="1645" y="1971"/>
                                  </a:lnTo>
                                  <a:lnTo>
                                    <a:pt x="2581" y="1971"/>
                                  </a:lnTo>
                                  <a:lnTo>
                                    <a:pt x="2547" y="2096"/>
                                  </a:lnTo>
                                  <a:lnTo>
                                    <a:pt x="2557" y="2101"/>
                                  </a:lnTo>
                                  <a:lnTo>
                                    <a:pt x="2562" y="2106"/>
                                  </a:lnTo>
                                  <a:lnTo>
                                    <a:pt x="2571" y="2110"/>
                                  </a:lnTo>
                                  <a:lnTo>
                                    <a:pt x="2576" y="2115"/>
                                  </a:lnTo>
                                  <a:lnTo>
                                    <a:pt x="2581" y="2125"/>
                                  </a:lnTo>
                                  <a:lnTo>
                                    <a:pt x="2586" y="2130"/>
                                  </a:lnTo>
                                  <a:lnTo>
                                    <a:pt x="2590" y="2139"/>
                                  </a:lnTo>
                                  <a:lnTo>
                                    <a:pt x="2590" y="2149"/>
                                  </a:lnTo>
                                  <a:lnTo>
                                    <a:pt x="2590" y="2158"/>
                                  </a:lnTo>
                                  <a:lnTo>
                                    <a:pt x="2586" y="2168"/>
                                  </a:lnTo>
                                  <a:lnTo>
                                    <a:pt x="2581" y="2178"/>
                                  </a:lnTo>
                                  <a:lnTo>
                                    <a:pt x="2576" y="2187"/>
                                  </a:lnTo>
                                  <a:lnTo>
                                    <a:pt x="2566" y="2192"/>
                                  </a:lnTo>
                                  <a:lnTo>
                                    <a:pt x="2557" y="2202"/>
                                  </a:lnTo>
                                  <a:lnTo>
                                    <a:pt x="2547" y="2202"/>
                                  </a:lnTo>
                                  <a:lnTo>
                                    <a:pt x="2533" y="2202"/>
                                  </a:lnTo>
                                  <a:lnTo>
                                    <a:pt x="1645" y="2202"/>
                                  </a:lnTo>
                                  <a:close/>
                                  <a:moveTo>
                                    <a:pt x="163" y="5166"/>
                                  </a:moveTo>
                                  <a:lnTo>
                                    <a:pt x="163" y="5152"/>
                                  </a:lnTo>
                                  <a:lnTo>
                                    <a:pt x="230" y="5152"/>
                                  </a:lnTo>
                                  <a:lnTo>
                                    <a:pt x="230" y="5085"/>
                                  </a:lnTo>
                                  <a:lnTo>
                                    <a:pt x="163" y="5085"/>
                                  </a:lnTo>
                                  <a:lnTo>
                                    <a:pt x="163" y="5070"/>
                                  </a:lnTo>
                                  <a:lnTo>
                                    <a:pt x="311" y="5070"/>
                                  </a:lnTo>
                                  <a:lnTo>
                                    <a:pt x="311" y="5085"/>
                                  </a:lnTo>
                                  <a:lnTo>
                                    <a:pt x="244" y="5085"/>
                                  </a:lnTo>
                                  <a:lnTo>
                                    <a:pt x="244" y="5152"/>
                                  </a:lnTo>
                                  <a:lnTo>
                                    <a:pt x="311" y="5152"/>
                                  </a:lnTo>
                                  <a:lnTo>
                                    <a:pt x="311" y="5166"/>
                                  </a:lnTo>
                                  <a:lnTo>
                                    <a:pt x="163" y="5166"/>
                                  </a:lnTo>
                                  <a:close/>
                                  <a:moveTo>
                                    <a:pt x="311" y="4979"/>
                                  </a:moveTo>
                                  <a:lnTo>
                                    <a:pt x="311" y="4993"/>
                                  </a:lnTo>
                                  <a:lnTo>
                                    <a:pt x="307" y="5008"/>
                                  </a:lnTo>
                                  <a:lnTo>
                                    <a:pt x="302" y="5022"/>
                                  </a:lnTo>
                                  <a:lnTo>
                                    <a:pt x="292" y="5032"/>
                                  </a:lnTo>
                                  <a:lnTo>
                                    <a:pt x="283" y="5041"/>
                                  </a:lnTo>
                                  <a:lnTo>
                                    <a:pt x="268" y="5051"/>
                                  </a:lnTo>
                                  <a:lnTo>
                                    <a:pt x="254" y="5056"/>
                                  </a:lnTo>
                                  <a:lnTo>
                                    <a:pt x="239" y="5056"/>
                                  </a:lnTo>
                                  <a:lnTo>
                                    <a:pt x="225" y="5056"/>
                                  </a:lnTo>
                                  <a:lnTo>
                                    <a:pt x="211" y="5051"/>
                                  </a:lnTo>
                                  <a:lnTo>
                                    <a:pt x="196" y="5041"/>
                                  </a:lnTo>
                                  <a:lnTo>
                                    <a:pt x="187" y="5032"/>
                                  </a:lnTo>
                                  <a:lnTo>
                                    <a:pt x="177" y="5022"/>
                                  </a:lnTo>
                                  <a:lnTo>
                                    <a:pt x="167" y="5008"/>
                                  </a:lnTo>
                                  <a:lnTo>
                                    <a:pt x="167" y="4993"/>
                                  </a:lnTo>
                                  <a:lnTo>
                                    <a:pt x="163" y="4979"/>
                                  </a:lnTo>
                                  <a:lnTo>
                                    <a:pt x="167" y="4965"/>
                                  </a:lnTo>
                                  <a:lnTo>
                                    <a:pt x="167" y="4950"/>
                                  </a:lnTo>
                                  <a:lnTo>
                                    <a:pt x="177" y="4941"/>
                                  </a:lnTo>
                                  <a:lnTo>
                                    <a:pt x="187" y="4926"/>
                                  </a:lnTo>
                                  <a:lnTo>
                                    <a:pt x="196" y="4917"/>
                                  </a:lnTo>
                                  <a:lnTo>
                                    <a:pt x="211" y="4912"/>
                                  </a:lnTo>
                                  <a:lnTo>
                                    <a:pt x="225" y="4907"/>
                                  </a:lnTo>
                                  <a:lnTo>
                                    <a:pt x="239" y="4907"/>
                                  </a:lnTo>
                                  <a:lnTo>
                                    <a:pt x="254" y="4907"/>
                                  </a:lnTo>
                                  <a:lnTo>
                                    <a:pt x="268" y="4912"/>
                                  </a:lnTo>
                                  <a:lnTo>
                                    <a:pt x="283" y="4917"/>
                                  </a:lnTo>
                                  <a:lnTo>
                                    <a:pt x="292" y="4926"/>
                                  </a:lnTo>
                                  <a:lnTo>
                                    <a:pt x="302" y="4941"/>
                                  </a:lnTo>
                                  <a:lnTo>
                                    <a:pt x="307" y="4950"/>
                                  </a:lnTo>
                                  <a:lnTo>
                                    <a:pt x="311" y="4965"/>
                                  </a:lnTo>
                                  <a:lnTo>
                                    <a:pt x="311" y="4979"/>
                                  </a:lnTo>
                                  <a:close/>
                                  <a:moveTo>
                                    <a:pt x="297" y="4979"/>
                                  </a:moveTo>
                                  <a:lnTo>
                                    <a:pt x="297" y="4993"/>
                                  </a:lnTo>
                                  <a:lnTo>
                                    <a:pt x="292" y="5003"/>
                                  </a:lnTo>
                                  <a:lnTo>
                                    <a:pt x="287" y="5013"/>
                                  </a:lnTo>
                                  <a:lnTo>
                                    <a:pt x="283" y="5022"/>
                                  </a:lnTo>
                                  <a:lnTo>
                                    <a:pt x="273" y="5032"/>
                                  </a:lnTo>
                                  <a:lnTo>
                                    <a:pt x="263" y="5037"/>
                                  </a:lnTo>
                                  <a:lnTo>
                                    <a:pt x="249" y="5041"/>
                                  </a:lnTo>
                                  <a:lnTo>
                                    <a:pt x="239" y="5041"/>
                                  </a:lnTo>
                                  <a:lnTo>
                                    <a:pt x="225" y="5041"/>
                                  </a:lnTo>
                                  <a:lnTo>
                                    <a:pt x="215" y="5037"/>
                                  </a:lnTo>
                                  <a:lnTo>
                                    <a:pt x="206" y="5032"/>
                                  </a:lnTo>
                                  <a:lnTo>
                                    <a:pt x="196" y="5022"/>
                                  </a:lnTo>
                                  <a:lnTo>
                                    <a:pt x="187" y="5013"/>
                                  </a:lnTo>
                                  <a:lnTo>
                                    <a:pt x="182" y="5003"/>
                                  </a:lnTo>
                                  <a:lnTo>
                                    <a:pt x="177" y="4993"/>
                                  </a:lnTo>
                                  <a:lnTo>
                                    <a:pt x="177" y="4979"/>
                                  </a:lnTo>
                                  <a:lnTo>
                                    <a:pt x="177" y="4969"/>
                                  </a:lnTo>
                                  <a:lnTo>
                                    <a:pt x="182" y="4955"/>
                                  </a:lnTo>
                                  <a:lnTo>
                                    <a:pt x="187" y="4945"/>
                                  </a:lnTo>
                                  <a:lnTo>
                                    <a:pt x="196" y="4936"/>
                                  </a:lnTo>
                                  <a:lnTo>
                                    <a:pt x="206" y="4931"/>
                                  </a:lnTo>
                                  <a:lnTo>
                                    <a:pt x="215" y="4926"/>
                                  </a:lnTo>
                                  <a:lnTo>
                                    <a:pt x="225" y="4921"/>
                                  </a:lnTo>
                                  <a:lnTo>
                                    <a:pt x="239" y="4921"/>
                                  </a:lnTo>
                                  <a:lnTo>
                                    <a:pt x="249" y="4921"/>
                                  </a:lnTo>
                                  <a:lnTo>
                                    <a:pt x="263" y="4926"/>
                                  </a:lnTo>
                                  <a:lnTo>
                                    <a:pt x="273" y="4931"/>
                                  </a:lnTo>
                                  <a:lnTo>
                                    <a:pt x="283" y="4936"/>
                                  </a:lnTo>
                                  <a:lnTo>
                                    <a:pt x="287" y="4945"/>
                                  </a:lnTo>
                                  <a:lnTo>
                                    <a:pt x="292" y="4955"/>
                                  </a:lnTo>
                                  <a:lnTo>
                                    <a:pt x="297" y="4969"/>
                                  </a:lnTo>
                                  <a:lnTo>
                                    <a:pt x="297" y="4979"/>
                                  </a:lnTo>
                                  <a:close/>
                                  <a:moveTo>
                                    <a:pt x="172" y="4782"/>
                                  </a:moveTo>
                                  <a:lnTo>
                                    <a:pt x="167" y="4787"/>
                                  </a:lnTo>
                                  <a:lnTo>
                                    <a:pt x="167" y="4792"/>
                                  </a:lnTo>
                                  <a:lnTo>
                                    <a:pt x="167" y="4797"/>
                                  </a:lnTo>
                                  <a:lnTo>
                                    <a:pt x="167" y="4797"/>
                                  </a:lnTo>
                                  <a:lnTo>
                                    <a:pt x="167" y="4802"/>
                                  </a:lnTo>
                                  <a:lnTo>
                                    <a:pt x="163" y="4806"/>
                                  </a:lnTo>
                                  <a:lnTo>
                                    <a:pt x="163" y="4811"/>
                                  </a:lnTo>
                                  <a:lnTo>
                                    <a:pt x="163" y="4816"/>
                                  </a:lnTo>
                                  <a:lnTo>
                                    <a:pt x="167" y="4830"/>
                                  </a:lnTo>
                                  <a:lnTo>
                                    <a:pt x="167" y="4845"/>
                                  </a:lnTo>
                                  <a:lnTo>
                                    <a:pt x="177" y="4859"/>
                                  </a:lnTo>
                                  <a:lnTo>
                                    <a:pt x="187" y="4869"/>
                                  </a:lnTo>
                                  <a:lnTo>
                                    <a:pt x="196" y="4878"/>
                                  </a:lnTo>
                                  <a:lnTo>
                                    <a:pt x="211" y="4883"/>
                                  </a:lnTo>
                                  <a:lnTo>
                                    <a:pt x="225" y="4888"/>
                                  </a:lnTo>
                                  <a:lnTo>
                                    <a:pt x="239" y="4893"/>
                                  </a:lnTo>
                                  <a:lnTo>
                                    <a:pt x="254" y="4888"/>
                                  </a:lnTo>
                                  <a:lnTo>
                                    <a:pt x="268" y="4883"/>
                                  </a:lnTo>
                                  <a:lnTo>
                                    <a:pt x="283" y="4878"/>
                                  </a:lnTo>
                                  <a:lnTo>
                                    <a:pt x="292" y="4869"/>
                                  </a:lnTo>
                                  <a:lnTo>
                                    <a:pt x="302" y="4859"/>
                                  </a:lnTo>
                                  <a:lnTo>
                                    <a:pt x="307" y="4845"/>
                                  </a:lnTo>
                                  <a:lnTo>
                                    <a:pt x="311" y="4830"/>
                                  </a:lnTo>
                                  <a:lnTo>
                                    <a:pt x="311" y="4816"/>
                                  </a:lnTo>
                                  <a:lnTo>
                                    <a:pt x="311" y="4811"/>
                                  </a:lnTo>
                                  <a:lnTo>
                                    <a:pt x="311" y="4806"/>
                                  </a:lnTo>
                                  <a:lnTo>
                                    <a:pt x="311" y="4802"/>
                                  </a:lnTo>
                                  <a:lnTo>
                                    <a:pt x="311" y="4802"/>
                                  </a:lnTo>
                                  <a:lnTo>
                                    <a:pt x="311" y="4797"/>
                                  </a:lnTo>
                                  <a:lnTo>
                                    <a:pt x="311" y="4792"/>
                                  </a:lnTo>
                                  <a:lnTo>
                                    <a:pt x="307" y="4787"/>
                                  </a:lnTo>
                                  <a:lnTo>
                                    <a:pt x="307" y="4782"/>
                                  </a:lnTo>
                                  <a:lnTo>
                                    <a:pt x="287" y="4782"/>
                                  </a:lnTo>
                                  <a:lnTo>
                                    <a:pt x="292" y="4787"/>
                                  </a:lnTo>
                                  <a:lnTo>
                                    <a:pt x="292" y="4792"/>
                                  </a:lnTo>
                                  <a:lnTo>
                                    <a:pt x="297" y="4797"/>
                                  </a:lnTo>
                                  <a:lnTo>
                                    <a:pt x="297" y="4802"/>
                                  </a:lnTo>
                                  <a:lnTo>
                                    <a:pt x="297" y="4802"/>
                                  </a:lnTo>
                                  <a:lnTo>
                                    <a:pt x="297" y="4806"/>
                                  </a:lnTo>
                                  <a:lnTo>
                                    <a:pt x="297" y="4811"/>
                                  </a:lnTo>
                                  <a:lnTo>
                                    <a:pt x="297" y="4816"/>
                                  </a:lnTo>
                                  <a:lnTo>
                                    <a:pt x="297" y="4830"/>
                                  </a:lnTo>
                                  <a:lnTo>
                                    <a:pt x="292" y="4840"/>
                                  </a:lnTo>
                                  <a:lnTo>
                                    <a:pt x="287" y="4850"/>
                                  </a:lnTo>
                                  <a:lnTo>
                                    <a:pt x="283" y="4859"/>
                                  </a:lnTo>
                                  <a:lnTo>
                                    <a:pt x="273" y="4869"/>
                                  </a:lnTo>
                                  <a:lnTo>
                                    <a:pt x="263" y="4874"/>
                                  </a:lnTo>
                                  <a:lnTo>
                                    <a:pt x="249" y="4878"/>
                                  </a:lnTo>
                                  <a:lnTo>
                                    <a:pt x="239" y="4878"/>
                                  </a:lnTo>
                                  <a:lnTo>
                                    <a:pt x="225" y="4878"/>
                                  </a:lnTo>
                                  <a:lnTo>
                                    <a:pt x="215" y="4874"/>
                                  </a:lnTo>
                                  <a:lnTo>
                                    <a:pt x="206" y="4869"/>
                                  </a:lnTo>
                                  <a:lnTo>
                                    <a:pt x="196" y="4859"/>
                                  </a:lnTo>
                                  <a:lnTo>
                                    <a:pt x="187" y="4850"/>
                                  </a:lnTo>
                                  <a:lnTo>
                                    <a:pt x="182" y="4840"/>
                                  </a:lnTo>
                                  <a:lnTo>
                                    <a:pt x="177" y="4830"/>
                                  </a:lnTo>
                                  <a:lnTo>
                                    <a:pt x="177" y="4816"/>
                                  </a:lnTo>
                                  <a:lnTo>
                                    <a:pt x="177" y="4811"/>
                                  </a:lnTo>
                                  <a:lnTo>
                                    <a:pt x="177" y="4806"/>
                                  </a:lnTo>
                                  <a:lnTo>
                                    <a:pt x="177" y="4802"/>
                                  </a:lnTo>
                                  <a:lnTo>
                                    <a:pt x="182" y="4797"/>
                                  </a:lnTo>
                                  <a:lnTo>
                                    <a:pt x="182" y="4797"/>
                                  </a:lnTo>
                                  <a:lnTo>
                                    <a:pt x="187" y="4792"/>
                                  </a:lnTo>
                                  <a:lnTo>
                                    <a:pt x="187" y="4787"/>
                                  </a:lnTo>
                                  <a:lnTo>
                                    <a:pt x="191" y="4782"/>
                                  </a:lnTo>
                                  <a:lnTo>
                                    <a:pt x="172" y="4782"/>
                                  </a:lnTo>
                                  <a:close/>
                                  <a:moveTo>
                                    <a:pt x="187" y="4566"/>
                                  </a:moveTo>
                                  <a:lnTo>
                                    <a:pt x="182" y="4566"/>
                                  </a:lnTo>
                                  <a:lnTo>
                                    <a:pt x="177" y="4571"/>
                                  </a:lnTo>
                                  <a:lnTo>
                                    <a:pt x="172" y="4576"/>
                                  </a:lnTo>
                                  <a:lnTo>
                                    <a:pt x="167" y="4576"/>
                                  </a:lnTo>
                                  <a:lnTo>
                                    <a:pt x="167" y="4581"/>
                                  </a:lnTo>
                                  <a:lnTo>
                                    <a:pt x="167" y="4586"/>
                                  </a:lnTo>
                                  <a:lnTo>
                                    <a:pt x="163" y="4590"/>
                                  </a:lnTo>
                                  <a:lnTo>
                                    <a:pt x="163" y="4595"/>
                                  </a:lnTo>
                                  <a:lnTo>
                                    <a:pt x="163" y="4605"/>
                                  </a:lnTo>
                                  <a:lnTo>
                                    <a:pt x="167" y="4610"/>
                                  </a:lnTo>
                                  <a:lnTo>
                                    <a:pt x="172" y="4619"/>
                                  </a:lnTo>
                                  <a:lnTo>
                                    <a:pt x="172" y="4624"/>
                                  </a:lnTo>
                                  <a:lnTo>
                                    <a:pt x="177" y="4624"/>
                                  </a:lnTo>
                                  <a:lnTo>
                                    <a:pt x="187" y="4629"/>
                                  </a:lnTo>
                                  <a:lnTo>
                                    <a:pt x="191" y="4629"/>
                                  </a:lnTo>
                                  <a:lnTo>
                                    <a:pt x="196" y="4634"/>
                                  </a:lnTo>
                                  <a:lnTo>
                                    <a:pt x="211" y="4629"/>
                                  </a:lnTo>
                                  <a:lnTo>
                                    <a:pt x="220" y="4624"/>
                                  </a:lnTo>
                                  <a:lnTo>
                                    <a:pt x="230" y="4614"/>
                                  </a:lnTo>
                                  <a:lnTo>
                                    <a:pt x="239" y="4605"/>
                                  </a:lnTo>
                                  <a:lnTo>
                                    <a:pt x="249" y="4595"/>
                                  </a:lnTo>
                                  <a:lnTo>
                                    <a:pt x="259" y="4586"/>
                                  </a:lnTo>
                                  <a:lnTo>
                                    <a:pt x="268" y="4581"/>
                                  </a:lnTo>
                                  <a:lnTo>
                                    <a:pt x="283" y="4576"/>
                                  </a:lnTo>
                                  <a:lnTo>
                                    <a:pt x="283" y="4576"/>
                                  </a:lnTo>
                                  <a:lnTo>
                                    <a:pt x="287" y="4581"/>
                                  </a:lnTo>
                                  <a:lnTo>
                                    <a:pt x="292" y="4581"/>
                                  </a:lnTo>
                                  <a:lnTo>
                                    <a:pt x="297" y="4581"/>
                                  </a:lnTo>
                                  <a:lnTo>
                                    <a:pt x="297" y="4586"/>
                                  </a:lnTo>
                                  <a:lnTo>
                                    <a:pt x="297" y="4590"/>
                                  </a:lnTo>
                                  <a:lnTo>
                                    <a:pt x="302" y="4595"/>
                                  </a:lnTo>
                                  <a:lnTo>
                                    <a:pt x="302" y="4595"/>
                                  </a:lnTo>
                                  <a:lnTo>
                                    <a:pt x="302" y="4600"/>
                                  </a:lnTo>
                                  <a:lnTo>
                                    <a:pt x="302" y="4600"/>
                                  </a:lnTo>
                                  <a:lnTo>
                                    <a:pt x="302" y="4605"/>
                                  </a:lnTo>
                                  <a:lnTo>
                                    <a:pt x="297" y="4605"/>
                                  </a:lnTo>
                                  <a:lnTo>
                                    <a:pt x="297" y="4605"/>
                                  </a:lnTo>
                                  <a:lnTo>
                                    <a:pt x="297" y="4610"/>
                                  </a:lnTo>
                                  <a:lnTo>
                                    <a:pt x="292" y="4610"/>
                                  </a:lnTo>
                                  <a:lnTo>
                                    <a:pt x="292" y="4610"/>
                                  </a:lnTo>
                                  <a:lnTo>
                                    <a:pt x="292" y="4624"/>
                                  </a:lnTo>
                                  <a:lnTo>
                                    <a:pt x="297" y="4624"/>
                                  </a:lnTo>
                                  <a:lnTo>
                                    <a:pt x="302" y="4619"/>
                                  </a:lnTo>
                                  <a:lnTo>
                                    <a:pt x="307" y="4619"/>
                                  </a:lnTo>
                                  <a:lnTo>
                                    <a:pt x="307" y="4614"/>
                                  </a:lnTo>
                                  <a:lnTo>
                                    <a:pt x="311" y="4610"/>
                                  </a:lnTo>
                                  <a:lnTo>
                                    <a:pt x="311" y="4605"/>
                                  </a:lnTo>
                                  <a:lnTo>
                                    <a:pt x="311" y="4600"/>
                                  </a:lnTo>
                                  <a:lnTo>
                                    <a:pt x="311" y="4595"/>
                                  </a:lnTo>
                                  <a:lnTo>
                                    <a:pt x="311" y="4590"/>
                                  </a:lnTo>
                                  <a:lnTo>
                                    <a:pt x="311" y="4586"/>
                                  </a:lnTo>
                                  <a:lnTo>
                                    <a:pt x="307" y="4581"/>
                                  </a:lnTo>
                                  <a:lnTo>
                                    <a:pt x="302" y="4576"/>
                                  </a:lnTo>
                                  <a:lnTo>
                                    <a:pt x="297" y="4571"/>
                                  </a:lnTo>
                                  <a:lnTo>
                                    <a:pt x="292" y="4566"/>
                                  </a:lnTo>
                                  <a:lnTo>
                                    <a:pt x="287" y="4566"/>
                                  </a:lnTo>
                                  <a:lnTo>
                                    <a:pt x="283" y="4562"/>
                                  </a:lnTo>
                                  <a:lnTo>
                                    <a:pt x="268" y="4566"/>
                                  </a:lnTo>
                                  <a:lnTo>
                                    <a:pt x="254" y="4571"/>
                                  </a:lnTo>
                                  <a:lnTo>
                                    <a:pt x="244" y="4581"/>
                                  </a:lnTo>
                                  <a:lnTo>
                                    <a:pt x="235" y="4590"/>
                                  </a:lnTo>
                                  <a:lnTo>
                                    <a:pt x="225" y="4600"/>
                                  </a:lnTo>
                                  <a:lnTo>
                                    <a:pt x="215" y="4610"/>
                                  </a:lnTo>
                                  <a:lnTo>
                                    <a:pt x="206" y="4614"/>
                                  </a:lnTo>
                                  <a:lnTo>
                                    <a:pt x="196" y="4619"/>
                                  </a:lnTo>
                                  <a:lnTo>
                                    <a:pt x="196" y="4619"/>
                                  </a:lnTo>
                                  <a:lnTo>
                                    <a:pt x="191" y="4619"/>
                                  </a:lnTo>
                                  <a:lnTo>
                                    <a:pt x="187" y="4614"/>
                                  </a:lnTo>
                                  <a:lnTo>
                                    <a:pt x="182" y="4614"/>
                                  </a:lnTo>
                                  <a:lnTo>
                                    <a:pt x="182" y="4610"/>
                                  </a:lnTo>
                                  <a:lnTo>
                                    <a:pt x="177" y="4605"/>
                                  </a:lnTo>
                                  <a:lnTo>
                                    <a:pt x="177" y="4600"/>
                                  </a:lnTo>
                                  <a:lnTo>
                                    <a:pt x="177" y="4595"/>
                                  </a:lnTo>
                                  <a:lnTo>
                                    <a:pt x="177" y="4595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82" y="4586"/>
                                  </a:lnTo>
                                  <a:lnTo>
                                    <a:pt x="182" y="4586"/>
                                  </a:lnTo>
                                  <a:lnTo>
                                    <a:pt x="187" y="4586"/>
                                  </a:lnTo>
                                  <a:lnTo>
                                    <a:pt x="187" y="4581"/>
                                  </a:lnTo>
                                  <a:lnTo>
                                    <a:pt x="187" y="4566"/>
                                  </a:lnTo>
                                  <a:close/>
                                  <a:moveTo>
                                    <a:pt x="163" y="4533"/>
                                  </a:moveTo>
                                  <a:lnTo>
                                    <a:pt x="163" y="4523"/>
                                  </a:lnTo>
                                  <a:lnTo>
                                    <a:pt x="311" y="4523"/>
                                  </a:lnTo>
                                  <a:lnTo>
                                    <a:pt x="311" y="4533"/>
                                  </a:lnTo>
                                  <a:lnTo>
                                    <a:pt x="163" y="4533"/>
                                  </a:lnTo>
                                  <a:close/>
                                  <a:moveTo>
                                    <a:pt x="191" y="4384"/>
                                  </a:moveTo>
                                  <a:lnTo>
                                    <a:pt x="187" y="4389"/>
                                  </a:lnTo>
                                  <a:lnTo>
                                    <a:pt x="187" y="4394"/>
                                  </a:lnTo>
                                  <a:lnTo>
                                    <a:pt x="182" y="4399"/>
                                  </a:lnTo>
                                  <a:lnTo>
                                    <a:pt x="182" y="4403"/>
                                  </a:lnTo>
                                  <a:lnTo>
                                    <a:pt x="177" y="4408"/>
                                  </a:lnTo>
                                  <a:lnTo>
                                    <a:pt x="177" y="4413"/>
                                  </a:lnTo>
                                  <a:lnTo>
                                    <a:pt x="177" y="4413"/>
                                  </a:lnTo>
                                  <a:lnTo>
                                    <a:pt x="177" y="4418"/>
                                  </a:lnTo>
                                  <a:lnTo>
                                    <a:pt x="177" y="4432"/>
                                  </a:lnTo>
                                  <a:lnTo>
                                    <a:pt x="182" y="4442"/>
                                  </a:lnTo>
                                  <a:lnTo>
                                    <a:pt x="187" y="4451"/>
                                  </a:lnTo>
                                  <a:lnTo>
                                    <a:pt x="196" y="4461"/>
                                  </a:lnTo>
                                  <a:lnTo>
                                    <a:pt x="206" y="4471"/>
                                  </a:lnTo>
                                  <a:lnTo>
                                    <a:pt x="215" y="4475"/>
                                  </a:lnTo>
                                  <a:lnTo>
                                    <a:pt x="225" y="4480"/>
                                  </a:lnTo>
                                  <a:lnTo>
                                    <a:pt x="239" y="4480"/>
                                  </a:lnTo>
                                  <a:lnTo>
                                    <a:pt x="249" y="4480"/>
                                  </a:lnTo>
                                  <a:lnTo>
                                    <a:pt x="263" y="4475"/>
                                  </a:lnTo>
                                  <a:lnTo>
                                    <a:pt x="273" y="4471"/>
                                  </a:lnTo>
                                  <a:lnTo>
                                    <a:pt x="283" y="4461"/>
                                  </a:lnTo>
                                  <a:lnTo>
                                    <a:pt x="287" y="4451"/>
                                  </a:lnTo>
                                  <a:lnTo>
                                    <a:pt x="292" y="4442"/>
                                  </a:lnTo>
                                  <a:lnTo>
                                    <a:pt x="297" y="4432"/>
                                  </a:lnTo>
                                  <a:lnTo>
                                    <a:pt x="297" y="4418"/>
                                  </a:lnTo>
                                  <a:lnTo>
                                    <a:pt x="302" y="4418"/>
                                  </a:lnTo>
                                  <a:lnTo>
                                    <a:pt x="302" y="4413"/>
                                  </a:lnTo>
                                  <a:lnTo>
                                    <a:pt x="302" y="4413"/>
                                  </a:lnTo>
                                  <a:lnTo>
                                    <a:pt x="302" y="4408"/>
                                  </a:lnTo>
                                  <a:lnTo>
                                    <a:pt x="302" y="4408"/>
                                  </a:lnTo>
                                  <a:lnTo>
                                    <a:pt x="302" y="4403"/>
                                  </a:lnTo>
                                  <a:lnTo>
                                    <a:pt x="297" y="4399"/>
                                  </a:lnTo>
                                  <a:lnTo>
                                    <a:pt x="297" y="4399"/>
                                  </a:lnTo>
                                  <a:lnTo>
                                    <a:pt x="259" y="4399"/>
                                  </a:lnTo>
                                  <a:lnTo>
                                    <a:pt x="259" y="4384"/>
                                  </a:lnTo>
                                  <a:lnTo>
                                    <a:pt x="307" y="4384"/>
                                  </a:lnTo>
                                  <a:lnTo>
                                    <a:pt x="307" y="4389"/>
                                  </a:lnTo>
                                  <a:lnTo>
                                    <a:pt x="311" y="4394"/>
                                  </a:lnTo>
                                  <a:lnTo>
                                    <a:pt x="311" y="4399"/>
                                  </a:lnTo>
                                  <a:lnTo>
                                    <a:pt x="311" y="4403"/>
                                  </a:lnTo>
                                  <a:lnTo>
                                    <a:pt x="311" y="4408"/>
                                  </a:lnTo>
                                  <a:lnTo>
                                    <a:pt x="311" y="4408"/>
                                  </a:lnTo>
                                  <a:lnTo>
                                    <a:pt x="311" y="4413"/>
                                  </a:lnTo>
                                  <a:lnTo>
                                    <a:pt x="311" y="4418"/>
                                  </a:lnTo>
                                  <a:lnTo>
                                    <a:pt x="311" y="4432"/>
                                  </a:lnTo>
                                  <a:lnTo>
                                    <a:pt x="307" y="4447"/>
                                  </a:lnTo>
                                  <a:lnTo>
                                    <a:pt x="302" y="4461"/>
                                  </a:lnTo>
                                  <a:lnTo>
                                    <a:pt x="292" y="4471"/>
                                  </a:lnTo>
                                  <a:lnTo>
                                    <a:pt x="283" y="4480"/>
                                  </a:lnTo>
                                  <a:lnTo>
                                    <a:pt x="268" y="4490"/>
                                  </a:lnTo>
                                  <a:lnTo>
                                    <a:pt x="254" y="4490"/>
                                  </a:lnTo>
                                  <a:lnTo>
                                    <a:pt x="239" y="4495"/>
                                  </a:lnTo>
                                  <a:lnTo>
                                    <a:pt x="225" y="4490"/>
                                  </a:lnTo>
                                  <a:lnTo>
                                    <a:pt x="211" y="4490"/>
                                  </a:lnTo>
                                  <a:lnTo>
                                    <a:pt x="196" y="4480"/>
                                  </a:lnTo>
                                  <a:lnTo>
                                    <a:pt x="187" y="4471"/>
                                  </a:lnTo>
                                  <a:lnTo>
                                    <a:pt x="177" y="4461"/>
                                  </a:lnTo>
                                  <a:lnTo>
                                    <a:pt x="167" y="4447"/>
                                  </a:lnTo>
                                  <a:lnTo>
                                    <a:pt x="167" y="4432"/>
                                  </a:lnTo>
                                  <a:lnTo>
                                    <a:pt x="163" y="4418"/>
                                  </a:lnTo>
                                  <a:lnTo>
                                    <a:pt x="163" y="4413"/>
                                  </a:lnTo>
                                  <a:lnTo>
                                    <a:pt x="163" y="4408"/>
                                  </a:lnTo>
                                  <a:lnTo>
                                    <a:pt x="167" y="4408"/>
                                  </a:lnTo>
                                  <a:lnTo>
                                    <a:pt x="167" y="4403"/>
                                  </a:lnTo>
                                  <a:lnTo>
                                    <a:pt x="167" y="4399"/>
                                  </a:lnTo>
                                  <a:lnTo>
                                    <a:pt x="167" y="4394"/>
                                  </a:lnTo>
                                  <a:lnTo>
                                    <a:pt x="167" y="4389"/>
                                  </a:lnTo>
                                  <a:lnTo>
                                    <a:pt x="172" y="4384"/>
                                  </a:lnTo>
                                  <a:lnTo>
                                    <a:pt x="191" y="4384"/>
                                  </a:lnTo>
                                  <a:close/>
                                  <a:moveTo>
                                    <a:pt x="311" y="4355"/>
                                  </a:moveTo>
                                  <a:lnTo>
                                    <a:pt x="311" y="4370"/>
                                  </a:lnTo>
                                  <a:lnTo>
                                    <a:pt x="163" y="4370"/>
                                  </a:lnTo>
                                  <a:lnTo>
                                    <a:pt x="268" y="4303"/>
                                  </a:lnTo>
                                  <a:lnTo>
                                    <a:pt x="163" y="4303"/>
                                  </a:lnTo>
                                  <a:lnTo>
                                    <a:pt x="163" y="4288"/>
                                  </a:lnTo>
                                  <a:lnTo>
                                    <a:pt x="311" y="4288"/>
                                  </a:lnTo>
                                  <a:lnTo>
                                    <a:pt x="211" y="4355"/>
                                  </a:lnTo>
                                  <a:lnTo>
                                    <a:pt x="311" y="4355"/>
                                  </a:lnTo>
                                  <a:close/>
                                  <a:moveTo>
                                    <a:pt x="311" y="4202"/>
                                  </a:moveTo>
                                  <a:lnTo>
                                    <a:pt x="311" y="4216"/>
                                  </a:lnTo>
                                  <a:lnTo>
                                    <a:pt x="307" y="4231"/>
                                  </a:lnTo>
                                  <a:lnTo>
                                    <a:pt x="302" y="4240"/>
                                  </a:lnTo>
                                  <a:lnTo>
                                    <a:pt x="292" y="4250"/>
                                  </a:lnTo>
                                  <a:lnTo>
                                    <a:pt x="283" y="4259"/>
                                  </a:lnTo>
                                  <a:lnTo>
                                    <a:pt x="268" y="4269"/>
                                  </a:lnTo>
                                  <a:lnTo>
                                    <a:pt x="254" y="4274"/>
                                  </a:lnTo>
                                  <a:lnTo>
                                    <a:pt x="239" y="4274"/>
                                  </a:lnTo>
                                  <a:lnTo>
                                    <a:pt x="225" y="4274"/>
                                  </a:lnTo>
                                  <a:lnTo>
                                    <a:pt x="211" y="4269"/>
                                  </a:lnTo>
                                  <a:lnTo>
                                    <a:pt x="196" y="4259"/>
                                  </a:lnTo>
                                  <a:lnTo>
                                    <a:pt x="187" y="4250"/>
                                  </a:lnTo>
                                  <a:lnTo>
                                    <a:pt x="177" y="4240"/>
                                  </a:lnTo>
                                  <a:lnTo>
                                    <a:pt x="167" y="4231"/>
                                  </a:lnTo>
                                  <a:lnTo>
                                    <a:pt x="167" y="4216"/>
                                  </a:lnTo>
                                  <a:lnTo>
                                    <a:pt x="163" y="4202"/>
                                  </a:lnTo>
                                  <a:lnTo>
                                    <a:pt x="167" y="4183"/>
                                  </a:lnTo>
                                  <a:lnTo>
                                    <a:pt x="167" y="4168"/>
                                  </a:lnTo>
                                  <a:lnTo>
                                    <a:pt x="177" y="4159"/>
                                  </a:lnTo>
                                  <a:lnTo>
                                    <a:pt x="187" y="4144"/>
                                  </a:lnTo>
                                  <a:lnTo>
                                    <a:pt x="196" y="4140"/>
                                  </a:lnTo>
                                  <a:lnTo>
                                    <a:pt x="211" y="4130"/>
                                  </a:lnTo>
                                  <a:lnTo>
                                    <a:pt x="225" y="4125"/>
                                  </a:lnTo>
                                  <a:lnTo>
                                    <a:pt x="239" y="4125"/>
                                  </a:lnTo>
                                  <a:lnTo>
                                    <a:pt x="254" y="4125"/>
                                  </a:lnTo>
                                  <a:lnTo>
                                    <a:pt x="268" y="4130"/>
                                  </a:lnTo>
                                  <a:lnTo>
                                    <a:pt x="283" y="4140"/>
                                  </a:lnTo>
                                  <a:lnTo>
                                    <a:pt x="292" y="4144"/>
                                  </a:lnTo>
                                  <a:lnTo>
                                    <a:pt x="302" y="4159"/>
                                  </a:lnTo>
                                  <a:lnTo>
                                    <a:pt x="307" y="4168"/>
                                  </a:lnTo>
                                  <a:lnTo>
                                    <a:pt x="311" y="4183"/>
                                  </a:lnTo>
                                  <a:lnTo>
                                    <a:pt x="311" y="4202"/>
                                  </a:lnTo>
                                  <a:close/>
                                  <a:moveTo>
                                    <a:pt x="297" y="4202"/>
                                  </a:moveTo>
                                  <a:lnTo>
                                    <a:pt x="297" y="4212"/>
                                  </a:lnTo>
                                  <a:lnTo>
                                    <a:pt x="292" y="4221"/>
                                  </a:lnTo>
                                  <a:lnTo>
                                    <a:pt x="287" y="4236"/>
                                  </a:lnTo>
                                  <a:lnTo>
                                    <a:pt x="283" y="4240"/>
                                  </a:lnTo>
                                  <a:lnTo>
                                    <a:pt x="273" y="4250"/>
                                  </a:lnTo>
                                  <a:lnTo>
                                    <a:pt x="263" y="4255"/>
                                  </a:lnTo>
                                  <a:lnTo>
                                    <a:pt x="249" y="4259"/>
                                  </a:lnTo>
                                  <a:lnTo>
                                    <a:pt x="239" y="4259"/>
                                  </a:lnTo>
                                  <a:lnTo>
                                    <a:pt x="225" y="4259"/>
                                  </a:lnTo>
                                  <a:lnTo>
                                    <a:pt x="215" y="4255"/>
                                  </a:lnTo>
                                  <a:lnTo>
                                    <a:pt x="206" y="4250"/>
                                  </a:lnTo>
                                  <a:lnTo>
                                    <a:pt x="196" y="4240"/>
                                  </a:lnTo>
                                  <a:lnTo>
                                    <a:pt x="187" y="4236"/>
                                  </a:lnTo>
                                  <a:lnTo>
                                    <a:pt x="182" y="4221"/>
                                  </a:lnTo>
                                  <a:lnTo>
                                    <a:pt x="177" y="4212"/>
                                  </a:lnTo>
                                  <a:lnTo>
                                    <a:pt x="177" y="4202"/>
                                  </a:lnTo>
                                  <a:lnTo>
                                    <a:pt x="177" y="4188"/>
                                  </a:lnTo>
                                  <a:lnTo>
                                    <a:pt x="182" y="4178"/>
                                  </a:lnTo>
                                  <a:lnTo>
                                    <a:pt x="187" y="4164"/>
                                  </a:lnTo>
                                  <a:lnTo>
                                    <a:pt x="196" y="4154"/>
                                  </a:lnTo>
                                  <a:lnTo>
                                    <a:pt x="206" y="4149"/>
                                  </a:lnTo>
                                  <a:lnTo>
                                    <a:pt x="215" y="4144"/>
                                  </a:lnTo>
                                  <a:lnTo>
                                    <a:pt x="225" y="4140"/>
                                  </a:lnTo>
                                  <a:lnTo>
                                    <a:pt x="239" y="4140"/>
                                  </a:lnTo>
                                  <a:lnTo>
                                    <a:pt x="249" y="4140"/>
                                  </a:lnTo>
                                  <a:lnTo>
                                    <a:pt x="263" y="4144"/>
                                  </a:lnTo>
                                  <a:lnTo>
                                    <a:pt x="273" y="4149"/>
                                  </a:lnTo>
                                  <a:lnTo>
                                    <a:pt x="283" y="4154"/>
                                  </a:lnTo>
                                  <a:lnTo>
                                    <a:pt x="287" y="4164"/>
                                  </a:lnTo>
                                  <a:lnTo>
                                    <a:pt x="292" y="4178"/>
                                  </a:lnTo>
                                  <a:lnTo>
                                    <a:pt x="297" y="4188"/>
                                  </a:lnTo>
                                  <a:lnTo>
                                    <a:pt x="297" y="4202"/>
                                  </a:lnTo>
                                  <a:close/>
                                  <a:moveTo>
                                    <a:pt x="163" y="3986"/>
                                  </a:moveTo>
                                  <a:lnTo>
                                    <a:pt x="163" y="3905"/>
                                  </a:lnTo>
                                  <a:lnTo>
                                    <a:pt x="177" y="3905"/>
                                  </a:lnTo>
                                  <a:lnTo>
                                    <a:pt x="177" y="3943"/>
                                  </a:lnTo>
                                  <a:lnTo>
                                    <a:pt x="311" y="3943"/>
                                  </a:lnTo>
                                  <a:lnTo>
                                    <a:pt x="311" y="3957"/>
                                  </a:lnTo>
                                  <a:lnTo>
                                    <a:pt x="177" y="3957"/>
                                  </a:lnTo>
                                  <a:lnTo>
                                    <a:pt x="177" y="3986"/>
                                  </a:lnTo>
                                  <a:lnTo>
                                    <a:pt x="163" y="3986"/>
                                  </a:lnTo>
                                  <a:close/>
                                  <a:moveTo>
                                    <a:pt x="311" y="3852"/>
                                  </a:moveTo>
                                  <a:lnTo>
                                    <a:pt x="163" y="3809"/>
                                  </a:lnTo>
                                  <a:lnTo>
                                    <a:pt x="163" y="3823"/>
                                  </a:lnTo>
                                  <a:lnTo>
                                    <a:pt x="268" y="3852"/>
                                  </a:lnTo>
                                  <a:lnTo>
                                    <a:pt x="163" y="3876"/>
                                  </a:lnTo>
                                  <a:lnTo>
                                    <a:pt x="163" y="3890"/>
                                  </a:lnTo>
                                  <a:lnTo>
                                    <a:pt x="311" y="3852"/>
                                  </a:lnTo>
                                  <a:close/>
                                  <a:moveTo>
                                    <a:pt x="163" y="3713"/>
                                  </a:moveTo>
                                  <a:lnTo>
                                    <a:pt x="163" y="3794"/>
                                  </a:lnTo>
                                  <a:lnTo>
                                    <a:pt x="311" y="3794"/>
                                  </a:lnTo>
                                  <a:lnTo>
                                    <a:pt x="311" y="3713"/>
                                  </a:lnTo>
                                  <a:lnTo>
                                    <a:pt x="302" y="3713"/>
                                  </a:lnTo>
                                  <a:lnTo>
                                    <a:pt x="302" y="3780"/>
                                  </a:lnTo>
                                  <a:lnTo>
                                    <a:pt x="244" y="3780"/>
                                  </a:lnTo>
                                  <a:lnTo>
                                    <a:pt x="244" y="3727"/>
                                  </a:lnTo>
                                  <a:lnTo>
                                    <a:pt x="230" y="3727"/>
                                  </a:lnTo>
                                  <a:lnTo>
                                    <a:pt x="230" y="3780"/>
                                  </a:lnTo>
                                  <a:lnTo>
                                    <a:pt x="177" y="3780"/>
                                  </a:lnTo>
                                  <a:lnTo>
                                    <a:pt x="177" y="3713"/>
                                  </a:lnTo>
                                  <a:lnTo>
                                    <a:pt x="163" y="3713"/>
                                  </a:lnTo>
                                  <a:close/>
                                  <a:moveTo>
                                    <a:pt x="163" y="3698"/>
                                  </a:moveTo>
                                  <a:lnTo>
                                    <a:pt x="163" y="3617"/>
                                  </a:lnTo>
                                  <a:lnTo>
                                    <a:pt x="177" y="3617"/>
                                  </a:lnTo>
                                  <a:lnTo>
                                    <a:pt x="177" y="3650"/>
                                  </a:lnTo>
                                  <a:lnTo>
                                    <a:pt x="311" y="3650"/>
                                  </a:lnTo>
                                  <a:lnTo>
                                    <a:pt x="311" y="3665"/>
                                  </a:lnTo>
                                  <a:lnTo>
                                    <a:pt x="177" y="3665"/>
                                  </a:lnTo>
                                  <a:lnTo>
                                    <a:pt x="177" y="3698"/>
                                  </a:lnTo>
                                  <a:lnTo>
                                    <a:pt x="163" y="3698"/>
                                  </a:lnTo>
                                  <a:close/>
                                  <a:moveTo>
                                    <a:pt x="311" y="3564"/>
                                  </a:moveTo>
                                  <a:lnTo>
                                    <a:pt x="163" y="3521"/>
                                  </a:lnTo>
                                  <a:lnTo>
                                    <a:pt x="163" y="3535"/>
                                  </a:lnTo>
                                  <a:lnTo>
                                    <a:pt x="268" y="3564"/>
                                  </a:lnTo>
                                  <a:lnTo>
                                    <a:pt x="163" y="3593"/>
                                  </a:lnTo>
                                  <a:lnTo>
                                    <a:pt x="163" y="3602"/>
                                  </a:lnTo>
                                  <a:lnTo>
                                    <a:pt x="311" y="3564"/>
                                  </a:lnTo>
                                  <a:close/>
                                  <a:moveTo>
                                    <a:pt x="244" y="3454"/>
                                  </a:moveTo>
                                  <a:lnTo>
                                    <a:pt x="244" y="3449"/>
                                  </a:lnTo>
                                  <a:lnTo>
                                    <a:pt x="239" y="3439"/>
                                  </a:lnTo>
                                  <a:lnTo>
                                    <a:pt x="235" y="3434"/>
                                  </a:lnTo>
                                  <a:lnTo>
                                    <a:pt x="230" y="3434"/>
                                  </a:lnTo>
                                  <a:lnTo>
                                    <a:pt x="220" y="3430"/>
                                  </a:lnTo>
                                  <a:lnTo>
                                    <a:pt x="215" y="3425"/>
                                  </a:lnTo>
                                  <a:lnTo>
                                    <a:pt x="211" y="3425"/>
                                  </a:lnTo>
                                  <a:lnTo>
                                    <a:pt x="206" y="3425"/>
                                  </a:lnTo>
                                  <a:lnTo>
                                    <a:pt x="196" y="3425"/>
                                  </a:lnTo>
                                  <a:lnTo>
                                    <a:pt x="191" y="3430"/>
                                  </a:lnTo>
                                  <a:lnTo>
                                    <a:pt x="182" y="3434"/>
                                  </a:lnTo>
                                  <a:lnTo>
                                    <a:pt x="177" y="3439"/>
                                  </a:lnTo>
                                  <a:lnTo>
                                    <a:pt x="172" y="3444"/>
                                  </a:lnTo>
                                  <a:lnTo>
                                    <a:pt x="167" y="3449"/>
                                  </a:lnTo>
                                  <a:lnTo>
                                    <a:pt x="167" y="3458"/>
                                  </a:lnTo>
                                  <a:lnTo>
                                    <a:pt x="163" y="3468"/>
                                  </a:lnTo>
                                  <a:lnTo>
                                    <a:pt x="163" y="3506"/>
                                  </a:lnTo>
                                  <a:lnTo>
                                    <a:pt x="311" y="3506"/>
                                  </a:lnTo>
                                  <a:lnTo>
                                    <a:pt x="311" y="3492"/>
                                  </a:lnTo>
                                  <a:lnTo>
                                    <a:pt x="244" y="3492"/>
                                  </a:lnTo>
                                  <a:lnTo>
                                    <a:pt x="244" y="3468"/>
                                  </a:lnTo>
                                  <a:lnTo>
                                    <a:pt x="311" y="3439"/>
                                  </a:lnTo>
                                  <a:lnTo>
                                    <a:pt x="311" y="3425"/>
                                  </a:lnTo>
                                  <a:lnTo>
                                    <a:pt x="244" y="3454"/>
                                  </a:lnTo>
                                  <a:close/>
                                  <a:moveTo>
                                    <a:pt x="230" y="3468"/>
                                  </a:moveTo>
                                  <a:lnTo>
                                    <a:pt x="230" y="3492"/>
                                  </a:lnTo>
                                  <a:lnTo>
                                    <a:pt x="177" y="3492"/>
                                  </a:lnTo>
                                  <a:lnTo>
                                    <a:pt x="177" y="3463"/>
                                  </a:lnTo>
                                  <a:lnTo>
                                    <a:pt x="177" y="3458"/>
                                  </a:lnTo>
                                  <a:lnTo>
                                    <a:pt x="182" y="3454"/>
                                  </a:lnTo>
                                  <a:lnTo>
                                    <a:pt x="182" y="3449"/>
                                  </a:lnTo>
                                  <a:lnTo>
                                    <a:pt x="187" y="3449"/>
                                  </a:lnTo>
                                  <a:lnTo>
                                    <a:pt x="191" y="3444"/>
                                  </a:lnTo>
                                  <a:lnTo>
                                    <a:pt x="196" y="3439"/>
                                  </a:lnTo>
                                  <a:lnTo>
                                    <a:pt x="201" y="3439"/>
                                  </a:lnTo>
                                  <a:lnTo>
                                    <a:pt x="206" y="3439"/>
                                  </a:lnTo>
                                  <a:lnTo>
                                    <a:pt x="211" y="3439"/>
                                  </a:lnTo>
                                  <a:lnTo>
                                    <a:pt x="215" y="3444"/>
                                  </a:lnTo>
                                  <a:lnTo>
                                    <a:pt x="220" y="3444"/>
                                  </a:lnTo>
                                  <a:lnTo>
                                    <a:pt x="220" y="3449"/>
                                  </a:lnTo>
                                  <a:lnTo>
                                    <a:pt x="225" y="3454"/>
                                  </a:lnTo>
                                  <a:lnTo>
                                    <a:pt x="230" y="3458"/>
                                  </a:lnTo>
                                  <a:lnTo>
                                    <a:pt x="230" y="3463"/>
                                  </a:lnTo>
                                  <a:lnTo>
                                    <a:pt x="230" y="3468"/>
                                  </a:lnTo>
                                  <a:close/>
                                  <a:moveTo>
                                    <a:pt x="244" y="3214"/>
                                  </a:moveTo>
                                  <a:lnTo>
                                    <a:pt x="244" y="3204"/>
                                  </a:lnTo>
                                  <a:lnTo>
                                    <a:pt x="239" y="3199"/>
                                  </a:lnTo>
                                  <a:lnTo>
                                    <a:pt x="235" y="3195"/>
                                  </a:lnTo>
                                  <a:lnTo>
                                    <a:pt x="230" y="3190"/>
                                  </a:lnTo>
                                  <a:lnTo>
                                    <a:pt x="220" y="3185"/>
                                  </a:lnTo>
                                  <a:lnTo>
                                    <a:pt x="215" y="3180"/>
                                  </a:lnTo>
                                  <a:lnTo>
                                    <a:pt x="211" y="3180"/>
                                  </a:lnTo>
                                  <a:lnTo>
                                    <a:pt x="206" y="3180"/>
                                  </a:lnTo>
                                  <a:lnTo>
                                    <a:pt x="196" y="3180"/>
                                  </a:lnTo>
                                  <a:lnTo>
                                    <a:pt x="191" y="3180"/>
                                  </a:lnTo>
                                  <a:lnTo>
                                    <a:pt x="182" y="3185"/>
                                  </a:lnTo>
                                  <a:lnTo>
                                    <a:pt x="177" y="3190"/>
                                  </a:lnTo>
                                  <a:lnTo>
                                    <a:pt x="172" y="3199"/>
                                  </a:lnTo>
                                  <a:lnTo>
                                    <a:pt x="167" y="3204"/>
                                  </a:lnTo>
                                  <a:lnTo>
                                    <a:pt x="167" y="3214"/>
                                  </a:lnTo>
                                  <a:lnTo>
                                    <a:pt x="163" y="3219"/>
                                  </a:lnTo>
                                  <a:lnTo>
                                    <a:pt x="163" y="3262"/>
                                  </a:lnTo>
                                  <a:lnTo>
                                    <a:pt x="311" y="3262"/>
                                  </a:lnTo>
                                  <a:lnTo>
                                    <a:pt x="311" y="3247"/>
                                  </a:lnTo>
                                  <a:lnTo>
                                    <a:pt x="244" y="3247"/>
                                  </a:lnTo>
                                  <a:lnTo>
                                    <a:pt x="244" y="3214"/>
                                  </a:lnTo>
                                  <a:close/>
                                  <a:moveTo>
                                    <a:pt x="230" y="3219"/>
                                  </a:moveTo>
                                  <a:lnTo>
                                    <a:pt x="230" y="3247"/>
                                  </a:lnTo>
                                  <a:lnTo>
                                    <a:pt x="177" y="3247"/>
                                  </a:lnTo>
                                  <a:lnTo>
                                    <a:pt x="177" y="3219"/>
                                  </a:lnTo>
                                  <a:lnTo>
                                    <a:pt x="177" y="3214"/>
                                  </a:lnTo>
                                  <a:lnTo>
                                    <a:pt x="182" y="3209"/>
                                  </a:lnTo>
                                  <a:lnTo>
                                    <a:pt x="182" y="3204"/>
                                  </a:lnTo>
                                  <a:lnTo>
                                    <a:pt x="187" y="3199"/>
                                  </a:lnTo>
                                  <a:lnTo>
                                    <a:pt x="191" y="3199"/>
                                  </a:lnTo>
                                  <a:lnTo>
                                    <a:pt x="196" y="3195"/>
                                  </a:lnTo>
                                  <a:lnTo>
                                    <a:pt x="201" y="3195"/>
                                  </a:lnTo>
                                  <a:lnTo>
                                    <a:pt x="206" y="3195"/>
                                  </a:lnTo>
                                  <a:lnTo>
                                    <a:pt x="211" y="3195"/>
                                  </a:lnTo>
                                  <a:lnTo>
                                    <a:pt x="215" y="3195"/>
                                  </a:lnTo>
                                  <a:lnTo>
                                    <a:pt x="220" y="3199"/>
                                  </a:lnTo>
                                  <a:lnTo>
                                    <a:pt x="220" y="3199"/>
                                  </a:lnTo>
                                  <a:lnTo>
                                    <a:pt x="225" y="3204"/>
                                  </a:lnTo>
                                  <a:lnTo>
                                    <a:pt x="230" y="3209"/>
                                  </a:lnTo>
                                  <a:lnTo>
                                    <a:pt x="230" y="3214"/>
                                  </a:lnTo>
                                  <a:lnTo>
                                    <a:pt x="230" y="3219"/>
                                  </a:lnTo>
                                  <a:close/>
                                  <a:moveTo>
                                    <a:pt x="311" y="3084"/>
                                  </a:moveTo>
                                  <a:lnTo>
                                    <a:pt x="163" y="3041"/>
                                  </a:lnTo>
                                  <a:lnTo>
                                    <a:pt x="163" y="3055"/>
                                  </a:lnTo>
                                  <a:lnTo>
                                    <a:pt x="268" y="3084"/>
                                  </a:lnTo>
                                  <a:lnTo>
                                    <a:pt x="163" y="3113"/>
                                  </a:lnTo>
                                  <a:lnTo>
                                    <a:pt x="163" y="3123"/>
                                  </a:lnTo>
                                  <a:lnTo>
                                    <a:pt x="311" y="3084"/>
                                  </a:lnTo>
                                  <a:close/>
                                  <a:moveTo>
                                    <a:pt x="163" y="3151"/>
                                  </a:moveTo>
                                  <a:lnTo>
                                    <a:pt x="163" y="3137"/>
                                  </a:lnTo>
                                  <a:lnTo>
                                    <a:pt x="311" y="3137"/>
                                  </a:lnTo>
                                  <a:lnTo>
                                    <a:pt x="311" y="3151"/>
                                  </a:lnTo>
                                  <a:lnTo>
                                    <a:pt x="163" y="3151"/>
                                  </a:lnTo>
                                  <a:close/>
                                  <a:moveTo>
                                    <a:pt x="187" y="2959"/>
                                  </a:moveTo>
                                  <a:lnTo>
                                    <a:pt x="182" y="2964"/>
                                  </a:lnTo>
                                  <a:lnTo>
                                    <a:pt x="177" y="2969"/>
                                  </a:lnTo>
                                  <a:lnTo>
                                    <a:pt x="172" y="2969"/>
                                  </a:lnTo>
                                  <a:lnTo>
                                    <a:pt x="167" y="2974"/>
                                  </a:lnTo>
                                  <a:lnTo>
                                    <a:pt x="167" y="2979"/>
                                  </a:lnTo>
                                  <a:lnTo>
                                    <a:pt x="167" y="2983"/>
                                  </a:lnTo>
                                  <a:lnTo>
                                    <a:pt x="163" y="2988"/>
                                  </a:lnTo>
                                  <a:lnTo>
                                    <a:pt x="163" y="2993"/>
                                  </a:lnTo>
                                  <a:lnTo>
                                    <a:pt x="163" y="3003"/>
                                  </a:lnTo>
                                  <a:lnTo>
                                    <a:pt x="167" y="3007"/>
                                  </a:lnTo>
                                  <a:lnTo>
                                    <a:pt x="172" y="3012"/>
                                  </a:lnTo>
                                  <a:lnTo>
                                    <a:pt x="172" y="3017"/>
                                  </a:lnTo>
                                  <a:lnTo>
                                    <a:pt x="177" y="3022"/>
                                  </a:lnTo>
                                  <a:lnTo>
                                    <a:pt x="187" y="3027"/>
                                  </a:lnTo>
                                  <a:lnTo>
                                    <a:pt x="191" y="3027"/>
                                  </a:lnTo>
                                  <a:lnTo>
                                    <a:pt x="196" y="3027"/>
                                  </a:lnTo>
                                  <a:lnTo>
                                    <a:pt x="211" y="3027"/>
                                  </a:lnTo>
                                  <a:lnTo>
                                    <a:pt x="220" y="3017"/>
                                  </a:lnTo>
                                  <a:lnTo>
                                    <a:pt x="230" y="3012"/>
                                  </a:lnTo>
                                  <a:lnTo>
                                    <a:pt x="239" y="2998"/>
                                  </a:lnTo>
                                  <a:lnTo>
                                    <a:pt x="249" y="2988"/>
                                  </a:lnTo>
                                  <a:lnTo>
                                    <a:pt x="259" y="2983"/>
                                  </a:lnTo>
                                  <a:lnTo>
                                    <a:pt x="268" y="2974"/>
                                  </a:lnTo>
                                  <a:lnTo>
                                    <a:pt x="283" y="2974"/>
                                  </a:lnTo>
                                  <a:lnTo>
                                    <a:pt x="283" y="2974"/>
                                  </a:lnTo>
                                  <a:lnTo>
                                    <a:pt x="287" y="2974"/>
                                  </a:lnTo>
                                  <a:lnTo>
                                    <a:pt x="292" y="2974"/>
                                  </a:lnTo>
                                  <a:lnTo>
                                    <a:pt x="297" y="2979"/>
                                  </a:lnTo>
                                  <a:lnTo>
                                    <a:pt x="297" y="2983"/>
                                  </a:lnTo>
                                  <a:lnTo>
                                    <a:pt x="297" y="2983"/>
                                  </a:lnTo>
                                  <a:lnTo>
                                    <a:pt x="302" y="2988"/>
                                  </a:lnTo>
                                  <a:lnTo>
                                    <a:pt x="302" y="2993"/>
                                  </a:lnTo>
                                  <a:lnTo>
                                    <a:pt x="302" y="2993"/>
                                  </a:lnTo>
                                  <a:lnTo>
                                    <a:pt x="302" y="2998"/>
                                  </a:lnTo>
                                  <a:lnTo>
                                    <a:pt x="302" y="2998"/>
                                  </a:lnTo>
                                  <a:lnTo>
                                    <a:pt x="297" y="2998"/>
                                  </a:lnTo>
                                  <a:lnTo>
                                    <a:pt x="297" y="3003"/>
                                  </a:lnTo>
                                  <a:lnTo>
                                    <a:pt x="297" y="3003"/>
                                  </a:lnTo>
                                  <a:lnTo>
                                    <a:pt x="292" y="3007"/>
                                  </a:lnTo>
                                  <a:lnTo>
                                    <a:pt x="292" y="3007"/>
                                  </a:lnTo>
                                  <a:lnTo>
                                    <a:pt x="292" y="3022"/>
                                  </a:lnTo>
                                  <a:lnTo>
                                    <a:pt x="297" y="3017"/>
                                  </a:lnTo>
                                  <a:lnTo>
                                    <a:pt x="302" y="3017"/>
                                  </a:lnTo>
                                  <a:lnTo>
                                    <a:pt x="307" y="3012"/>
                                  </a:lnTo>
                                  <a:lnTo>
                                    <a:pt x="307" y="3007"/>
                                  </a:lnTo>
                                  <a:lnTo>
                                    <a:pt x="311" y="3007"/>
                                  </a:lnTo>
                                  <a:lnTo>
                                    <a:pt x="311" y="3003"/>
                                  </a:lnTo>
                                  <a:lnTo>
                                    <a:pt x="311" y="2998"/>
                                  </a:lnTo>
                                  <a:lnTo>
                                    <a:pt x="311" y="2993"/>
                                  </a:lnTo>
                                  <a:lnTo>
                                    <a:pt x="311" y="2988"/>
                                  </a:lnTo>
                                  <a:lnTo>
                                    <a:pt x="311" y="2979"/>
                                  </a:lnTo>
                                  <a:lnTo>
                                    <a:pt x="307" y="2974"/>
                                  </a:lnTo>
                                  <a:lnTo>
                                    <a:pt x="302" y="2969"/>
                                  </a:lnTo>
                                  <a:lnTo>
                                    <a:pt x="297" y="2964"/>
                                  </a:lnTo>
                                  <a:lnTo>
                                    <a:pt x="292" y="2959"/>
                                  </a:lnTo>
                                  <a:lnTo>
                                    <a:pt x="287" y="2959"/>
                                  </a:lnTo>
                                  <a:lnTo>
                                    <a:pt x="283" y="2959"/>
                                  </a:lnTo>
                                  <a:lnTo>
                                    <a:pt x="268" y="2964"/>
                                  </a:lnTo>
                                  <a:lnTo>
                                    <a:pt x="254" y="2969"/>
                                  </a:lnTo>
                                  <a:lnTo>
                                    <a:pt x="244" y="2974"/>
                                  </a:lnTo>
                                  <a:lnTo>
                                    <a:pt x="235" y="2983"/>
                                  </a:lnTo>
                                  <a:lnTo>
                                    <a:pt x="225" y="2993"/>
                                  </a:lnTo>
                                  <a:lnTo>
                                    <a:pt x="215" y="3003"/>
                                  </a:lnTo>
                                  <a:lnTo>
                                    <a:pt x="206" y="3012"/>
                                  </a:lnTo>
                                  <a:lnTo>
                                    <a:pt x="196" y="3012"/>
                                  </a:lnTo>
                                  <a:lnTo>
                                    <a:pt x="196" y="3012"/>
                                  </a:lnTo>
                                  <a:lnTo>
                                    <a:pt x="191" y="3012"/>
                                  </a:lnTo>
                                  <a:lnTo>
                                    <a:pt x="187" y="3012"/>
                                  </a:lnTo>
                                  <a:lnTo>
                                    <a:pt x="182" y="3007"/>
                                  </a:lnTo>
                                  <a:lnTo>
                                    <a:pt x="182" y="3007"/>
                                  </a:lnTo>
                                  <a:lnTo>
                                    <a:pt x="177" y="3003"/>
                                  </a:lnTo>
                                  <a:lnTo>
                                    <a:pt x="177" y="2998"/>
                                  </a:lnTo>
                                  <a:lnTo>
                                    <a:pt x="177" y="2993"/>
                                  </a:lnTo>
                                  <a:lnTo>
                                    <a:pt x="177" y="2993"/>
                                  </a:lnTo>
                                  <a:lnTo>
                                    <a:pt x="177" y="2988"/>
                                  </a:lnTo>
                                  <a:lnTo>
                                    <a:pt x="177" y="2988"/>
                                  </a:lnTo>
                                  <a:lnTo>
                                    <a:pt x="177" y="2983"/>
                                  </a:lnTo>
                                  <a:lnTo>
                                    <a:pt x="182" y="2983"/>
                                  </a:lnTo>
                                  <a:lnTo>
                                    <a:pt x="182" y="2979"/>
                                  </a:lnTo>
                                  <a:lnTo>
                                    <a:pt x="187" y="2979"/>
                                  </a:lnTo>
                                  <a:lnTo>
                                    <a:pt x="187" y="2979"/>
                                  </a:lnTo>
                                  <a:lnTo>
                                    <a:pt x="187" y="2959"/>
                                  </a:lnTo>
                                  <a:close/>
                                  <a:moveTo>
                                    <a:pt x="3137" y="2820"/>
                                  </a:moveTo>
                                  <a:lnTo>
                                    <a:pt x="3137" y="2835"/>
                                  </a:lnTo>
                                  <a:lnTo>
                                    <a:pt x="3070" y="2835"/>
                                  </a:lnTo>
                                  <a:lnTo>
                                    <a:pt x="3070" y="2902"/>
                                  </a:lnTo>
                                  <a:lnTo>
                                    <a:pt x="3137" y="2902"/>
                                  </a:lnTo>
                                  <a:lnTo>
                                    <a:pt x="3137" y="2916"/>
                                  </a:lnTo>
                                  <a:lnTo>
                                    <a:pt x="2989" y="2916"/>
                                  </a:lnTo>
                                  <a:lnTo>
                                    <a:pt x="2989" y="2902"/>
                                  </a:lnTo>
                                  <a:lnTo>
                                    <a:pt x="3056" y="2902"/>
                                  </a:lnTo>
                                  <a:lnTo>
                                    <a:pt x="3056" y="2835"/>
                                  </a:lnTo>
                                  <a:lnTo>
                                    <a:pt x="2989" y="2835"/>
                                  </a:lnTo>
                                  <a:lnTo>
                                    <a:pt x="2989" y="2820"/>
                                  </a:lnTo>
                                  <a:lnTo>
                                    <a:pt x="3137" y="2820"/>
                                  </a:lnTo>
                                  <a:close/>
                                  <a:moveTo>
                                    <a:pt x="2989" y="3007"/>
                                  </a:moveTo>
                                  <a:lnTo>
                                    <a:pt x="2989" y="2993"/>
                                  </a:lnTo>
                                  <a:lnTo>
                                    <a:pt x="2993" y="2979"/>
                                  </a:lnTo>
                                  <a:lnTo>
                                    <a:pt x="2998" y="2964"/>
                                  </a:lnTo>
                                  <a:lnTo>
                                    <a:pt x="3008" y="2955"/>
                                  </a:lnTo>
                                  <a:lnTo>
                                    <a:pt x="3022" y="2945"/>
                                  </a:lnTo>
                                  <a:lnTo>
                                    <a:pt x="3032" y="2936"/>
                                  </a:lnTo>
                                  <a:lnTo>
                                    <a:pt x="3046" y="2931"/>
                                  </a:lnTo>
                                  <a:lnTo>
                                    <a:pt x="3061" y="2931"/>
                                  </a:lnTo>
                                  <a:lnTo>
                                    <a:pt x="3075" y="2931"/>
                                  </a:lnTo>
                                  <a:lnTo>
                                    <a:pt x="3089" y="2936"/>
                                  </a:lnTo>
                                  <a:lnTo>
                                    <a:pt x="3104" y="2945"/>
                                  </a:lnTo>
                                  <a:lnTo>
                                    <a:pt x="3113" y="2955"/>
                                  </a:lnTo>
                                  <a:lnTo>
                                    <a:pt x="3123" y="2964"/>
                                  </a:lnTo>
                                  <a:lnTo>
                                    <a:pt x="3133" y="2979"/>
                                  </a:lnTo>
                                  <a:lnTo>
                                    <a:pt x="3137" y="2993"/>
                                  </a:lnTo>
                                  <a:lnTo>
                                    <a:pt x="3137" y="3007"/>
                                  </a:lnTo>
                                  <a:lnTo>
                                    <a:pt x="3137" y="3022"/>
                                  </a:lnTo>
                                  <a:lnTo>
                                    <a:pt x="3133" y="3036"/>
                                  </a:lnTo>
                                  <a:lnTo>
                                    <a:pt x="3123" y="3046"/>
                                  </a:lnTo>
                                  <a:lnTo>
                                    <a:pt x="3113" y="3060"/>
                                  </a:lnTo>
                                  <a:lnTo>
                                    <a:pt x="3104" y="3070"/>
                                  </a:lnTo>
                                  <a:lnTo>
                                    <a:pt x="3089" y="3075"/>
                                  </a:lnTo>
                                  <a:lnTo>
                                    <a:pt x="3075" y="3079"/>
                                  </a:lnTo>
                                  <a:lnTo>
                                    <a:pt x="3061" y="3079"/>
                                  </a:lnTo>
                                  <a:lnTo>
                                    <a:pt x="3046" y="3079"/>
                                  </a:lnTo>
                                  <a:lnTo>
                                    <a:pt x="3032" y="3075"/>
                                  </a:lnTo>
                                  <a:lnTo>
                                    <a:pt x="3022" y="3070"/>
                                  </a:lnTo>
                                  <a:lnTo>
                                    <a:pt x="3008" y="3060"/>
                                  </a:lnTo>
                                  <a:lnTo>
                                    <a:pt x="2998" y="3046"/>
                                  </a:lnTo>
                                  <a:lnTo>
                                    <a:pt x="2993" y="3036"/>
                                  </a:lnTo>
                                  <a:lnTo>
                                    <a:pt x="2989" y="3022"/>
                                  </a:lnTo>
                                  <a:lnTo>
                                    <a:pt x="2989" y="3007"/>
                                  </a:lnTo>
                                  <a:close/>
                                  <a:moveTo>
                                    <a:pt x="3003" y="3007"/>
                                  </a:moveTo>
                                  <a:lnTo>
                                    <a:pt x="3003" y="2993"/>
                                  </a:lnTo>
                                  <a:lnTo>
                                    <a:pt x="3008" y="2983"/>
                                  </a:lnTo>
                                  <a:lnTo>
                                    <a:pt x="3013" y="2974"/>
                                  </a:lnTo>
                                  <a:lnTo>
                                    <a:pt x="3017" y="2964"/>
                                  </a:lnTo>
                                  <a:lnTo>
                                    <a:pt x="3027" y="2955"/>
                                  </a:lnTo>
                                  <a:lnTo>
                                    <a:pt x="3037" y="2950"/>
                                  </a:lnTo>
                                  <a:lnTo>
                                    <a:pt x="3051" y="2945"/>
                                  </a:lnTo>
                                  <a:lnTo>
                                    <a:pt x="3061" y="2945"/>
                                  </a:lnTo>
                                  <a:lnTo>
                                    <a:pt x="3075" y="2945"/>
                                  </a:lnTo>
                                  <a:lnTo>
                                    <a:pt x="3085" y="2950"/>
                                  </a:lnTo>
                                  <a:lnTo>
                                    <a:pt x="3094" y="2955"/>
                                  </a:lnTo>
                                  <a:lnTo>
                                    <a:pt x="3104" y="2964"/>
                                  </a:lnTo>
                                  <a:lnTo>
                                    <a:pt x="3113" y="2974"/>
                                  </a:lnTo>
                                  <a:lnTo>
                                    <a:pt x="3118" y="2983"/>
                                  </a:lnTo>
                                  <a:lnTo>
                                    <a:pt x="3123" y="2993"/>
                                  </a:lnTo>
                                  <a:lnTo>
                                    <a:pt x="3123" y="3007"/>
                                  </a:lnTo>
                                  <a:lnTo>
                                    <a:pt x="3123" y="3017"/>
                                  </a:lnTo>
                                  <a:lnTo>
                                    <a:pt x="3118" y="3031"/>
                                  </a:lnTo>
                                  <a:lnTo>
                                    <a:pt x="3113" y="3041"/>
                                  </a:lnTo>
                                  <a:lnTo>
                                    <a:pt x="3104" y="3051"/>
                                  </a:lnTo>
                                  <a:lnTo>
                                    <a:pt x="3094" y="3055"/>
                                  </a:lnTo>
                                  <a:lnTo>
                                    <a:pt x="3085" y="3065"/>
                                  </a:lnTo>
                                  <a:lnTo>
                                    <a:pt x="3075" y="3065"/>
                                  </a:lnTo>
                                  <a:lnTo>
                                    <a:pt x="3061" y="3070"/>
                                  </a:lnTo>
                                  <a:lnTo>
                                    <a:pt x="3051" y="3065"/>
                                  </a:lnTo>
                                  <a:lnTo>
                                    <a:pt x="3037" y="3065"/>
                                  </a:lnTo>
                                  <a:lnTo>
                                    <a:pt x="3027" y="3055"/>
                                  </a:lnTo>
                                  <a:lnTo>
                                    <a:pt x="3017" y="3051"/>
                                  </a:lnTo>
                                  <a:lnTo>
                                    <a:pt x="3013" y="3041"/>
                                  </a:lnTo>
                                  <a:lnTo>
                                    <a:pt x="3008" y="3031"/>
                                  </a:lnTo>
                                  <a:lnTo>
                                    <a:pt x="3003" y="3017"/>
                                  </a:lnTo>
                                  <a:lnTo>
                                    <a:pt x="3003" y="3007"/>
                                  </a:lnTo>
                                  <a:close/>
                                  <a:moveTo>
                                    <a:pt x="3128" y="3204"/>
                                  </a:moveTo>
                                  <a:lnTo>
                                    <a:pt x="3133" y="3199"/>
                                  </a:lnTo>
                                  <a:lnTo>
                                    <a:pt x="3133" y="3195"/>
                                  </a:lnTo>
                                  <a:lnTo>
                                    <a:pt x="3133" y="3195"/>
                                  </a:lnTo>
                                  <a:lnTo>
                                    <a:pt x="3137" y="3190"/>
                                  </a:lnTo>
                                  <a:lnTo>
                                    <a:pt x="3137" y="3185"/>
                                  </a:lnTo>
                                  <a:lnTo>
                                    <a:pt x="3137" y="3180"/>
                                  </a:lnTo>
                                  <a:lnTo>
                                    <a:pt x="3137" y="3175"/>
                                  </a:lnTo>
                                  <a:lnTo>
                                    <a:pt x="3137" y="3171"/>
                                  </a:lnTo>
                                  <a:lnTo>
                                    <a:pt x="3137" y="3156"/>
                                  </a:lnTo>
                                  <a:lnTo>
                                    <a:pt x="3133" y="3142"/>
                                  </a:lnTo>
                                  <a:lnTo>
                                    <a:pt x="3123" y="3127"/>
                                  </a:lnTo>
                                  <a:lnTo>
                                    <a:pt x="3113" y="3118"/>
                                  </a:lnTo>
                                  <a:lnTo>
                                    <a:pt x="3104" y="3108"/>
                                  </a:lnTo>
                                  <a:lnTo>
                                    <a:pt x="3089" y="3103"/>
                                  </a:lnTo>
                                  <a:lnTo>
                                    <a:pt x="3075" y="3099"/>
                                  </a:lnTo>
                                  <a:lnTo>
                                    <a:pt x="3061" y="3094"/>
                                  </a:lnTo>
                                  <a:lnTo>
                                    <a:pt x="3046" y="3099"/>
                                  </a:lnTo>
                                  <a:lnTo>
                                    <a:pt x="3032" y="3103"/>
                                  </a:lnTo>
                                  <a:lnTo>
                                    <a:pt x="3022" y="3108"/>
                                  </a:lnTo>
                                  <a:lnTo>
                                    <a:pt x="3008" y="3118"/>
                                  </a:lnTo>
                                  <a:lnTo>
                                    <a:pt x="2998" y="3127"/>
                                  </a:lnTo>
                                  <a:lnTo>
                                    <a:pt x="2993" y="3142"/>
                                  </a:lnTo>
                                  <a:lnTo>
                                    <a:pt x="2989" y="3156"/>
                                  </a:lnTo>
                                  <a:lnTo>
                                    <a:pt x="2989" y="3171"/>
                                  </a:lnTo>
                                  <a:lnTo>
                                    <a:pt x="2989" y="3175"/>
                                  </a:lnTo>
                                  <a:lnTo>
                                    <a:pt x="2989" y="3180"/>
                                  </a:lnTo>
                                  <a:lnTo>
                                    <a:pt x="2989" y="3185"/>
                                  </a:lnTo>
                                  <a:lnTo>
                                    <a:pt x="2989" y="3190"/>
                                  </a:lnTo>
                                  <a:lnTo>
                                    <a:pt x="2989" y="3190"/>
                                  </a:lnTo>
                                  <a:lnTo>
                                    <a:pt x="2993" y="3195"/>
                                  </a:lnTo>
                                  <a:lnTo>
                                    <a:pt x="2993" y="3199"/>
                                  </a:lnTo>
                                  <a:lnTo>
                                    <a:pt x="2993" y="3204"/>
                                  </a:lnTo>
                                  <a:lnTo>
                                    <a:pt x="3013" y="3204"/>
                                  </a:lnTo>
                                  <a:lnTo>
                                    <a:pt x="3008" y="3199"/>
                                  </a:lnTo>
                                  <a:lnTo>
                                    <a:pt x="3008" y="3195"/>
                                  </a:lnTo>
                                  <a:lnTo>
                                    <a:pt x="3008" y="3190"/>
                                  </a:lnTo>
                                  <a:lnTo>
                                    <a:pt x="3003" y="3190"/>
                                  </a:lnTo>
                                  <a:lnTo>
                                    <a:pt x="3003" y="3185"/>
                                  </a:lnTo>
                                  <a:lnTo>
                                    <a:pt x="3003" y="3180"/>
                                  </a:lnTo>
                                  <a:lnTo>
                                    <a:pt x="3003" y="3175"/>
                                  </a:lnTo>
                                  <a:lnTo>
                                    <a:pt x="3003" y="3171"/>
                                  </a:lnTo>
                                  <a:lnTo>
                                    <a:pt x="3003" y="3156"/>
                                  </a:lnTo>
                                  <a:lnTo>
                                    <a:pt x="3008" y="3147"/>
                                  </a:lnTo>
                                  <a:lnTo>
                                    <a:pt x="3013" y="3137"/>
                                  </a:lnTo>
                                  <a:lnTo>
                                    <a:pt x="3017" y="3127"/>
                                  </a:lnTo>
                                  <a:lnTo>
                                    <a:pt x="3027" y="3118"/>
                                  </a:lnTo>
                                  <a:lnTo>
                                    <a:pt x="3037" y="3113"/>
                                  </a:lnTo>
                                  <a:lnTo>
                                    <a:pt x="3051" y="3113"/>
                                  </a:lnTo>
                                  <a:lnTo>
                                    <a:pt x="3061" y="3108"/>
                                  </a:lnTo>
                                  <a:lnTo>
                                    <a:pt x="3075" y="3113"/>
                                  </a:lnTo>
                                  <a:lnTo>
                                    <a:pt x="3085" y="3113"/>
                                  </a:lnTo>
                                  <a:lnTo>
                                    <a:pt x="3094" y="3118"/>
                                  </a:lnTo>
                                  <a:lnTo>
                                    <a:pt x="3104" y="3127"/>
                                  </a:lnTo>
                                  <a:lnTo>
                                    <a:pt x="3113" y="3137"/>
                                  </a:lnTo>
                                  <a:lnTo>
                                    <a:pt x="3118" y="3147"/>
                                  </a:lnTo>
                                  <a:lnTo>
                                    <a:pt x="3123" y="3156"/>
                                  </a:lnTo>
                                  <a:lnTo>
                                    <a:pt x="3123" y="3171"/>
                                  </a:lnTo>
                                  <a:lnTo>
                                    <a:pt x="3123" y="3175"/>
                                  </a:lnTo>
                                  <a:lnTo>
                                    <a:pt x="3123" y="3180"/>
                                  </a:lnTo>
                                  <a:lnTo>
                                    <a:pt x="3123" y="3185"/>
                                  </a:lnTo>
                                  <a:lnTo>
                                    <a:pt x="3118" y="3190"/>
                                  </a:lnTo>
                                  <a:lnTo>
                                    <a:pt x="3118" y="3190"/>
                                  </a:lnTo>
                                  <a:lnTo>
                                    <a:pt x="3118" y="3195"/>
                                  </a:lnTo>
                                  <a:lnTo>
                                    <a:pt x="3113" y="3199"/>
                                  </a:lnTo>
                                  <a:lnTo>
                                    <a:pt x="3113" y="3204"/>
                                  </a:lnTo>
                                  <a:lnTo>
                                    <a:pt x="3128" y="3204"/>
                                  </a:lnTo>
                                  <a:close/>
                                  <a:moveTo>
                                    <a:pt x="3113" y="3382"/>
                                  </a:moveTo>
                                  <a:lnTo>
                                    <a:pt x="3118" y="3382"/>
                                  </a:lnTo>
                                  <a:lnTo>
                                    <a:pt x="3123" y="3377"/>
                                  </a:lnTo>
                                  <a:lnTo>
                                    <a:pt x="3128" y="3372"/>
                                  </a:lnTo>
                                  <a:lnTo>
                                    <a:pt x="3133" y="3367"/>
                                  </a:lnTo>
                                  <a:lnTo>
                                    <a:pt x="3133" y="3367"/>
                                  </a:lnTo>
                                  <a:lnTo>
                                    <a:pt x="3137" y="3362"/>
                                  </a:lnTo>
                                  <a:lnTo>
                                    <a:pt x="3137" y="3358"/>
                                  </a:lnTo>
                                  <a:lnTo>
                                    <a:pt x="3137" y="3348"/>
                                  </a:lnTo>
                                  <a:lnTo>
                                    <a:pt x="3137" y="3343"/>
                                  </a:lnTo>
                                  <a:lnTo>
                                    <a:pt x="3133" y="3334"/>
                                  </a:lnTo>
                                  <a:lnTo>
                                    <a:pt x="3133" y="3329"/>
                                  </a:lnTo>
                                  <a:lnTo>
                                    <a:pt x="3128" y="3324"/>
                                  </a:lnTo>
                                  <a:lnTo>
                                    <a:pt x="3123" y="3319"/>
                                  </a:lnTo>
                                  <a:lnTo>
                                    <a:pt x="3113" y="3319"/>
                                  </a:lnTo>
                                  <a:lnTo>
                                    <a:pt x="3109" y="3314"/>
                                  </a:lnTo>
                                  <a:lnTo>
                                    <a:pt x="3104" y="3314"/>
                                  </a:lnTo>
                                  <a:lnTo>
                                    <a:pt x="3089" y="3314"/>
                                  </a:lnTo>
                                  <a:lnTo>
                                    <a:pt x="3080" y="3324"/>
                                  </a:lnTo>
                                  <a:lnTo>
                                    <a:pt x="3070" y="3334"/>
                                  </a:lnTo>
                                  <a:lnTo>
                                    <a:pt x="3061" y="3343"/>
                                  </a:lnTo>
                                  <a:lnTo>
                                    <a:pt x="3051" y="3353"/>
                                  </a:lnTo>
                                  <a:lnTo>
                                    <a:pt x="3041" y="3362"/>
                                  </a:lnTo>
                                  <a:lnTo>
                                    <a:pt x="3032" y="3367"/>
                                  </a:lnTo>
                                  <a:lnTo>
                                    <a:pt x="3017" y="3372"/>
                                  </a:lnTo>
                                  <a:lnTo>
                                    <a:pt x="3017" y="3372"/>
                                  </a:lnTo>
                                  <a:lnTo>
                                    <a:pt x="3013" y="3367"/>
                                  </a:lnTo>
                                  <a:lnTo>
                                    <a:pt x="3008" y="3367"/>
                                  </a:lnTo>
                                  <a:lnTo>
                                    <a:pt x="3008" y="3362"/>
                                  </a:lnTo>
                                  <a:lnTo>
                                    <a:pt x="3003" y="3362"/>
                                  </a:lnTo>
                                  <a:lnTo>
                                    <a:pt x="3003" y="3358"/>
                                  </a:lnTo>
                                  <a:lnTo>
                                    <a:pt x="3003" y="3353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3"/>
                                  </a:lnTo>
                                  <a:lnTo>
                                    <a:pt x="3003" y="3343"/>
                                  </a:lnTo>
                                  <a:lnTo>
                                    <a:pt x="3003" y="3338"/>
                                  </a:lnTo>
                                  <a:lnTo>
                                    <a:pt x="3003" y="3338"/>
                                  </a:lnTo>
                                  <a:lnTo>
                                    <a:pt x="3008" y="3338"/>
                                  </a:lnTo>
                                  <a:lnTo>
                                    <a:pt x="3008" y="3334"/>
                                  </a:lnTo>
                                  <a:lnTo>
                                    <a:pt x="3008" y="3319"/>
                                  </a:lnTo>
                                  <a:lnTo>
                                    <a:pt x="3003" y="3324"/>
                                  </a:lnTo>
                                  <a:lnTo>
                                    <a:pt x="2998" y="3324"/>
                                  </a:lnTo>
                                  <a:lnTo>
                                    <a:pt x="2998" y="3329"/>
                                  </a:lnTo>
                                  <a:lnTo>
                                    <a:pt x="2993" y="3334"/>
                                  </a:lnTo>
                                  <a:lnTo>
                                    <a:pt x="2989" y="3338"/>
                                  </a:lnTo>
                                  <a:lnTo>
                                    <a:pt x="2989" y="3338"/>
                                  </a:lnTo>
                                  <a:lnTo>
                                    <a:pt x="2989" y="3343"/>
                                  </a:lnTo>
                                  <a:lnTo>
                                    <a:pt x="2989" y="3348"/>
                                  </a:lnTo>
                                  <a:lnTo>
                                    <a:pt x="2989" y="3358"/>
                                  </a:lnTo>
                                  <a:lnTo>
                                    <a:pt x="2989" y="3362"/>
                                  </a:lnTo>
                                  <a:lnTo>
                                    <a:pt x="2993" y="3367"/>
                                  </a:lnTo>
                                  <a:lnTo>
                                    <a:pt x="2998" y="3372"/>
                                  </a:lnTo>
                                  <a:lnTo>
                                    <a:pt x="3003" y="3377"/>
                                  </a:lnTo>
                                  <a:lnTo>
                                    <a:pt x="3008" y="3382"/>
                                  </a:lnTo>
                                  <a:lnTo>
                                    <a:pt x="3013" y="3382"/>
                                  </a:lnTo>
                                  <a:lnTo>
                                    <a:pt x="3017" y="3382"/>
                                  </a:lnTo>
                                  <a:lnTo>
                                    <a:pt x="3037" y="3382"/>
                                  </a:lnTo>
                                  <a:lnTo>
                                    <a:pt x="3046" y="3377"/>
                                  </a:lnTo>
                                  <a:lnTo>
                                    <a:pt x="3056" y="3367"/>
                                  </a:lnTo>
                                  <a:lnTo>
                                    <a:pt x="3065" y="3358"/>
                                  </a:lnTo>
                                  <a:lnTo>
                                    <a:pt x="3075" y="3348"/>
                                  </a:lnTo>
                                  <a:lnTo>
                                    <a:pt x="3085" y="3338"/>
                                  </a:lnTo>
                                  <a:lnTo>
                                    <a:pt x="3094" y="3334"/>
                                  </a:lnTo>
                                  <a:lnTo>
                                    <a:pt x="3104" y="3329"/>
                                  </a:lnTo>
                                  <a:lnTo>
                                    <a:pt x="3104" y="3329"/>
                                  </a:lnTo>
                                  <a:lnTo>
                                    <a:pt x="3109" y="3329"/>
                                  </a:lnTo>
                                  <a:lnTo>
                                    <a:pt x="3113" y="3329"/>
                                  </a:lnTo>
                                  <a:lnTo>
                                    <a:pt x="3118" y="3334"/>
                                  </a:lnTo>
                                  <a:lnTo>
                                    <a:pt x="3118" y="3338"/>
                                  </a:lnTo>
                                  <a:lnTo>
                                    <a:pt x="3123" y="3343"/>
                                  </a:lnTo>
                                  <a:lnTo>
                                    <a:pt x="3123" y="3343"/>
                                  </a:lnTo>
                                  <a:lnTo>
                                    <a:pt x="3123" y="3348"/>
                                  </a:lnTo>
                                  <a:lnTo>
                                    <a:pt x="3123" y="3353"/>
                                  </a:lnTo>
                                  <a:lnTo>
                                    <a:pt x="3123" y="3353"/>
                                  </a:lnTo>
                                  <a:lnTo>
                                    <a:pt x="3123" y="3358"/>
                                  </a:lnTo>
                                  <a:lnTo>
                                    <a:pt x="3123" y="3358"/>
                                  </a:lnTo>
                                  <a:lnTo>
                                    <a:pt x="3118" y="3358"/>
                                  </a:lnTo>
                                  <a:lnTo>
                                    <a:pt x="3118" y="3362"/>
                                  </a:lnTo>
                                  <a:lnTo>
                                    <a:pt x="3118" y="3362"/>
                                  </a:lnTo>
                                  <a:lnTo>
                                    <a:pt x="3113" y="3362"/>
                                  </a:lnTo>
                                  <a:lnTo>
                                    <a:pt x="3113" y="3382"/>
                                  </a:lnTo>
                                  <a:close/>
                                  <a:moveTo>
                                    <a:pt x="3137" y="3410"/>
                                  </a:moveTo>
                                  <a:lnTo>
                                    <a:pt x="3137" y="3425"/>
                                  </a:lnTo>
                                  <a:lnTo>
                                    <a:pt x="2989" y="3425"/>
                                  </a:lnTo>
                                  <a:lnTo>
                                    <a:pt x="2989" y="3410"/>
                                  </a:lnTo>
                                  <a:lnTo>
                                    <a:pt x="3137" y="3410"/>
                                  </a:lnTo>
                                  <a:close/>
                                  <a:moveTo>
                                    <a:pt x="3113" y="3564"/>
                                  </a:moveTo>
                                  <a:lnTo>
                                    <a:pt x="3113" y="3559"/>
                                  </a:lnTo>
                                  <a:lnTo>
                                    <a:pt x="3118" y="3554"/>
                                  </a:lnTo>
                                  <a:lnTo>
                                    <a:pt x="3118" y="3550"/>
                                  </a:lnTo>
                                  <a:lnTo>
                                    <a:pt x="3118" y="3545"/>
                                  </a:lnTo>
                                  <a:lnTo>
                                    <a:pt x="3123" y="3540"/>
                                  </a:lnTo>
                                  <a:lnTo>
                                    <a:pt x="3123" y="3535"/>
                                  </a:lnTo>
                                  <a:lnTo>
                                    <a:pt x="3123" y="3530"/>
                                  </a:lnTo>
                                  <a:lnTo>
                                    <a:pt x="3123" y="3530"/>
                                  </a:lnTo>
                                  <a:lnTo>
                                    <a:pt x="3123" y="3516"/>
                                  </a:lnTo>
                                  <a:lnTo>
                                    <a:pt x="3118" y="3506"/>
                                  </a:lnTo>
                                  <a:lnTo>
                                    <a:pt x="3113" y="3492"/>
                                  </a:lnTo>
                                  <a:lnTo>
                                    <a:pt x="3104" y="3487"/>
                                  </a:lnTo>
                                  <a:lnTo>
                                    <a:pt x="3094" y="3478"/>
                                  </a:lnTo>
                                  <a:lnTo>
                                    <a:pt x="3085" y="3473"/>
                                  </a:lnTo>
                                  <a:lnTo>
                                    <a:pt x="3075" y="3468"/>
                                  </a:lnTo>
                                  <a:lnTo>
                                    <a:pt x="3061" y="3468"/>
                                  </a:lnTo>
                                  <a:lnTo>
                                    <a:pt x="3051" y="3468"/>
                                  </a:lnTo>
                                  <a:lnTo>
                                    <a:pt x="3037" y="3473"/>
                                  </a:lnTo>
                                  <a:lnTo>
                                    <a:pt x="3027" y="3478"/>
                                  </a:lnTo>
                                  <a:lnTo>
                                    <a:pt x="3017" y="3487"/>
                                  </a:lnTo>
                                  <a:lnTo>
                                    <a:pt x="3013" y="3492"/>
                                  </a:lnTo>
                                  <a:lnTo>
                                    <a:pt x="3008" y="3506"/>
                                  </a:lnTo>
                                  <a:lnTo>
                                    <a:pt x="3003" y="3516"/>
                                  </a:lnTo>
                                  <a:lnTo>
                                    <a:pt x="3003" y="3530"/>
                                  </a:lnTo>
                                  <a:lnTo>
                                    <a:pt x="2998" y="3530"/>
                                  </a:lnTo>
                                  <a:lnTo>
                                    <a:pt x="2998" y="3535"/>
                                  </a:lnTo>
                                  <a:lnTo>
                                    <a:pt x="2998" y="3535"/>
                                  </a:lnTo>
                                  <a:lnTo>
                                    <a:pt x="2998" y="3540"/>
                                  </a:lnTo>
                                  <a:lnTo>
                                    <a:pt x="2998" y="3540"/>
                                  </a:lnTo>
                                  <a:lnTo>
                                    <a:pt x="3003" y="3545"/>
                                  </a:lnTo>
                                  <a:lnTo>
                                    <a:pt x="3003" y="3545"/>
                                  </a:lnTo>
                                  <a:lnTo>
                                    <a:pt x="3003" y="3550"/>
                                  </a:lnTo>
                                  <a:lnTo>
                                    <a:pt x="3041" y="3550"/>
                                  </a:lnTo>
                                  <a:lnTo>
                                    <a:pt x="3041" y="3564"/>
                                  </a:lnTo>
                                  <a:lnTo>
                                    <a:pt x="2993" y="3564"/>
                                  </a:lnTo>
                                  <a:lnTo>
                                    <a:pt x="2993" y="3559"/>
                                  </a:lnTo>
                                  <a:lnTo>
                                    <a:pt x="2993" y="3554"/>
                                  </a:lnTo>
                                  <a:lnTo>
                                    <a:pt x="2989" y="3550"/>
                                  </a:lnTo>
                                  <a:lnTo>
                                    <a:pt x="2989" y="3545"/>
                                  </a:lnTo>
                                  <a:lnTo>
                                    <a:pt x="2989" y="3540"/>
                                  </a:lnTo>
                                  <a:lnTo>
                                    <a:pt x="2989" y="3535"/>
                                  </a:lnTo>
                                  <a:lnTo>
                                    <a:pt x="2989" y="3530"/>
                                  </a:lnTo>
                                  <a:lnTo>
                                    <a:pt x="2989" y="3530"/>
                                  </a:lnTo>
                                  <a:lnTo>
                                    <a:pt x="2989" y="3511"/>
                                  </a:lnTo>
                                  <a:lnTo>
                                    <a:pt x="2993" y="3502"/>
                                  </a:lnTo>
                                  <a:lnTo>
                                    <a:pt x="2998" y="3487"/>
                                  </a:lnTo>
                                  <a:lnTo>
                                    <a:pt x="3008" y="3478"/>
                                  </a:lnTo>
                                  <a:lnTo>
                                    <a:pt x="3022" y="3468"/>
                                  </a:lnTo>
                                  <a:lnTo>
                                    <a:pt x="3032" y="3458"/>
                                  </a:lnTo>
                                  <a:lnTo>
                                    <a:pt x="3046" y="3454"/>
                                  </a:lnTo>
                                  <a:lnTo>
                                    <a:pt x="3061" y="3454"/>
                                  </a:lnTo>
                                  <a:lnTo>
                                    <a:pt x="3075" y="3454"/>
                                  </a:lnTo>
                                  <a:lnTo>
                                    <a:pt x="3089" y="3458"/>
                                  </a:lnTo>
                                  <a:lnTo>
                                    <a:pt x="3104" y="3468"/>
                                  </a:lnTo>
                                  <a:lnTo>
                                    <a:pt x="3113" y="3478"/>
                                  </a:lnTo>
                                  <a:lnTo>
                                    <a:pt x="3123" y="3487"/>
                                  </a:lnTo>
                                  <a:lnTo>
                                    <a:pt x="3133" y="3502"/>
                                  </a:lnTo>
                                  <a:lnTo>
                                    <a:pt x="3137" y="3511"/>
                                  </a:lnTo>
                                  <a:lnTo>
                                    <a:pt x="3137" y="3530"/>
                                  </a:lnTo>
                                  <a:lnTo>
                                    <a:pt x="3137" y="3530"/>
                                  </a:lnTo>
                                  <a:lnTo>
                                    <a:pt x="3137" y="3535"/>
                                  </a:lnTo>
                                  <a:lnTo>
                                    <a:pt x="3137" y="3540"/>
                                  </a:lnTo>
                                  <a:lnTo>
                                    <a:pt x="3137" y="3545"/>
                                  </a:lnTo>
                                  <a:lnTo>
                                    <a:pt x="3133" y="3550"/>
                                  </a:lnTo>
                                  <a:lnTo>
                                    <a:pt x="3133" y="3554"/>
                                  </a:lnTo>
                                  <a:lnTo>
                                    <a:pt x="3133" y="3559"/>
                                  </a:lnTo>
                                  <a:lnTo>
                                    <a:pt x="3133" y="3564"/>
                                  </a:lnTo>
                                  <a:lnTo>
                                    <a:pt x="3113" y="3564"/>
                                  </a:lnTo>
                                  <a:close/>
                                  <a:moveTo>
                                    <a:pt x="2989" y="3593"/>
                                  </a:moveTo>
                                  <a:lnTo>
                                    <a:pt x="2989" y="3578"/>
                                  </a:lnTo>
                                  <a:lnTo>
                                    <a:pt x="3137" y="3578"/>
                                  </a:lnTo>
                                  <a:lnTo>
                                    <a:pt x="3032" y="3645"/>
                                  </a:lnTo>
                                  <a:lnTo>
                                    <a:pt x="3137" y="3645"/>
                                  </a:lnTo>
                                  <a:lnTo>
                                    <a:pt x="3137" y="3660"/>
                                  </a:lnTo>
                                  <a:lnTo>
                                    <a:pt x="2989" y="3660"/>
                                  </a:lnTo>
                                  <a:lnTo>
                                    <a:pt x="3089" y="3593"/>
                                  </a:lnTo>
                                  <a:lnTo>
                                    <a:pt x="2989" y="3593"/>
                                  </a:lnTo>
                                  <a:close/>
                                  <a:moveTo>
                                    <a:pt x="2989" y="3746"/>
                                  </a:moveTo>
                                  <a:lnTo>
                                    <a:pt x="2989" y="3732"/>
                                  </a:lnTo>
                                  <a:lnTo>
                                    <a:pt x="2993" y="3717"/>
                                  </a:lnTo>
                                  <a:lnTo>
                                    <a:pt x="2998" y="3708"/>
                                  </a:lnTo>
                                  <a:lnTo>
                                    <a:pt x="3008" y="3693"/>
                                  </a:lnTo>
                                  <a:lnTo>
                                    <a:pt x="3022" y="3684"/>
                                  </a:lnTo>
                                  <a:lnTo>
                                    <a:pt x="3032" y="3679"/>
                                  </a:lnTo>
                                  <a:lnTo>
                                    <a:pt x="3046" y="3674"/>
                                  </a:lnTo>
                                  <a:lnTo>
                                    <a:pt x="3061" y="3674"/>
                                  </a:lnTo>
                                  <a:lnTo>
                                    <a:pt x="3075" y="3674"/>
                                  </a:lnTo>
                                  <a:lnTo>
                                    <a:pt x="3089" y="3679"/>
                                  </a:lnTo>
                                  <a:lnTo>
                                    <a:pt x="3104" y="3684"/>
                                  </a:lnTo>
                                  <a:lnTo>
                                    <a:pt x="3113" y="3693"/>
                                  </a:lnTo>
                                  <a:lnTo>
                                    <a:pt x="3123" y="3708"/>
                                  </a:lnTo>
                                  <a:lnTo>
                                    <a:pt x="3133" y="3717"/>
                                  </a:lnTo>
                                  <a:lnTo>
                                    <a:pt x="3137" y="3732"/>
                                  </a:lnTo>
                                  <a:lnTo>
                                    <a:pt x="3137" y="3746"/>
                                  </a:lnTo>
                                  <a:lnTo>
                                    <a:pt x="3137" y="3761"/>
                                  </a:lnTo>
                                  <a:lnTo>
                                    <a:pt x="3133" y="3775"/>
                                  </a:lnTo>
                                  <a:lnTo>
                                    <a:pt x="3123" y="3789"/>
                                  </a:lnTo>
                                  <a:lnTo>
                                    <a:pt x="3113" y="3799"/>
                                  </a:lnTo>
                                  <a:lnTo>
                                    <a:pt x="3104" y="3809"/>
                                  </a:lnTo>
                                  <a:lnTo>
                                    <a:pt x="3089" y="3818"/>
                                  </a:lnTo>
                                  <a:lnTo>
                                    <a:pt x="3075" y="3823"/>
                                  </a:lnTo>
                                  <a:lnTo>
                                    <a:pt x="3061" y="3823"/>
                                  </a:lnTo>
                                  <a:lnTo>
                                    <a:pt x="3046" y="3823"/>
                                  </a:lnTo>
                                  <a:lnTo>
                                    <a:pt x="3032" y="3818"/>
                                  </a:lnTo>
                                  <a:lnTo>
                                    <a:pt x="3022" y="3809"/>
                                  </a:lnTo>
                                  <a:lnTo>
                                    <a:pt x="3008" y="3799"/>
                                  </a:lnTo>
                                  <a:lnTo>
                                    <a:pt x="2998" y="3789"/>
                                  </a:lnTo>
                                  <a:lnTo>
                                    <a:pt x="2993" y="3775"/>
                                  </a:lnTo>
                                  <a:lnTo>
                                    <a:pt x="2989" y="3761"/>
                                  </a:lnTo>
                                  <a:lnTo>
                                    <a:pt x="2989" y="3746"/>
                                  </a:lnTo>
                                  <a:close/>
                                  <a:moveTo>
                                    <a:pt x="3003" y="3746"/>
                                  </a:moveTo>
                                  <a:lnTo>
                                    <a:pt x="3003" y="3737"/>
                                  </a:lnTo>
                                  <a:lnTo>
                                    <a:pt x="3008" y="3722"/>
                                  </a:lnTo>
                                  <a:lnTo>
                                    <a:pt x="3013" y="3713"/>
                                  </a:lnTo>
                                  <a:lnTo>
                                    <a:pt x="3017" y="3703"/>
                                  </a:lnTo>
                                  <a:lnTo>
                                    <a:pt x="3027" y="3698"/>
                                  </a:lnTo>
                                  <a:lnTo>
                                    <a:pt x="3037" y="3689"/>
                                  </a:lnTo>
                                  <a:lnTo>
                                    <a:pt x="3051" y="3689"/>
                                  </a:lnTo>
                                  <a:lnTo>
                                    <a:pt x="3061" y="3684"/>
                                  </a:lnTo>
                                  <a:lnTo>
                                    <a:pt x="3075" y="3689"/>
                                  </a:lnTo>
                                  <a:lnTo>
                                    <a:pt x="3085" y="3689"/>
                                  </a:lnTo>
                                  <a:lnTo>
                                    <a:pt x="3094" y="3698"/>
                                  </a:lnTo>
                                  <a:lnTo>
                                    <a:pt x="3104" y="3703"/>
                                  </a:lnTo>
                                  <a:lnTo>
                                    <a:pt x="3113" y="3713"/>
                                  </a:lnTo>
                                  <a:lnTo>
                                    <a:pt x="3118" y="3722"/>
                                  </a:lnTo>
                                  <a:lnTo>
                                    <a:pt x="3123" y="3737"/>
                                  </a:lnTo>
                                  <a:lnTo>
                                    <a:pt x="3123" y="3746"/>
                                  </a:lnTo>
                                  <a:lnTo>
                                    <a:pt x="3123" y="3761"/>
                                  </a:lnTo>
                                  <a:lnTo>
                                    <a:pt x="3118" y="3770"/>
                                  </a:lnTo>
                                  <a:lnTo>
                                    <a:pt x="3113" y="3780"/>
                                  </a:lnTo>
                                  <a:lnTo>
                                    <a:pt x="3104" y="3789"/>
                                  </a:lnTo>
                                  <a:lnTo>
                                    <a:pt x="3094" y="3799"/>
                                  </a:lnTo>
                                  <a:lnTo>
                                    <a:pt x="3085" y="3804"/>
                                  </a:lnTo>
                                  <a:lnTo>
                                    <a:pt x="3075" y="3809"/>
                                  </a:lnTo>
                                  <a:lnTo>
                                    <a:pt x="3061" y="3809"/>
                                  </a:lnTo>
                                  <a:lnTo>
                                    <a:pt x="3051" y="3809"/>
                                  </a:lnTo>
                                  <a:lnTo>
                                    <a:pt x="3037" y="3804"/>
                                  </a:lnTo>
                                  <a:lnTo>
                                    <a:pt x="3027" y="3799"/>
                                  </a:lnTo>
                                  <a:lnTo>
                                    <a:pt x="3017" y="3789"/>
                                  </a:lnTo>
                                  <a:lnTo>
                                    <a:pt x="3013" y="3780"/>
                                  </a:lnTo>
                                  <a:lnTo>
                                    <a:pt x="3008" y="3770"/>
                                  </a:lnTo>
                                  <a:lnTo>
                                    <a:pt x="3003" y="3761"/>
                                  </a:lnTo>
                                  <a:lnTo>
                                    <a:pt x="3003" y="3746"/>
                                  </a:lnTo>
                                  <a:close/>
                                  <a:moveTo>
                                    <a:pt x="2989" y="4000"/>
                                  </a:moveTo>
                                  <a:lnTo>
                                    <a:pt x="3137" y="4039"/>
                                  </a:lnTo>
                                  <a:lnTo>
                                    <a:pt x="3137" y="4029"/>
                                  </a:lnTo>
                                  <a:lnTo>
                                    <a:pt x="3032" y="4000"/>
                                  </a:lnTo>
                                  <a:lnTo>
                                    <a:pt x="3137" y="3972"/>
                                  </a:lnTo>
                                  <a:lnTo>
                                    <a:pt x="3137" y="3957"/>
                                  </a:lnTo>
                                  <a:lnTo>
                                    <a:pt x="2989" y="4000"/>
                                  </a:lnTo>
                                  <a:close/>
                                  <a:moveTo>
                                    <a:pt x="3137" y="4053"/>
                                  </a:moveTo>
                                  <a:lnTo>
                                    <a:pt x="3137" y="4068"/>
                                  </a:lnTo>
                                  <a:lnTo>
                                    <a:pt x="2989" y="4068"/>
                                  </a:lnTo>
                                  <a:lnTo>
                                    <a:pt x="2989" y="4053"/>
                                  </a:lnTo>
                                  <a:lnTo>
                                    <a:pt x="3137" y="4053"/>
                                  </a:lnTo>
                                  <a:close/>
                                  <a:moveTo>
                                    <a:pt x="2989" y="4096"/>
                                  </a:moveTo>
                                  <a:lnTo>
                                    <a:pt x="2989" y="4082"/>
                                  </a:lnTo>
                                  <a:lnTo>
                                    <a:pt x="3137" y="4082"/>
                                  </a:lnTo>
                                  <a:lnTo>
                                    <a:pt x="3032" y="4149"/>
                                  </a:lnTo>
                                  <a:lnTo>
                                    <a:pt x="3137" y="4149"/>
                                  </a:lnTo>
                                  <a:lnTo>
                                    <a:pt x="3137" y="4164"/>
                                  </a:lnTo>
                                  <a:lnTo>
                                    <a:pt x="2989" y="4164"/>
                                  </a:lnTo>
                                  <a:lnTo>
                                    <a:pt x="3089" y="4096"/>
                                  </a:lnTo>
                                  <a:lnTo>
                                    <a:pt x="2989" y="4096"/>
                                  </a:lnTo>
                                  <a:close/>
                                  <a:moveTo>
                                    <a:pt x="3128" y="4288"/>
                                  </a:moveTo>
                                  <a:lnTo>
                                    <a:pt x="3133" y="4283"/>
                                  </a:lnTo>
                                  <a:lnTo>
                                    <a:pt x="3133" y="4279"/>
                                  </a:lnTo>
                                  <a:lnTo>
                                    <a:pt x="3133" y="4274"/>
                                  </a:lnTo>
                                  <a:lnTo>
                                    <a:pt x="3137" y="4269"/>
                                  </a:lnTo>
                                  <a:lnTo>
                                    <a:pt x="3137" y="4264"/>
                                  </a:lnTo>
                                  <a:lnTo>
                                    <a:pt x="3137" y="4259"/>
                                  </a:lnTo>
                                  <a:lnTo>
                                    <a:pt x="3137" y="4255"/>
                                  </a:lnTo>
                                  <a:lnTo>
                                    <a:pt x="3137" y="4250"/>
                                  </a:lnTo>
                                  <a:lnTo>
                                    <a:pt x="3137" y="4236"/>
                                  </a:lnTo>
                                  <a:lnTo>
                                    <a:pt x="3133" y="4221"/>
                                  </a:lnTo>
                                  <a:lnTo>
                                    <a:pt x="3123" y="4212"/>
                                  </a:lnTo>
                                  <a:lnTo>
                                    <a:pt x="3113" y="4197"/>
                                  </a:lnTo>
                                  <a:lnTo>
                                    <a:pt x="3104" y="4188"/>
                                  </a:lnTo>
                                  <a:lnTo>
                                    <a:pt x="3089" y="4183"/>
                                  </a:lnTo>
                                  <a:lnTo>
                                    <a:pt x="3075" y="4178"/>
                                  </a:lnTo>
                                  <a:lnTo>
                                    <a:pt x="3061" y="4178"/>
                                  </a:lnTo>
                                  <a:lnTo>
                                    <a:pt x="3046" y="4178"/>
                                  </a:lnTo>
                                  <a:lnTo>
                                    <a:pt x="3032" y="4183"/>
                                  </a:lnTo>
                                  <a:lnTo>
                                    <a:pt x="3022" y="4188"/>
                                  </a:lnTo>
                                  <a:lnTo>
                                    <a:pt x="3008" y="4197"/>
                                  </a:lnTo>
                                  <a:lnTo>
                                    <a:pt x="2998" y="4212"/>
                                  </a:lnTo>
                                  <a:lnTo>
                                    <a:pt x="2993" y="4221"/>
                                  </a:lnTo>
                                  <a:lnTo>
                                    <a:pt x="2989" y="4236"/>
                                  </a:lnTo>
                                  <a:lnTo>
                                    <a:pt x="2989" y="4250"/>
                                  </a:lnTo>
                                  <a:lnTo>
                                    <a:pt x="2989" y="4255"/>
                                  </a:lnTo>
                                  <a:lnTo>
                                    <a:pt x="2989" y="4259"/>
                                  </a:lnTo>
                                  <a:lnTo>
                                    <a:pt x="2989" y="4264"/>
                                  </a:lnTo>
                                  <a:lnTo>
                                    <a:pt x="2989" y="4269"/>
                                  </a:lnTo>
                                  <a:lnTo>
                                    <a:pt x="2989" y="4274"/>
                                  </a:lnTo>
                                  <a:lnTo>
                                    <a:pt x="2993" y="4279"/>
                                  </a:lnTo>
                                  <a:lnTo>
                                    <a:pt x="2993" y="4283"/>
                                  </a:lnTo>
                                  <a:lnTo>
                                    <a:pt x="2993" y="4288"/>
                                  </a:lnTo>
                                  <a:lnTo>
                                    <a:pt x="3013" y="4288"/>
                                  </a:lnTo>
                                  <a:lnTo>
                                    <a:pt x="3008" y="4283"/>
                                  </a:lnTo>
                                  <a:lnTo>
                                    <a:pt x="3008" y="4279"/>
                                  </a:lnTo>
                                  <a:lnTo>
                                    <a:pt x="3008" y="4274"/>
                                  </a:lnTo>
                                  <a:lnTo>
                                    <a:pt x="3003" y="4269"/>
                                  </a:lnTo>
                                  <a:lnTo>
                                    <a:pt x="3003" y="4264"/>
                                  </a:lnTo>
                                  <a:lnTo>
                                    <a:pt x="3003" y="4259"/>
                                  </a:lnTo>
                                  <a:lnTo>
                                    <a:pt x="3003" y="4255"/>
                                  </a:lnTo>
                                  <a:lnTo>
                                    <a:pt x="3003" y="4250"/>
                                  </a:lnTo>
                                  <a:lnTo>
                                    <a:pt x="3003" y="4240"/>
                                  </a:lnTo>
                                  <a:lnTo>
                                    <a:pt x="3008" y="4226"/>
                                  </a:lnTo>
                                  <a:lnTo>
                                    <a:pt x="3013" y="4216"/>
                                  </a:lnTo>
                                  <a:lnTo>
                                    <a:pt x="3017" y="4207"/>
                                  </a:lnTo>
                                  <a:lnTo>
                                    <a:pt x="3027" y="4202"/>
                                  </a:lnTo>
                                  <a:lnTo>
                                    <a:pt x="3037" y="4197"/>
                                  </a:lnTo>
                                  <a:lnTo>
                                    <a:pt x="3051" y="4192"/>
                                  </a:lnTo>
                                  <a:lnTo>
                                    <a:pt x="3061" y="4192"/>
                                  </a:lnTo>
                                  <a:lnTo>
                                    <a:pt x="3075" y="4192"/>
                                  </a:lnTo>
                                  <a:lnTo>
                                    <a:pt x="3085" y="4197"/>
                                  </a:lnTo>
                                  <a:lnTo>
                                    <a:pt x="3094" y="4202"/>
                                  </a:lnTo>
                                  <a:lnTo>
                                    <a:pt x="3104" y="4207"/>
                                  </a:lnTo>
                                  <a:lnTo>
                                    <a:pt x="3113" y="4216"/>
                                  </a:lnTo>
                                  <a:lnTo>
                                    <a:pt x="3118" y="4226"/>
                                  </a:lnTo>
                                  <a:lnTo>
                                    <a:pt x="3123" y="4240"/>
                                  </a:lnTo>
                                  <a:lnTo>
                                    <a:pt x="3123" y="4250"/>
                                  </a:lnTo>
                                  <a:lnTo>
                                    <a:pt x="3123" y="4255"/>
                                  </a:lnTo>
                                  <a:lnTo>
                                    <a:pt x="3123" y="4259"/>
                                  </a:lnTo>
                                  <a:lnTo>
                                    <a:pt x="3123" y="4264"/>
                                  </a:lnTo>
                                  <a:lnTo>
                                    <a:pt x="3118" y="4269"/>
                                  </a:lnTo>
                                  <a:lnTo>
                                    <a:pt x="3118" y="4274"/>
                                  </a:lnTo>
                                  <a:lnTo>
                                    <a:pt x="3118" y="4279"/>
                                  </a:lnTo>
                                  <a:lnTo>
                                    <a:pt x="3113" y="4283"/>
                                  </a:lnTo>
                                  <a:lnTo>
                                    <a:pt x="3113" y="4288"/>
                                  </a:lnTo>
                                  <a:lnTo>
                                    <a:pt x="3128" y="4288"/>
                                  </a:lnTo>
                                  <a:close/>
                                  <a:moveTo>
                                    <a:pt x="3137" y="4303"/>
                                  </a:moveTo>
                                  <a:lnTo>
                                    <a:pt x="3137" y="4312"/>
                                  </a:lnTo>
                                  <a:lnTo>
                                    <a:pt x="2989" y="4312"/>
                                  </a:lnTo>
                                  <a:lnTo>
                                    <a:pt x="2989" y="4303"/>
                                  </a:lnTo>
                                  <a:lnTo>
                                    <a:pt x="3137" y="4303"/>
                                  </a:lnTo>
                                  <a:close/>
                                  <a:moveTo>
                                    <a:pt x="3137" y="4327"/>
                                  </a:moveTo>
                                  <a:lnTo>
                                    <a:pt x="3137" y="4408"/>
                                  </a:lnTo>
                                  <a:lnTo>
                                    <a:pt x="3123" y="4408"/>
                                  </a:lnTo>
                                  <a:lnTo>
                                    <a:pt x="3123" y="4375"/>
                                  </a:lnTo>
                                  <a:lnTo>
                                    <a:pt x="2989" y="4375"/>
                                  </a:lnTo>
                                  <a:lnTo>
                                    <a:pt x="2989" y="4360"/>
                                  </a:lnTo>
                                  <a:lnTo>
                                    <a:pt x="3123" y="4360"/>
                                  </a:lnTo>
                                  <a:lnTo>
                                    <a:pt x="3123" y="4327"/>
                                  </a:lnTo>
                                  <a:lnTo>
                                    <a:pt x="3137" y="4327"/>
                                  </a:lnTo>
                                  <a:close/>
                                  <a:moveTo>
                                    <a:pt x="2989" y="4466"/>
                                  </a:moveTo>
                                  <a:lnTo>
                                    <a:pt x="3137" y="4504"/>
                                  </a:lnTo>
                                  <a:lnTo>
                                    <a:pt x="3137" y="4490"/>
                                  </a:lnTo>
                                  <a:lnTo>
                                    <a:pt x="3032" y="4466"/>
                                  </a:lnTo>
                                  <a:lnTo>
                                    <a:pt x="3137" y="4437"/>
                                  </a:lnTo>
                                  <a:lnTo>
                                    <a:pt x="3137" y="4423"/>
                                  </a:lnTo>
                                  <a:lnTo>
                                    <a:pt x="2989" y="4466"/>
                                  </a:lnTo>
                                  <a:close/>
                                  <a:moveTo>
                                    <a:pt x="3056" y="4576"/>
                                  </a:moveTo>
                                  <a:lnTo>
                                    <a:pt x="3061" y="4581"/>
                                  </a:lnTo>
                                  <a:lnTo>
                                    <a:pt x="3065" y="4586"/>
                                  </a:lnTo>
                                  <a:lnTo>
                                    <a:pt x="3070" y="4590"/>
                                  </a:lnTo>
                                  <a:lnTo>
                                    <a:pt x="3075" y="4595"/>
                                  </a:lnTo>
                                  <a:lnTo>
                                    <a:pt x="3080" y="4600"/>
                                  </a:lnTo>
                                  <a:lnTo>
                                    <a:pt x="3085" y="4600"/>
                                  </a:lnTo>
                                  <a:lnTo>
                                    <a:pt x="3089" y="4600"/>
                                  </a:lnTo>
                                  <a:lnTo>
                                    <a:pt x="3099" y="4605"/>
                                  </a:lnTo>
                                  <a:lnTo>
                                    <a:pt x="3104" y="4600"/>
                                  </a:lnTo>
                                  <a:lnTo>
                                    <a:pt x="3113" y="4600"/>
                                  </a:lnTo>
                                  <a:lnTo>
                                    <a:pt x="3118" y="4595"/>
                                  </a:lnTo>
                                  <a:lnTo>
                                    <a:pt x="3123" y="4590"/>
                                  </a:lnTo>
                                  <a:lnTo>
                                    <a:pt x="3128" y="4586"/>
                                  </a:lnTo>
                                  <a:lnTo>
                                    <a:pt x="3133" y="4576"/>
                                  </a:lnTo>
                                  <a:lnTo>
                                    <a:pt x="3137" y="4571"/>
                                  </a:lnTo>
                                  <a:lnTo>
                                    <a:pt x="3137" y="4562"/>
                                  </a:lnTo>
                                  <a:lnTo>
                                    <a:pt x="3137" y="4519"/>
                                  </a:lnTo>
                                  <a:lnTo>
                                    <a:pt x="2989" y="4519"/>
                                  </a:lnTo>
                                  <a:lnTo>
                                    <a:pt x="2989" y="4533"/>
                                  </a:lnTo>
                                  <a:lnTo>
                                    <a:pt x="3056" y="4533"/>
                                  </a:lnTo>
                                  <a:lnTo>
                                    <a:pt x="3056" y="4562"/>
                                  </a:lnTo>
                                  <a:lnTo>
                                    <a:pt x="2989" y="4590"/>
                                  </a:lnTo>
                                  <a:lnTo>
                                    <a:pt x="2989" y="4605"/>
                                  </a:lnTo>
                                  <a:lnTo>
                                    <a:pt x="3056" y="4576"/>
                                  </a:lnTo>
                                  <a:close/>
                                  <a:moveTo>
                                    <a:pt x="3070" y="4562"/>
                                  </a:moveTo>
                                  <a:lnTo>
                                    <a:pt x="3070" y="4533"/>
                                  </a:lnTo>
                                  <a:lnTo>
                                    <a:pt x="3123" y="4533"/>
                                  </a:lnTo>
                                  <a:lnTo>
                                    <a:pt x="3123" y="4562"/>
                                  </a:lnTo>
                                  <a:lnTo>
                                    <a:pt x="3123" y="4566"/>
                                  </a:lnTo>
                                  <a:lnTo>
                                    <a:pt x="3118" y="4571"/>
                                  </a:lnTo>
                                  <a:lnTo>
                                    <a:pt x="3118" y="4576"/>
                                  </a:lnTo>
                                  <a:lnTo>
                                    <a:pt x="3113" y="4581"/>
                                  </a:lnTo>
                                  <a:lnTo>
                                    <a:pt x="3109" y="4586"/>
                                  </a:lnTo>
                                  <a:lnTo>
                                    <a:pt x="3104" y="4586"/>
                                  </a:lnTo>
                                  <a:lnTo>
                                    <a:pt x="3104" y="4586"/>
                                  </a:lnTo>
                                  <a:lnTo>
                                    <a:pt x="3099" y="4590"/>
                                  </a:lnTo>
                                  <a:lnTo>
                                    <a:pt x="3094" y="4586"/>
                                  </a:lnTo>
                                  <a:lnTo>
                                    <a:pt x="3089" y="4586"/>
                                  </a:lnTo>
                                  <a:lnTo>
                                    <a:pt x="3085" y="4586"/>
                                  </a:lnTo>
                                  <a:lnTo>
                                    <a:pt x="3080" y="4581"/>
                                  </a:lnTo>
                                  <a:lnTo>
                                    <a:pt x="3075" y="4576"/>
                                  </a:lnTo>
                                  <a:lnTo>
                                    <a:pt x="3075" y="4571"/>
                                  </a:lnTo>
                                  <a:lnTo>
                                    <a:pt x="3070" y="4566"/>
                                  </a:lnTo>
                                  <a:lnTo>
                                    <a:pt x="3070" y="4562"/>
                                  </a:lnTo>
                                  <a:close/>
                                  <a:moveTo>
                                    <a:pt x="3137" y="4710"/>
                                  </a:moveTo>
                                  <a:lnTo>
                                    <a:pt x="3137" y="4725"/>
                                  </a:lnTo>
                                  <a:lnTo>
                                    <a:pt x="2989" y="4725"/>
                                  </a:lnTo>
                                  <a:lnTo>
                                    <a:pt x="2989" y="4710"/>
                                  </a:lnTo>
                                  <a:lnTo>
                                    <a:pt x="3137" y="4710"/>
                                  </a:lnTo>
                                  <a:close/>
                                  <a:moveTo>
                                    <a:pt x="2989" y="4754"/>
                                  </a:moveTo>
                                  <a:lnTo>
                                    <a:pt x="2989" y="4739"/>
                                  </a:lnTo>
                                  <a:lnTo>
                                    <a:pt x="3137" y="4739"/>
                                  </a:lnTo>
                                  <a:lnTo>
                                    <a:pt x="3032" y="4806"/>
                                  </a:lnTo>
                                  <a:lnTo>
                                    <a:pt x="3137" y="4806"/>
                                  </a:lnTo>
                                  <a:lnTo>
                                    <a:pt x="3137" y="4821"/>
                                  </a:lnTo>
                                  <a:lnTo>
                                    <a:pt x="2989" y="4821"/>
                                  </a:lnTo>
                                  <a:lnTo>
                                    <a:pt x="3089" y="4754"/>
                                  </a:lnTo>
                                  <a:lnTo>
                                    <a:pt x="2989" y="4754"/>
                                  </a:lnTo>
                                  <a:close/>
                                  <a:moveTo>
                                    <a:pt x="3137" y="4835"/>
                                  </a:moveTo>
                                  <a:lnTo>
                                    <a:pt x="3137" y="4850"/>
                                  </a:lnTo>
                                  <a:lnTo>
                                    <a:pt x="2989" y="4850"/>
                                  </a:lnTo>
                                  <a:lnTo>
                                    <a:pt x="2989" y="4835"/>
                                  </a:lnTo>
                                  <a:lnTo>
                                    <a:pt x="3137" y="4835"/>
                                  </a:lnTo>
                                  <a:close/>
                                  <a:moveTo>
                                    <a:pt x="3027" y="4945"/>
                                  </a:moveTo>
                                  <a:lnTo>
                                    <a:pt x="3137" y="4902"/>
                                  </a:lnTo>
                                  <a:lnTo>
                                    <a:pt x="2989" y="4864"/>
                                  </a:lnTo>
                                  <a:lnTo>
                                    <a:pt x="2989" y="4878"/>
                                  </a:lnTo>
                                  <a:lnTo>
                                    <a:pt x="3085" y="4902"/>
                                  </a:lnTo>
                                  <a:lnTo>
                                    <a:pt x="2989" y="4945"/>
                                  </a:lnTo>
                                  <a:lnTo>
                                    <a:pt x="3085" y="4984"/>
                                  </a:lnTo>
                                  <a:lnTo>
                                    <a:pt x="2989" y="5013"/>
                                  </a:lnTo>
                                  <a:lnTo>
                                    <a:pt x="2989" y="5027"/>
                                  </a:lnTo>
                                  <a:lnTo>
                                    <a:pt x="3137" y="4984"/>
                                  </a:lnTo>
                                  <a:lnTo>
                                    <a:pt x="3027" y="4945"/>
                                  </a:lnTo>
                                  <a:close/>
                                  <a:moveTo>
                                    <a:pt x="3137" y="5041"/>
                                  </a:moveTo>
                                  <a:lnTo>
                                    <a:pt x="3137" y="5056"/>
                                  </a:lnTo>
                                  <a:lnTo>
                                    <a:pt x="2989" y="5056"/>
                                  </a:lnTo>
                                  <a:lnTo>
                                    <a:pt x="2989" y="5041"/>
                                  </a:lnTo>
                                  <a:lnTo>
                                    <a:pt x="3137" y="5041"/>
                                  </a:lnTo>
                                  <a:close/>
                                  <a:moveTo>
                                    <a:pt x="3128" y="5176"/>
                                  </a:moveTo>
                                  <a:lnTo>
                                    <a:pt x="3133" y="5176"/>
                                  </a:lnTo>
                                  <a:lnTo>
                                    <a:pt x="3133" y="5171"/>
                                  </a:lnTo>
                                  <a:lnTo>
                                    <a:pt x="3133" y="5166"/>
                                  </a:lnTo>
                                  <a:lnTo>
                                    <a:pt x="3137" y="5161"/>
                                  </a:lnTo>
                                  <a:lnTo>
                                    <a:pt x="3137" y="5157"/>
                                  </a:lnTo>
                                  <a:lnTo>
                                    <a:pt x="3137" y="5152"/>
                                  </a:lnTo>
                                  <a:lnTo>
                                    <a:pt x="3137" y="5147"/>
                                  </a:lnTo>
                                  <a:lnTo>
                                    <a:pt x="3137" y="5142"/>
                                  </a:lnTo>
                                  <a:lnTo>
                                    <a:pt x="3137" y="5128"/>
                                  </a:lnTo>
                                  <a:lnTo>
                                    <a:pt x="3133" y="5113"/>
                                  </a:lnTo>
                                  <a:lnTo>
                                    <a:pt x="3123" y="5099"/>
                                  </a:lnTo>
                                  <a:lnTo>
                                    <a:pt x="3113" y="5089"/>
                                  </a:lnTo>
                                  <a:lnTo>
                                    <a:pt x="3104" y="5080"/>
                                  </a:lnTo>
                                  <a:lnTo>
                                    <a:pt x="3089" y="5075"/>
                                  </a:lnTo>
                                  <a:lnTo>
                                    <a:pt x="3075" y="5070"/>
                                  </a:lnTo>
                                  <a:lnTo>
                                    <a:pt x="3061" y="5070"/>
                                  </a:lnTo>
                                  <a:lnTo>
                                    <a:pt x="3046" y="5070"/>
                                  </a:lnTo>
                                  <a:lnTo>
                                    <a:pt x="3032" y="5075"/>
                                  </a:lnTo>
                                  <a:lnTo>
                                    <a:pt x="3022" y="5080"/>
                                  </a:lnTo>
                                  <a:lnTo>
                                    <a:pt x="3008" y="5089"/>
                                  </a:lnTo>
                                  <a:lnTo>
                                    <a:pt x="2998" y="5099"/>
                                  </a:lnTo>
                                  <a:lnTo>
                                    <a:pt x="2993" y="5113"/>
                                  </a:lnTo>
                                  <a:lnTo>
                                    <a:pt x="2989" y="5128"/>
                                  </a:lnTo>
                                  <a:lnTo>
                                    <a:pt x="2989" y="5142"/>
                                  </a:lnTo>
                                  <a:lnTo>
                                    <a:pt x="2989" y="5147"/>
                                  </a:lnTo>
                                  <a:lnTo>
                                    <a:pt x="2989" y="5152"/>
                                  </a:lnTo>
                                  <a:lnTo>
                                    <a:pt x="2989" y="5157"/>
                                  </a:lnTo>
                                  <a:lnTo>
                                    <a:pt x="2989" y="5161"/>
                                  </a:lnTo>
                                  <a:lnTo>
                                    <a:pt x="2989" y="5166"/>
                                  </a:lnTo>
                                  <a:lnTo>
                                    <a:pt x="2993" y="5171"/>
                                  </a:lnTo>
                                  <a:lnTo>
                                    <a:pt x="2993" y="5171"/>
                                  </a:lnTo>
                                  <a:lnTo>
                                    <a:pt x="2993" y="5176"/>
                                  </a:lnTo>
                                  <a:lnTo>
                                    <a:pt x="3013" y="5176"/>
                                  </a:lnTo>
                                  <a:lnTo>
                                    <a:pt x="3008" y="5171"/>
                                  </a:lnTo>
                                  <a:lnTo>
                                    <a:pt x="3008" y="5171"/>
                                  </a:lnTo>
                                  <a:lnTo>
                                    <a:pt x="3008" y="5166"/>
                                  </a:lnTo>
                                  <a:lnTo>
                                    <a:pt x="3003" y="5161"/>
                                  </a:lnTo>
                                  <a:lnTo>
                                    <a:pt x="3003" y="5157"/>
                                  </a:lnTo>
                                  <a:lnTo>
                                    <a:pt x="3003" y="5152"/>
                                  </a:lnTo>
                                  <a:lnTo>
                                    <a:pt x="3003" y="5147"/>
                                  </a:lnTo>
                                  <a:lnTo>
                                    <a:pt x="3003" y="5142"/>
                                  </a:lnTo>
                                  <a:lnTo>
                                    <a:pt x="3003" y="5133"/>
                                  </a:lnTo>
                                  <a:lnTo>
                                    <a:pt x="3008" y="5118"/>
                                  </a:lnTo>
                                  <a:lnTo>
                                    <a:pt x="3013" y="5109"/>
                                  </a:lnTo>
                                  <a:lnTo>
                                    <a:pt x="3017" y="5099"/>
                                  </a:lnTo>
                                  <a:lnTo>
                                    <a:pt x="3027" y="5094"/>
                                  </a:lnTo>
                                  <a:lnTo>
                                    <a:pt x="3037" y="5089"/>
                                  </a:lnTo>
                                  <a:lnTo>
                                    <a:pt x="3051" y="5085"/>
                                  </a:lnTo>
                                  <a:lnTo>
                                    <a:pt x="3061" y="5085"/>
                                  </a:lnTo>
                                  <a:lnTo>
                                    <a:pt x="3075" y="5085"/>
                                  </a:lnTo>
                                  <a:lnTo>
                                    <a:pt x="3085" y="5089"/>
                                  </a:lnTo>
                                  <a:lnTo>
                                    <a:pt x="3094" y="5094"/>
                                  </a:lnTo>
                                  <a:lnTo>
                                    <a:pt x="3104" y="5099"/>
                                  </a:lnTo>
                                  <a:lnTo>
                                    <a:pt x="3113" y="5109"/>
                                  </a:lnTo>
                                  <a:lnTo>
                                    <a:pt x="3118" y="5118"/>
                                  </a:lnTo>
                                  <a:lnTo>
                                    <a:pt x="3123" y="5133"/>
                                  </a:lnTo>
                                  <a:lnTo>
                                    <a:pt x="3123" y="5142"/>
                                  </a:lnTo>
                                  <a:lnTo>
                                    <a:pt x="3123" y="5147"/>
                                  </a:lnTo>
                                  <a:lnTo>
                                    <a:pt x="3123" y="5152"/>
                                  </a:lnTo>
                                  <a:lnTo>
                                    <a:pt x="3123" y="5157"/>
                                  </a:lnTo>
                                  <a:lnTo>
                                    <a:pt x="3118" y="5161"/>
                                  </a:lnTo>
                                  <a:lnTo>
                                    <a:pt x="3118" y="5166"/>
                                  </a:lnTo>
                                  <a:lnTo>
                                    <a:pt x="3118" y="5171"/>
                                  </a:lnTo>
                                  <a:lnTo>
                                    <a:pt x="3113" y="5171"/>
                                  </a:lnTo>
                                  <a:lnTo>
                                    <a:pt x="3113" y="5176"/>
                                  </a:lnTo>
                                  <a:lnTo>
                                    <a:pt x="3128" y="5176"/>
                                  </a:lnTo>
                                  <a:close/>
                                  <a:moveTo>
                                    <a:pt x="2989" y="5233"/>
                                  </a:moveTo>
                                  <a:lnTo>
                                    <a:pt x="3137" y="5272"/>
                                  </a:lnTo>
                                  <a:lnTo>
                                    <a:pt x="3137" y="5257"/>
                                  </a:lnTo>
                                  <a:lnTo>
                                    <a:pt x="3032" y="5233"/>
                                  </a:lnTo>
                                  <a:lnTo>
                                    <a:pt x="3137" y="5205"/>
                                  </a:lnTo>
                                  <a:lnTo>
                                    <a:pt x="3137" y="5190"/>
                                  </a:lnTo>
                                  <a:lnTo>
                                    <a:pt x="2989" y="5233"/>
                                  </a:lnTo>
                                  <a:close/>
                                  <a:moveTo>
                                    <a:pt x="3113" y="5353"/>
                                  </a:moveTo>
                                  <a:lnTo>
                                    <a:pt x="3118" y="5353"/>
                                  </a:lnTo>
                                  <a:lnTo>
                                    <a:pt x="3123" y="5348"/>
                                  </a:lnTo>
                                  <a:lnTo>
                                    <a:pt x="3128" y="5344"/>
                                  </a:lnTo>
                                  <a:lnTo>
                                    <a:pt x="3133" y="5344"/>
                                  </a:lnTo>
                                  <a:lnTo>
                                    <a:pt x="3133" y="5339"/>
                                  </a:lnTo>
                                  <a:lnTo>
                                    <a:pt x="3137" y="5334"/>
                                  </a:lnTo>
                                  <a:lnTo>
                                    <a:pt x="3137" y="5329"/>
                                  </a:lnTo>
                                  <a:lnTo>
                                    <a:pt x="3137" y="5324"/>
                                  </a:lnTo>
                                  <a:lnTo>
                                    <a:pt x="3137" y="5315"/>
                                  </a:lnTo>
                                  <a:lnTo>
                                    <a:pt x="3133" y="5310"/>
                                  </a:lnTo>
                                  <a:lnTo>
                                    <a:pt x="3133" y="5305"/>
                                  </a:lnTo>
                                  <a:lnTo>
                                    <a:pt x="3128" y="5296"/>
                                  </a:lnTo>
                                  <a:lnTo>
                                    <a:pt x="3123" y="5296"/>
                                  </a:lnTo>
                                  <a:lnTo>
                                    <a:pt x="3113" y="5291"/>
                                  </a:lnTo>
                                  <a:lnTo>
                                    <a:pt x="3109" y="5291"/>
                                  </a:lnTo>
                                  <a:lnTo>
                                    <a:pt x="3104" y="5286"/>
                                  </a:lnTo>
                                  <a:lnTo>
                                    <a:pt x="3089" y="5291"/>
                                  </a:lnTo>
                                  <a:lnTo>
                                    <a:pt x="3080" y="5296"/>
                                  </a:lnTo>
                                  <a:lnTo>
                                    <a:pt x="3070" y="5305"/>
                                  </a:lnTo>
                                  <a:lnTo>
                                    <a:pt x="3061" y="5315"/>
                                  </a:lnTo>
                                  <a:lnTo>
                                    <a:pt x="3051" y="5324"/>
                                  </a:lnTo>
                                  <a:lnTo>
                                    <a:pt x="3041" y="5334"/>
                                  </a:lnTo>
                                  <a:lnTo>
                                    <a:pt x="3032" y="5339"/>
                                  </a:lnTo>
                                  <a:lnTo>
                                    <a:pt x="3017" y="5344"/>
                                  </a:lnTo>
                                  <a:lnTo>
                                    <a:pt x="3017" y="5344"/>
                                  </a:lnTo>
                                  <a:lnTo>
                                    <a:pt x="3013" y="5344"/>
                                  </a:lnTo>
                                  <a:lnTo>
                                    <a:pt x="3008" y="5339"/>
                                  </a:lnTo>
                                  <a:lnTo>
                                    <a:pt x="3008" y="5339"/>
                                  </a:lnTo>
                                  <a:lnTo>
                                    <a:pt x="3003" y="5334"/>
                                  </a:lnTo>
                                  <a:lnTo>
                                    <a:pt x="3003" y="5329"/>
                                  </a:lnTo>
                                  <a:lnTo>
                                    <a:pt x="3003" y="5329"/>
                                  </a:lnTo>
                                  <a:lnTo>
                                    <a:pt x="3003" y="5324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15"/>
                                  </a:lnTo>
                                  <a:lnTo>
                                    <a:pt x="3003" y="5315"/>
                                  </a:lnTo>
                                  <a:lnTo>
                                    <a:pt x="3003" y="5310"/>
                                  </a:lnTo>
                                  <a:lnTo>
                                    <a:pt x="3008" y="5310"/>
                                  </a:lnTo>
                                  <a:lnTo>
                                    <a:pt x="3008" y="5310"/>
                                  </a:lnTo>
                                  <a:lnTo>
                                    <a:pt x="3008" y="5296"/>
                                  </a:lnTo>
                                  <a:lnTo>
                                    <a:pt x="3003" y="5296"/>
                                  </a:lnTo>
                                  <a:lnTo>
                                    <a:pt x="2998" y="5300"/>
                                  </a:lnTo>
                                  <a:lnTo>
                                    <a:pt x="2998" y="5300"/>
                                  </a:lnTo>
                                  <a:lnTo>
                                    <a:pt x="2993" y="5305"/>
                                  </a:lnTo>
                                  <a:lnTo>
                                    <a:pt x="2989" y="5310"/>
                                  </a:lnTo>
                                  <a:lnTo>
                                    <a:pt x="2989" y="5315"/>
                                  </a:lnTo>
                                  <a:lnTo>
                                    <a:pt x="2989" y="5320"/>
                                  </a:lnTo>
                                  <a:lnTo>
                                    <a:pt x="2989" y="5324"/>
                                  </a:lnTo>
                                  <a:lnTo>
                                    <a:pt x="2989" y="5329"/>
                                  </a:lnTo>
                                  <a:lnTo>
                                    <a:pt x="2989" y="5334"/>
                                  </a:lnTo>
                                  <a:lnTo>
                                    <a:pt x="2993" y="5344"/>
                                  </a:lnTo>
                                  <a:lnTo>
                                    <a:pt x="2998" y="5348"/>
                                  </a:lnTo>
                                  <a:lnTo>
                                    <a:pt x="3003" y="5348"/>
                                  </a:lnTo>
                                  <a:lnTo>
                                    <a:pt x="3008" y="5353"/>
                                  </a:lnTo>
                                  <a:lnTo>
                                    <a:pt x="3013" y="5358"/>
                                  </a:lnTo>
                                  <a:lnTo>
                                    <a:pt x="3017" y="5358"/>
                                  </a:lnTo>
                                  <a:lnTo>
                                    <a:pt x="3037" y="5353"/>
                                  </a:lnTo>
                                  <a:lnTo>
                                    <a:pt x="3046" y="5348"/>
                                  </a:lnTo>
                                  <a:lnTo>
                                    <a:pt x="3056" y="5339"/>
                                  </a:lnTo>
                                  <a:lnTo>
                                    <a:pt x="3065" y="5329"/>
                                  </a:lnTo>
                                  <a:lnTo>
                                    <a:pt x="3075" y="5320"/>
                                  </a:lnTo>
                                  <a:lnTo>
                                    <a:pt x="3085" y="5315"/>
                                  </a:lnTo>
                                  <a:lnTo>
                                    <a:pt x="3094" y="5305"/>
                                  </a:lnTo>
                                  <a:lnTo>
                                    <a:pt x="3104" y="5300"/>
                                  </a:lnTo>
                                  <a:lnTo>
                                    <a:pt x="3104" y="5300"/>
                                  </a:lnTo>
                                  <a:lnTo>
                                    <a:pt x="3109" y="5300"/>
                                  </a:lnTo>
                                  <a:lnTo>
                                    <a:pt x="3113" y="5305"/>
                                  </a:lnTo>
                                  <a:lnTo>
                                    <a:pt x="3118" y="5305"/>
                                  </a:lnTo>
                                  <a:lnTo>
                                    <a:pt x="3118" y="5310"/>
                                  </a:lnTo>
                                  <a:lnTo>
                                    <a:pt x="3123" y="5315"/>
                                  </a:lnTo>
                                  <a:lnTo>
                                    <a:pt x="3123" y="5320"/>
                                  </a:lnTo>
                                  <a:lnTo>
                                    <a:pt x="3123" y="5324"/>
                                  </a:lnTo>
                                  <a:lnTo>
                                    <a:pt x="3123" y="5324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18" y="5334"/>
                                  </a:lnTo>
                                  <a:lnTo>
                                    <a:pt x="3118" y="5334"/>
                                  </a:lnTo>
                                  <a:lnTo>
                                    <a:pt x="3118" y="5339"/>
                                  </a:lnTo>
                                  <a:lnTo>
                                    <a:pt x="3113" y="5339"/>
                                  </a:lnTo>
                                  <a:lnTo>
                                    <a:pt x="3113" y="5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4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6E6D2B5" id="Freeform 4" o:spid="_x0000_s1026" style="position:absolute;margin-left:135pt;margin-top:206.45pt;width:162pt;height:30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286,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" path="m1645,2408r,-82l3286,2326r,3267l3286,5660r-14,67l3257,5795r-24,62l3205,5914r-34,58l3133,6025r-44,48l3041,6116r-48,38l2936,6183r-58,29l2816,6236r-62,14l2686,6260r-67,l1861,6260r-29,5l1804,6269r-29,5l1746,6284r-24,5l1693,6303r-24,10l1645,6327r-24,-14l1597,6298r-29,-9l1544,6279r-28,-10l1487,6265r-29,-5l1425,6260r-754,l599,6255r-67,-10l470,6231r-63,-24l350,6178r-58,-28l244,6111r-48,-43l153,6020r-38,-53l81,5914,52,5852,28,5790,14,5727,4,5660,,5593,,2326r1645,l1645,2408r-1564,l81,5593r5,58l96,5713r14,58l129,5823r24,53l182,5924r33,43l254,6010r38,39l340,6082r48,29l436,6135r58,19l551,6169r58,5l671,6178r768,l1468,6178r28,5l1520,6188r24,5l1568,6202r24,10l1616,6221r24,15l1669,6221r24,-9l1717,6202r29,-5l1770,6193r29,-5l1823,6183r29,-5l2619,6178r58,l2739,6169r53,-10l2845,6140r52,-24l2945,6087r48,-33l3032,6015r38,-43l3104,5929r33,-53l3161,5823r20,-52l3195,5713r10,-62l3205,5593r,-3185l1645,2408xm1645,28r,-28l1684,5r33,9l1746,28r19,20l1784,72r15,28l1804,129r4,34l1804,182r,24l1794,225r-10,19l1775,259r-15,19l1746,292r-14,15l1765,312r34,4l1832,326r34,5l1899,345r34,10l1967,369r33,10l2043,364r44,-19l2130,331r43,-10l2221,312r43,-5l2312,302r43,l2437,307r77,9l2590,335r72,29l2734,398r67,38l2859,484r58,48l2969,590r44,62l3056,719r33,67l3113,858r20,77l3147,1017r5,76l3152,1132r-5,38l3142,1209r-9,38l3128,1285r-10,39l3104,1362r-15,34l3070,1400r-19,5l3037,1410r-20,10l3003,1434r-10,10l2979,1463r-5,14l2893,1698r-15,29l2869,1751r-20,24l2830,1794r-24,19l2782,1827r-28,10l2725,1842r-5,19l2715,1875r-5,10l2701,1895r-15,9l2672,1914r-14,l2643,1919r,l2638,1919r,l2638,1919r-4,l2634,1919r-5,l2624,1919r-48,158l2586,2086r4,5l2600,2101r5,9l2610,2120r4,10l2614,2139r,10l2614,2163r-4,19l2605,2197r-10,9l2581,2216r-15,10l2552,2230r-19,l1645,2230r-907,l719,2230r-14,-4l690,2216r-9,-10l671,2197r-9,-15l662,2163r-5,-14l657,2139r5,-9l666,2120r5,-10l676,2101r5,-10l690,2086r10,-9l652,1919r-14,-5l618,1914r-14,-10l594,1895r-14,-10l570,1875r-4,-14l561,1842r-29,-5l508,1827r-24,-14l460,1794r-19,-19l422,1751r-15,-24l398,1698,316,1477r-9,-14l297,1444r-14,-10l268,1420r-14,-10l235,1405r-20,-5l196,1396r-9,-34l172,1324r-9,-39l153,1247r-10,-38l139,1170r,-38l139,1093r,-76l153,935r19,-77l201,786r34,-67l273,652r43,-62l369,532r58,-48l489,436r62,-38l623,364r72,-29l772,316r77,-9l930,302r48,l1021,307r48,5l1113,321r43,10l1199,345r48,19l1290,379r29,-10l1353,355r33,-10l1425,331r33,-5l1492,316r33,-4l1559,307r-19,-15l1525,278r-14,-19l1501,244r-9,-19l1487,206r-5,-24l1482,163r,-34l1492,100r9,-28l1520,48r24,-20l1573,14r34,-9l1645,r,28l1631,28r-15,l1612,28r-5,l1602,33r-5,l1592,38r-4,l1588,110r-68,l1516,115r,5l1511,129r,5l1511,144r-5,4l1506,158r,5l1506,172r,5l1511,182r,10l1511,196r5,5l1516,211r4,9l1588,220r,111l1549,335r-38,5l1472,350r-38,9l1396,369r-39,14l1324,398r-34,19l1247,398r-43,-19l1161,364r-48,-14l1069,340r-48,-5l978,331r-48,-5l854,331r-77,14l705,364r-72,24l566,422r-63,38l446,503r-58,48l340,609r-43,57l259,729r-34,67l196,868r-14,72l167,1017r-4,76l163,1132r4,33l172,1199r5,38l187,1271r4,34l206,1338r9,34l239,1376r20,10l278,1396r19,9l311,1424r15,15l340,1458r10,19l427,1698r9,24l451,1746r19,19l489,1784r24,15l537,1808r24,10l590,1823r,l590,1823r,4l590,1827r,5l590,1832r,l590,1832r,15l594,1856r5,10l609,1875r9,5l628,1885r10,5l652,1890r993,l2638,1890r10,l2662,1885r10,-5l2682,1875r4,-9l2691,1856r5,-9l2696,1832r,l2696,1832r,l2696,1827r,l2696,1823r,l2696,1823r29,-5l2754,1808r23,-9l2797,1784r24,-19l2835,1746r14,-24l2864,1698r77,-221l2950,1458r10,-19l2974,1424r15,-19l3008,1396r19,-10l3046,1376r24,-4l3085,1338r9,-33l3104,1271r5,-34l3113,1199r5,-34l3123,1132r,-39l3118,1017r-9,-77l3089,868r-28,-72l3032,729r-39,-63l2945,609r-48,-58l2845,503r-63,-43l2720,422r-67,-34l2586,364r-77,-19l2432,331r-77,-5l2312,331r-48,4l2221,340r-48,10l2130,364r-43,15l2043,398r-43,19l1967,398r-39,-15l1890,369r-38,-10l1813,350r-38,-10l1736,335r-38,-4l1698,220r72,l1770,211r5,-10l1775,196r5,-4l1780,182r,-5l1780,172r,-9l1780,158r,-10l1780,144r,-10l1775,129r,-9l1770,115r,-5l1698,110r,-72l1693,38r-5,-5l1684,33r,-5l1679,28r-10,l1660,28r-15,xm1645,2628r,-23l1664,2605r15,4l1693,2619r10,9l1712,2638r10,14l1727,2667r,19l1727,2691r,5l1727,2700r-5,5l1722,2710r,5l1717,2720r,4l1722,2729r5,5l1727,2739r5,5l1736,2748r5,5l1741,2758r5,10l1746,2768r,l1746,2768r5,l1751,2768r,l1751,2768r5,l1756,2768r,l1756,2768r,l1756,2768r,l1756,2768r4,l1765,2753r5,-9l1780,2734r9,-10l1799,2720r14,-5l1823,2715r14,-5l1852,2715r14,5l1880,2724r15,15l1904,2748r5,15l1914,2777r5,19l1919,2806r-5,10l1914,2825r-5,10l1904,2844r-9,5l1890,2859r-10,9l1880,3852r773,l2662,3837r5,-9l2677,3823r9,-5l2696,3813r10,-4l2715,3809r10,l2744,3813r14,5l2773,3823r14,10l2797,3847r4,10l2806,3876r,14l2806,3905r,9l2801,3924r-9,14l2787,3948r-10,9l2768,3962r-14,5l2754,3967r,5l2754,3972r,l2754,3972r,l2754,3972r,l2754,3976r,l2754,3976r,l2754,3981r,l2754,3981r,l2758,3986r5,l2773,3991r4,5l2782,3996r5,4l2792,4005r5,5l2801,4005r5,l2811,4005r5,-5l2821,4000r4,l2830,4000r5,l2849,4000r20,5l2878,4015r15,9l2902,4034r10,14l2917,4068r,14l2917,4101r-5,15l2902,4130r-9,10l2878,4149r-9,10l2849,4164r-14,l2830,4164r-5,l2821,4164r-5,l2811,4159r-5,l2801,4159r-4,-5l2792,4159r-5,5l2782,4168r-5,5l2773,4173r-5,5l2758,4183r-4,l2754,4183r,5l2754,4188r,l2754,4188r,4l2754,4192r,l2754,4192r,l2754,4192r,5l2754,4197r,l2754,4197r,l2768,4202r9,10l2787,4221r5,10l2801,4240r5,10l2806,4264r,10l2806,4293r-5,14l2792,4322r-10,9l2773,4341r-15,10l2744,4355r-19,l2715,4355r-9,l2696,4351r-10,-5l2677,4341r-5,-5l2662,4327r-9,-10l2480,4317r,206l2475,4552r-9,29l2451,4605r-14,24l2413,4643r-29,15l2360,4667r-34,5l2317,4672r-10,-5l2298,4667r-10,l2279,4662r-10,-4l2259,4658r-9,-10l2235,4658r-9,l2216,4662r-9,5l2197,4667r-14,l2173,4672r-10,l2135,4667r-29,-9l2082,4648r-24,-19l2043,4605r-14,-24l2019,4557r-4,-34l2015,4317r-135,l1880,5699r15,9l1909,5718r10,14l1928,5747r10,14l1943,5775r,20l1947,5809r-4,24l1938,5857r-15,19l1909,5895r-19,15l1871,5924r-24,5l1823,5934r-10,l1804,5929r-5,l1789,5929r-9,-5l1770,5919r-5,l1756,5914r-15,5l1727,5919r-15,5l1703,5929r-15,l1674,5929r-14,5l1645,5934r-14,l1616,5929r-14,l1588,5929r-15,-5l1559,5919r-10,l1535,5914r-10,5l1516,5919r-5,5l1501,5929r-9,l1482,5929r-10,5l1468,5934r-29,-5l1420,5924r-24,-10l1381,5900r-19,-19l1353,5857r-5,-24l1343,5809r,-19l1348,5771r5,-15l1362,5742r10,-10l1381,5718r15,-10l1410,5699r,-1382l1213,4317r101,312l1194,4629r-14,-48l1055,4672,926,4581r-15,48l796,4629,897,4317r-274,l618,4327r-9,9l604,4341r-5,5l590,4351r-10,4l570,4355r-9,l547,4355r-15,-4l518,4341r-15,-10l494,4317r-10,-14l479,4288r,-14l479,4259r5,-9l489,4236r5,-10l503,4216r5,-9l523,4202r9,-5l532,4197r,-5l532,4192r,l532,4192r,l532,4192r,l532,4192r,-4l532,4188r,l532,4188r,-5l532,4183r,l527,4178r-4,l518,4173r-5,-5l508,4164r-5,l499,4159r-5,-5l489,4154r-5,5l475,4159r-5,5l465,4164r-5,l455,4164r-4,l436,4164r-14,-5l407,4149r-14,-9l383,4125r-4,-9l374,4096r-5,-14l374,4068r5,-20l383,4034r10,-10l407,4015r15,-10l436,4000r15,l455,4000r5,l465,4000r5,l479,4005r5,l489,4005r5,5l499,4005r4,-5l508,3996r5,l518,3991r5,-5l527,3986r5,-5l532,3981r,-5l532,3976r,l532,3976r,l532,3972r,l532,3972r,l532,3972r,l532,3967r,l532,3967r,l523,3962r-15,-10l503,3948r-9,-10l489,3924r-5,-10l479,3905r,-15l479,3876r5,-19l494,3842r9,-9l518,3823r14,-10l547,3809r14,l570,3809r10,l590,3813r9,5l609,3823r9,5l623,3837r10,15l1410,3852r,-984l1401,2859r-10,-5l1386,2844r-5,-9l1377,2825r-5,-9l1372,2806r-5,-10l1372,2777r5,-14l1386,2748r10,-14l1405,2724r15,-4l1434,2715r19,-5l1463,2715r14,l1487,2720r9,4l1506,2734r10,10l1525,2753r5,15l1530,2768r,l1530,2768r,l1535,2768r,l1535,2768r,l1535,2768r,l1540,2768r,l1540,2768r4,l1544,2768r,l1544,2758r5,-5l1554,2748r,-4l1559,2739r5,-5l1568,2729r5,-5l1568,2720r,-5l1568,2710r-4,-5l1564,2700r,-4l1564,2691r,-5l1564,2667r4,-15l1573,2638r10,-10l1597,2619r10,-10l1626,2605r19,l1645,2628r-14,5l1621,2633r-9,5l1602,2648r-5,4l1592,2662r,10l1588,2686r,5l1592,2696r,9l1597,2710r,5l1602,2720r5,4l1612,2729r-10,5l1592,2744r-4,4l1578,2758r-5,10l1568,2777r-4,10l1564,2796r-5,l1554,2796r,l1549,2796r-5,l1540,2796r,l1535,2796r-5,l1530,2796r-5,l1520,2796r-4,l1516,2796r-5,l1506,2796r,l1506,2796r,l1506,2796r,l1506,2796r,l1506,2796r,-14l1501,2772r-5,-9l1492,2753r-10,-5l1472,2744r-9,-5l1453,2739r-14,l1429,2744r-9,4l1415,2753r-10,10l1401,2772r,10l1396,2796r5,10l1401,2816r4,9l1415,2830r5,10l1429,2844r10,l1453,2849r,l1453,2849r,l1453,2849r,l1453,2849r,l1453,2849r,5l1453,2854r,5l1453,2864r,4l1453,2868r,5l1453,2878r,14l1458,2907r5,9l1472,2931r10,9l1492,2950r14,5l1520,2959r,926l1511,3895r-10,10l1492,3909r-10,10l1472,3928r-9,10l1458,3948r-10,9l729,3957r-5,-14l719,3933r-9,-14l700,3909r-14,-9l671,3895r-14,-5l642,3890r,l638,3890r-5,l633,3890r-5,l623,3890r,l618,3895r,l614,3890r,l614,3890r,l614,3890r,l614,3890r,-9l609,3871r-5,-10l599,3852r-9,-5l580,3837r-10,l561,3837r-10,l542,3837r-10,10l523,3852r-5,9l513,3871r-5,10l508,3890r,10l513,3909r5,10l523,3928r9,5l542,3938r9,5l566,3943r,5l561,3952r,l561,3957r,5l561,3967r,l561,3972r,4l561,3981r,l561,3986r,5l561,3991r5,5l566,4000r-15,l542,4005r-10,5l523,4015r-5,9l508,4034r-5,5l499,4048r-5,-4l489,4039r-5,-5l475,4034r-5,-5l465,4029r-5,l451,4029r-10,l431,4029r-9,5l412,4044r-5,9l403,4058r-5,14l398,4082r,10l403,4101r4,10l412,4120r10,5l431,4130r10,5l451,4135r9,l465,4135r5,l479,4130r5,-5l489,4125r5,-5l499,4116r4,9l508,4135r10,5l527,4149r10,5l547,4159r9,5l566,4164r,4l561,4168r,5l561,4178r,5l561,4183r,5l561,4192r,l561,4197r,5l561,4202r,5l561,4212r5,4l566,4216r,l561,4216r,l561,4216r,l561,4216r,l561,4216r-10,5l542,4221r-10,5l523,4236r-5,9l513,4255r-5,9l508,4274r,9l513,4293r5,10l523,4312r9,5l542,4322r9,5l561,4327r9,l580,4322r10,-5l599,4312r5,-9l609,4293r5,-10l614,4274r,l614,4274r,l614,4269r,l614,4269r,l618,4269r,l623,4269r5,5l628,4274r5,l638,4274r,l642,4274r20,l681,4269r14,-5l714,4255r15,-10l738,4236r10,-15l748,4207r216,l834,4605r58,l911,4533r144,101l1194,4533r24,72l1276,4605,1146,4207r302,l1458,4221r10,10l1472,4240r10,10l1492,4259r4,5l1511,4269r9,10l1520,5660r-9,l1501,5665r-9,5l1482,5675r-5,4l1468,5689r-5,10l1458,5708r,l1458,5708r,l1458,5708r,l1458,5708r,5l1453,5713r-14,5l1420,5723r-15,9l1396,5747r-15,14l1377,5775r-5,15l1367,5809r5,19l1377,5847r9,15l1396,5876r14,14l1429,5895r19,10l1468,5905r4,l1482,5905r10,-5l1496,5900r10,-5l1511,5890r9,-4l1525,5881r15,5l1554,5890r14,5l1588,5900r14,l1616,5905r15,l1645,5905r15,l1674,5905r14,-5l1703,5900r14,-5l1732,5890r14,-4l1760,5881r5,5l1775,5890r5,5l1789,5900r10,l1804,5905r9,l1823,5905r19,l1861,5895r15,-5l1890,5876r9,-14l1909,5847r5,-19l1919,5809r-5,-19l1914,5775r-10,-14l1895,5747r-15,-15l1866,5723r-14,-5l1832,5713r-4,-10l1823,5694r-10,-10l1808,5679r-9,-9l1789,5665r-9,l1770,5660r,-1381l1784,4269r10,-5l1804,4255r9,-5l1823,4240r9,-9l1837,4216r10,-9l2043,4207r,316l2043,4547r10,24l2063,4590r14,20l2096,4624r19,10l2139,4643r24,l2178,4643r9,l2197,4638r10,l2216,4634r10,-5l2235,4624r10,-10l2255,4624r9,5l2279,4634r9,4l2298,4638r9,5l2317,4643r9,l2350,4643r24,-9l2394,4624r19,-14l2427,4590r15,-19l2446,4547r5,-24l2451,4207r120,l2571,4221r5,15l2586,4245r9,10l2605,4264r9,5l2629,4274r14,l2648,4274r,l2653,4274r5,l2658,4274r4,l2667,4269r,l2672,4269r,l2672,4274r,l2672,4274r,l2672,4274r,l2672,4283r5,15l2682,4307r4,5l2696,4322r10,5l2715,4327r10,4l2734,4327r15,l2758,4322r5,-10l2773,4307r4,-9l2777,4283r5,-9l2777,4264r,-9l2773,4245r-10,-9l2754,4231r-10,-5l2734,4221r-9,l2725,4216r,-4l2725,4212r,-5l2725,4202r,l2725,4197r,-5l2725,4188r,l2725,4183r,-5l2725,4173r,l2725,4168r,-4l2734,4164r10,-5l2754,4154r9,-5l2773,4140r4,-10l2782,4125r5,-9l2792,4120r9,5l2806,4130r5,l2816,4135r5,l2830,4140r5,l2845,4135r9,l2864,4130r9,-10l2878,4116r10,-10l2888,4096r,-14l2888,4072r,-9l2878,4053r-5,-9l2864,4039r-10,-10l2845,4029r-10,l2830,4029r-9,l2816,4029r-5,5l2806,4034r-9,5l2792,4044r-5,4l2782,4039r-5,-10l2768,4024r-5,-9l2754,4010r-10,-5l2734,4005r-9,-5l2725,3996r,l2725,3991r,-5l2725,3981r,l2725,3976r,-4l2725,3972r,-5l2725,3962r,-5l2725,3957r,-5l2725,3948r,-5l2725,3943r,l2725,3943r,l2725,3943r,l2725,3943r,l2734,3943r15,-5l2758,3933r5,-5l2773,3919r4,-10l2777,3900r5,-10l2777,3881r,-10l2773,3861r-10,-9l2758,3847r-9,-5l2734,3837r-9,l2715,3837r-9,5l2696,3847r-10,5l2682,3861r-5,10l2672,3881r,9l2672,3890r,l2672,3890r,l2672,3895r,l2672,3895r,l2667,3895r-5,l2662,3895r-4,-5l2658,3890r-5,l2648,3890r-5,l2629,3895r-15,l2600,3905r-14,4l2576,3919r-10,14l2562,3943r,14l1847,3957r-10,-9l1828,3938r-5,-10l1813,3919r-9,-10l1789,3905r-9,-10l1770,3885r,-926l1784,2955r15,-5l1808,2940r10,-9l1828,2921r4,-14l1832,2892r5,-14l1837,2873r,-5l1837,2868r,-4l1832,2859r,l1832,2854r,-5l1832,2849r,l1832,2849r,l1832,2849r5,l1837,2849r,l1847,2844r9,l1866,2840r10,-10l1880,2825r5,-9l1890,2806r,-10l1890,2782r-5,-10l1880,2763r-4,-10l1866,2748r-10,-4l1847,2739r-10,l1823,2739r-10,5l1804,2748r-5,10l1789,2763r-5,9l1784,2787r-4,9l1780,2796r-5,l1770,2796r,l1765,2796r-5,l1756,2796r,l1751,2796r-5,l1746,2796r-5,l1736,2796r-4,l1732,2796r-5,l1722,2787r,-10l1712,2768r-4,-10l1703,2748r-10,-4l1684,2734r-10,-5l1679,2724r5,-4l1688,2715r5,-5l1693,2705r5,-9l1698,2691r,-5l1698,2672r,-10l1693,2652r-9,-4l1679,2638r-10,-5l1660,2633r-15,-5xm1055,4207r96,259l1055,4533r-96,-67l1055,4207xm2207,4207r,312l2202,4538r-10,14l2183,4562r-20,4l2149,4562r-10,-10l2130,4543r-5,-24l2125,4207r82,xm2370,4207r,316l2365,4543r-10,14l2346,4566r-15,5l2312,4566r-9,-9l2293,4543r-5,-20l2288,4207r82,xm1645,1151r-57,l1588,465r-58,10l1472,489r-57,19l1362,532r-53,29l1261,595r-43,33l1180,671r-39,43l1108,762r-29,48l1055,863r-14,58l1026,978r-9,58l1012,1093r,10l1012,1108r5,5l1017,1122r,5l1017,1132r,9l1017,1151r-139,l878,1141r,-4l878,1127r,-5l878,1113r,-5l878,1103r,-10l882,1012r15,-82l916,854r34,-77l988,700r43,-67l1084,571r62,-63l1117,499r-24,-10l1065,484r-29,-9l1007,470r-29,-5l950,465r-29,l854,470r-63,9l729,494r-58,19l618,542r-52,29l518,609r-43,38l431,695r-33,48l364,796r-29,53l316,906r-14,63l292,1031r-5,62l287,1132r5,33l297,1199r10,38l316,1271r10,34l340,1338r19,29l364,1348r5,-20l383,1309r15,-19l412,1276r19,-10l451,1261r24,l499,1261r19,5l537,1276r14,14l566,1309r9,19l580,1348r5,19l585,1376r,10l580,1396r,9l575,1415r-5,9l566,1429r-5,10l566,1439r,l570,1439r5,l575,1439r5,l580,1439r5,l604,1439r24,9l647,1458r15,10l676,1487r10,19l690,1525r,24l690,1568r-4,20l676,1607r-14,14l647,1636r-19,9l604,1655r-19,l575,1655r-9,l556,1655r-9,-5l542,1645r-10,l523,1640r-5,-4l518,1636r,4l518,1640r,l518,1640r,l518,1640r,l518,1664r5,19l532,1703r15,19l566,1736r19,10l604,1751r24,4l647,1751r19,-5l686,1736r14,-14l714,1707r10,-19l729,1669r5,-24l729,1640r-5,-4l719,1631r,-5l714,1616r,-4l714,1607r,-5l714,1592r5,-9l724,1573r5,-9l738,1559r10,-5l753,1549r9,l777,1549r9,5l796,1559r10,5l810,1573r10,10l820,1592r,10l820,1607r,5l820,1616r-5,10l815,1631r-5,5l806,1640r-5,5l806,1664r4,24l820,1707r14,15l849,1736r19,10l887,1751r24,4l930,1751r24,-5l969,1736r19,-14l1002,1703r10,-20l1017,1664r4,-24l1021,1640r,l1021,1640r,l1017,1640r,l1017,1640r,-4l1012,1640r-10,5l993,1650r-5,l978,1655r-9,l959,1655r-9,l930,1655r-19,-10l892,1636r-19,-15l863,1607r-14,-19l844,1568r,-19l844,1525r5,-19l863,1487r10,-19l892,1458r19,-10l930,1439r20,l954,1439r5,l959,1439r5,l964,1439r5,l974,1439r,l969,1429r-5,-9l959,1415r,-10l954,1396r,-10l954,1376r-4,-9l954,1348r5,-20l969,1309r14,-19l998,1276r19,-10l1041,1261r19,l1084,1261r19,5l1122,1276r15,14l1151,1309r10,19l1170,1348r,19l1170,1376r,10l1165,1396r,9l1161,1415r-5,9l1151,1429r-5,10l1151,1439r,l1156,1439r5,l1161,1439r4,l1165,1439r5,l1194,1439r19,9l1233,1458r14,10l1261,1487r10,19l1276,1525r5,24l1276,1568r-5,20l1261,1607r-14,14l1233,1636r-20,9l1194,1655r-24,l1161,1655r-10,l1146,1655r-9,-5l1127,1650r-10,-5l1113,1640r-10,-4l1103,1640r,l1103,1640r,l1103,1640r,l1103,1640r,l1103,1664r5,19l1122,1703r10,19l1151,1736r19,10l1189,1751r24,4l1233,1751r19,-5l1271,1736r14,-14l1300,1707r9,-19l1319,1669r,-24l1314,1640r-5,-4l1305,1631r,-5l1300,1616r,-4l1300,1607r,-5l1300,1592r5,-9l1309,1573r5,-9l1319,1559r10,-5l1338,1549r15,l1362,1549r10,5l1381,1559r10,5l1396,1573r5,10l1405,1592r,10l1405,1607r,5l1405,1621r-4,5l1396,1631r,5l1391,1640r-5,5l1386,1669r10,19l1405,1707r10,15l1434,1736r19,10l1472,1751r20,4l1516,1751r19,-5l1554,1736r14,-14l1583,1703r9,-20l1602,1664r,-24l1602,1640r,l1602,1640r,l1602,1640r,l1602,1636r,l1597,1640r-9,5l1578,1645r-5,5l1564,1650r-10,5l1544,1655r-9,l1511,1655r-19,-10l1472,1636r-14,-15l1444,1607r-10,-19l1429,1568r-4,-19l1429,1525r5,-19l1444,1487r14,-19l1472,1458r20,-10l1511,1439r24,l1540,1439r,l1544,1439r,l1549,1439r,l1554,1439r5,l1554,1429r-5,-5l1544,1415r-4,-10l1540,1396r-5,-10l1535,1376r,-9l1535,1348r5,-20l1549,1309r10,-19l1573,1281r19,-10l1616,1261r29,l1669,1261r24,10l1712,1281r15,9l1741,1309r5,19l1751,1348r5,19l1756,1376r-5,10l1751,1396r-5,9l1746,1415r-5,9l1736,1429r-4,10l1732,1439r4,l1741,1439r,l1746,1439r,l1751,1439r5,l1775,1439r19,9l1813,1458r19,10l1847,1487r9,19l1861,1525r,24l1861,1568r-5,20l1847,1607r-15,14l1813,1636r-19,9l1775,1655r-19,l1746,1655r-10,l1727,1650r-10,l1708,1645r-5,l1693,1640r-5,-4l1688,1636r,4l1688,1640r,l1688,1640r,l1688,1640r,l1688,1664r5,19l1703,1703r14,19l1736,1736r15,10l1775,1751r19,4l1818,1751r19,-5l1856,1736r15,-14l1885,1707r10,-19l1899,1669r5,-24l1899,1640r-4,-4l1890,1631r,-5l1885,1621r,-9l1885,1607r,-5l1885,1592r,-9l1890,1573r9,-9l1904,1559r10,-5l1923,1549r15,l1947,1549r10,5l1967,1559r9,5l1981,1573r5,10l1991,1592r,10l1991,1607r,5l1986,1616r,10l1981,1631r,5l1976,1640r-5,5l1971,1669r5,19l1986,1707r14,15l2015,1736r19,10l2053,1751r24,4l2101,1751r19,-5l2139,1736r15,-14l2168,1703r10,-20l2183,1664r4,-24l2187,1640r,l2187,1640r,l2187,1640r,l2187,1640r,-4l2178,1640r-10,5l2163,1650r-9,l2144,1655r-9,l2125,1655r-5,l2096,1655r-19,-10l2058,1636r-19,-15l2029,1607r-10,-19l2010,1568r,-19l2010,1525r9,-19l2029,1487r10,-19l2058,1458r19,-10l2096,1439r24,l2120,1439r5,l2125,1439r5,l2135,1439r,l2139,1439r,l2135,1429r-5,-5l2125,1415r,-10l2120,1396r,-10l2120,1376r,-9l2120,1348r5,-20l2135,1309r14,-19l2168,1276r15,-10l2207,1261r19,l2250,1261r19,5l2288,1276r19,14l2317,1309r9,19l2336,1348r,19l2336,1376r,10l2331,1396r,9l2326,1415r-4,5l2317,1429r-5,10l2317,1439r5,l2322,1439r4,l2331,1439r,l2336,1439r,l2360,1439r19,9l2398,1458r15,10l2427,1487r10,19l2442,1525r4,24l2442,1568r-5,20l2427,1607r-14,14l2398,1636r-19,9l2360,1655r-24,l2326,1655r-4,l2312,1655r-9,-5l2293,1650r-5,-5l2279,1640r-10,-4l2269,1640r,l2269,1640r,l2269,1640r,l2269,1640r,l2274,1664r5,19l2288,1703r15,19l2317,1736r19,10l2355,1751r24,4l2398,1751r24,-5l2437,1736r19,-14l2470,1707r10,-19l2485,1664r,-19l2480,1640r,-4l2475,1631r-5,-5l2470,1616r-4,-4l2466,1607r,-5l2466,1592r4,-9l2475,1573r10,-9l2490,1559r9,-5l2514,1549r9,l2533,1549r9,5l2552,1559r5,5l2566,1573r5,10l2576,1592r,10l2576,1607r,5l2571,1616r,10l2566,1631r-4,5l2562,1640r-10,5l2557,1669r5,19l2571,1707r15,15l2600,1736r19,10l2638,1751r24,4l2686,1751r20,-5l2725,1736r14,-14l2754,1703r9,-20l2773,1664r,-24l2773,1640r,l2773,1640r,l2773,1640r,l2773,1636r,l2763,1640r-5,5l2749,1645r-10,5l2730,1655r-10,l2715,1655r-9,l2682,1655r-20,-10l2643,1636r-14,-15l2614,1607r-9,-19l2600,1568r-5,-19l2600,1525r5,-19l2614,1487r15,-19l2643,1458r19,-10l2682,1439r24,l2706,1439r4,l2710,1439r5,l2720,1439r,l2725,1439r,l2720,1429r-5,-5l2715,1415r-5,-10l2706,1396r,-10l2706,1376r,-9l2706,1348r4,-20l2725,1309r9,-19l2754,1276r19,-10l2792,1261r19,l2835,1261r19,5l2873,1276r20,14l2907,1309r10,19l2926,1348r5,19l2945,1338r15,-33l2974,1271r10,-34l2989,1199r9,-34l2998,1132r5,-39l2998,1031r-9,-62l2974,906r-24,-57l2926,796r-33,-53l2854,695r-38,-48l2773,609r-48,-38l2672,542r-58,-29l2557,494r-58,-15l2437,470r-67,-5l2341,465r-29,l2283,470r-28,5l2226,484r-29,5l2168,499r-24,9l2207,571r52,62l2303,700r38,77l2370,854r24,76l2408,1012r5,81l2413,1103r,5l2408,1113r,9l2408,1127r,10l2408,1141r,10l2274,1151r,-10l2274,1132r,-5l2274,1122r,-9l2274,1108r,-5l2274,1093r,-57l2264,978r-14,-57l2231,863r-24,-53l2178,762r-29,-48l2111,671r-39,-43l2029,595r-48,-34l1928,532r-52,-24l1818,489r-58,-14l1698,465r,686l1645,1151xm1765,945r408,l2163,911r-14,-33l2135,844r-20,-34l2077,753r-53,-53l2000,676r-29,-24l1938,633r-29,-19l1876,595r-34,-15l1804,571r-34,-10l1765,945xm1520,945r-403,l1127,911r14,-33l1156,844r14,-34l1194,782r19,-29l1237,724r24,-24l1290,676r29,-24l1348,633r33,-19l1415,595r33,-15l1482,571r38,-10l1520,945xm2917,1137r,-5l2917,1127r,-5l2917,1117r,-4l2917,1108r,-10l2917,1093r,-52l2907,983r-14,-48l2873,882r-19,-48l2825,791r-33,-43l2758,710r-38,-39l2677,643r-43,-29l2586,590r-53,-19l2480,556r-53,-5l2370,547r-10,l2355,547r-9,l2336,547r-10,4l2317,551r-10,l2303,556r33,43l2365,643r24,47l2413,738r24,48l2451,839r15,53l2480,945r182,l2706,950r43,9l2787,974r34,23l2854,1026r29,34l2902,1098r15,39xm369,1137r,-5l369,1127r,-5l369,1117r,-4l369,1108r,-10l369,1093r5,-52l383,983r10,-48l412,882r24,-48l465,791r29,-43l532,710r38,-39l614,643r43,-29l705,590r53,-19l810,556r53,-5l921,547r5,l935,547r10,l954,547r10,4l969,551r9,l988,556r-34,43l926,643r-29,47l873,738r-19,48l834,839r-14,53l810,945r-182,l585,950r-43,9l503,974r-38,23l436,1026r-29,34l388,1098r-19,39xm2494,1093r,5l2494,1108r,9l2494,1127r,14l2494,1156r-4,9l2490,1175r-303,l2187,1165r,-9l2192,1146r,-9l2192,1127r,-10l2192,1108r,-15l2192,1079r,-19l2192,1045r-5,-14l2187,1017r-4,-15l2183,988r-5,-14l1765,974r,201l1645,1175r-125,l1520,974r-412,l1108,988r-5,14l1103,1017r-5,14l1098,1045r,15l1093,1079r,14l1093,1108r5,9l1098,1127r,10l1098,1146r,10l1103,1165r,10l796,1175r,-10l796,1156r,-15l796,1132r,-15l796,1108r,-5l796,1093r,-14l796,1060r,-15l796,1031r5,-14l801,1002r,-14l806,974r-178,l580,978r-43,15l494,1012r-34,29l431,1074r-24,39l393,1156r-5,48l388,1209r,9l393,1223r,5l393,1237r,5l393,1247r5,10l403,1252r9,-5l422,1242r9,-5l446,1237r9,-4l465,1233r10,l503,1233r24,9l551,1257r19,14l590,1295r9,19l609,1343r5,24l614,1372r,4l609,1386r,5l609,1396r,4l609,1405r,5l628,1415r19,9l666,1439r20,14l695,1468r15,19l714,1511r5,19l724,1530r10,-5l738,1525r5,l748,1520r5,l758,1520r4,l772,1520r5,l782,1520r9,5l796,1525r5,l806,1530r9,l820,1511r5,-24l839,1468r15,-15l868,1439r19,-15l906,1415r20,-5l926,1405r,-5l926,1396r,-5l926,1386r,-10l921,1372r,-5l926,1343r9,-29l945,1295r19,-24l983,1257r24,-15l1031,1233r29,l1089,1233r24,9l1137,1257r19,14l1175,1295r10,19l1194,1343r5,24l1199,1372r,4l1199,1386r-5,5l1194,1396r,4l1194,1405r,5l1213,1415r24,9l1252,1439r19,14l1285,1468r10,19l1305,1506r4,24l1314,1530r5,-5l1324,1525r5,l1333,1520r5,l1348,1520r5,l1357,1520r5,l1372,1520r5,5l1381,1525r5,l1391,1530r5,l1405,1511r5,-24l1425,1472r9,-19l1453,1439r19,-15l1492,1415r19,-5l1511,1405r,-5l1511,1396r,-5l1506,1386r,-10l1506,1372r,-5l1511,1343r5,-29l1525,1295r15,-24l1559,1257r24,-15l1612,1233r33,l1679,1233r24,9l1727,1257r19,14l1760,1295r15,19l1780,1343r,24l1780,1372r,4l1780,1386r,5l1780,1396r,4l1780,1405r-5,5l1799,1415r19,9l1837,1439r15,14l1866,1472r14,15l1885,1511r5,19l1895,1530r9,-5l1909,1525r5,l1919,1520r4,l1928,1520r10,l1943,1520r4,l1952,1520r5,5l1962,1525r9,l1971,1530r5,l1986,1506r5,-19l2005,1468r14,-15l2034,1439r19,-15l2072,1415r24,-5l2096,1405r-5,-5l2091,1396r,-5l2091,1386r,-10l2091,1372r,-5l2091,1343r10,-29l2115,1295r15,-24l2149,1257r24,-15l2202,1233r24,l2255,1233r28,9l2303,1257r23,14l2341,1295r14,19l2365,1343r,24l2365,1372r,4l2365,1386r,5l2365,1396r,4l2360,1405r,5l2384,1415r19,9l2422,1439r15,14l2451,1468r10,19l2470,1511r5,19l2480,1530r5,-5l2494,1525r5,l2504,1520r5,l2518,1520r5,l2528,1520r10,l2542,1520r5,5l2552,1525r5,l2562,1530r4,l2571,1511r10,-24l2590,1468r15,-15l2619,1439r19,-15l2658,1415r24,-5l2682,1405r,-5l2677,1396r,-5l2677,1386r,-10l2677,1372r,-5l2682,1343r4,-29l2701,1295r14,-24l2739,1257r19,-15l2787,1233r24,l2825,1233r10,l2845,1237r9,l2864,1242r9,5l2883,1252r10,5l2893,1247r4,-5l2897,1237r,-9l2897,1223r,-5l2897,1209r,-5l2893,1156r-15,-43l2859,1074r-29,-33l2792,1012r-38,-19l2706,978r-48,-4l2485,974r,14l2485,1002r5,15l2490,1031r,14l2494,1060r,19l2494,1093xm1645,2202r-907,l729,2202r-15,l705,2192r-5,-5l690,2178r,-10l686,2158r,-9l686,2139r4,-9l690,2125r5,-10l705,2110r5,-4l719,2101r10,-5l690,1971r955,l2581,1971r-34,125l2557,2101r5,5l2571,2110r5,5l2581,2125r5,5l2590,2139r,10l2590,2158r-4,10l2581,2178r-5,9l2566,2192r-9,10l2547,2202r-14,l1645,2202xm163,5166r,-14l230,5152r,-67l163,5085r,-15l311,5070r,15l244,5085r,67l311,5152r,14l163,5166xm311,4979r,14l307,5008r-5,14l292,5032r-9,9l268,5051r-14,5l239,5056r-14,l211,5051r-15,-10l187,5032r-10,-10l167,5008r,-15l163,4979r4,-14l167,4950r10,-9l187,4926r9,-9l211,4912r14,-5l239,4907r15,l268,4912r15,5l292,4926r10,15l307,4950r4,15l311,4979xm297,4979r,14l292,5003r-5,10l283,5022r-10,10l263,5037r-14,4l239,5041r-14,l215,5037r-9,-5l196,5022r-9,-9l182,5003r-5,-10l177,4979r,-10l182,4955r5,-10l196,4936r10,-5l215,4926r10,-5l239,4921r10,l263,4926r10,5l283,4936r4,9l292,4955r5,14l297,4979xm172,4782r-5,5l167,4792r,5l167,4797r,5l163,4806r,5l163,4816r4,14l167,4845r10,14l187,4869r9,9l211,4883r14,5l239,4893r15,-5l268,4883r15,-5l292,4869r10,-10l307,4845r4,-15l311,4816r,-5l311,4806r,-4l311,4802r,-5l311,4792r-4,-5l307,4782r-20,l292,4787r,5l297,4797r,5l297,4802r,4l297,4811r,5l297,4830r-5,10l287,4850r-4,9l273,4869r-10,5l249,4878r-10,l225,4878r-10,-4l206,4869r-10,-10l187,4850r-5,-10l177,4830r,-14l177,4811r,-5l177,4802r5,-5l182,4797r5,-5l187,4787r4,-5l172,4782xm187,4566r-5,l177,4571r-5,5l167,4576r,5l167,4586r-4,4l163,4595r,10l167,4610r5,9l172,4624r5,l187,4629r4,l196,4634r15,-5l220,4624r10,-10l239,4605r10,-10l259,4586r9,-5l283,4576r,l287,4581r5,l297,4581r,5l297,4590r5,5l302,4595r,5l302,4600r,5l297,4605r,l297,4610r-5,l292,4610r,14l297,4624r5,-5l307,4619r,-5l311,4610r,-5l311,4600r,-5l311,4590r,-4l307,4581r-5,-5l297,4571r-5,-5l287,4566r-4,-4l268,4566r-14,5l244,4581r-9,9l225,4600r-10,10l206,4614r-10,5l196,4619r-5,l187,4614r-5,l182,4610r-5,-5l177,4600r,-5l177,4595r,-5l177,4590r,l182,4586r,l187,4586r,-5l187,4566xm163,4533r,-10l311,4523r,10l163,4533xm191,4384r-4,5l187,4394r-5,5l182,4403r-5,5l177,4413r,l177,4418r,14l182,4442r5,9l196,4461r10,10l215,4475r10,5l239,4480r10,l263,4475r10,-4l283,4461r4,-10l292,4442r5,-10l297,4418r5,l302,4413r,l302,4408r,l302,4403r-5,-4l297,4399r-38,l259,4384r48,l307,4389r4,5l311,4399r,4l311,4408r,l311,4413r,5l311,4432r-4,15l302,4461r-10,10l283,4480r-15,10l254,4490r-15,5l225,4490r-14,l196,4480r-9,-9l177,4461r-10,-14l167,4432r-4,-14l163,4413r,-5l167,4408r,-5l167,4399r,-5l167,4389r5,-5l191,4384xm311,4355r,15l163,4370r105,-67l163,4303r,-15l311,4288r-100,67l311,4355xm311,4202r,14l307,4231r-5,9l292,4250r-9,9l268,4269r-14,5l239,4274r-14,l211,4269r-15,-10l187,4250r-10,-10l167,4231r,-15l163,4202r4,-19l167,4168r10,-9l187,4144r9,-4l211,4130r14,-5l239,4125r15,l268,4130r15,10l292,4144r10,15l307,4168r4,15l311,4202xm297,4202r,10l292,4221r-5,15l283,4240r-10,10l263,4255r-14,4l239,4259r-14,l215,4255r-9,-5l196,4240r-9,-4l182,4221r-5,-9l177,4202r,-14l182,4178r5,-14l196,4154r10,-5l215,4144r10,-4l239,4140r10,l263,4144r10,5l283,4154r4,10l292,4178r5,10l297,4202xm163,3986r,-81l177,3905r,38l311,3943r,14l177,3957r,29l163,3986xm311,3852l163,3809r,14l268,3852r-105,24l163,3890r148,-38xm163,3713r,81l311,3794r,-81l302,3713r,67l244,3780r,-53l230,3727r,53l177,3780r,-67l163,3713xm163,3698r,-81l177,3617r,33l311,3650r,15l177,3665r,33l163,3698xm311,3564l163,3521r,14l268,3564r-105,29l163,3602r148,-38xm244,3454r,-5l239,3439r-4,-5l230,3434r-10,-4l215,3425r-4,l206,3425r-10,l191,3430r-9,4l177,3439r-5,5l167,3449r,9l163,3468r,38l311,3506r,-14l244,3492r,-24l311,3439r,-14l244,3454xm230,3468r,24l177,3492r,-29l177,3458r5,-4l182,3449r5,l191,3444r5,-5l201,3439r5,l211,3439r4,5l220,3444r,5l225,3454r5,4l230,3463r,5xm244,3214r,-10l239,3199r-4,-4l230,3190r-10,-5l215,3180r-4,l206,3180r-10,l191,3180r-9,5l177,3190r-5,9l167,3204r,10l163,3219r,43l311,3262r,-15l244,3247r,-33xm230,3219r,28l177,3247r,-28l177,3214r5,-5l182,3204r5,-5l191,3199r5,-4l201,3195r5,l211,3195r4,l220,3199r,l225,3204r5,5l230,3214r,5xm311,3084l163,3041r,14l268,3084r-105,29l163,3123r148,-39xm163,3151r,-14l311,3137r,14l163,3151xm187,2959r-5,5l177,2969r-5,l167,2974r,5l167,2983r-4,5l163,2993r,10l167,3007r5,5l172,3017r5,5l187,3027r4,l196,3027r15,l220,3017r10,-5l239,2998r10,-10l259,2983r9,-9l283,2974r,l287,2974r5,l297,2979r,4l297,2983r5,5l302,2993r,l302,2998r,l297,2998r,5l297,3003r-5,4l292,3007r,15l297,3017r5,l307,3012r,-5l311,3007r,-4l311,2998r,-5l311,2988r,-9l307,2974r-5,-5l297,2964r-5,-5l287,2959r-4,l268,2964r-14,5l244,2974r-9,9l225,2993r-10,10l206,3012r-10,l196,3012r-5,l187,3012r-5,-5l182,3007r-5,-4l177,2998r,-5l177,2993r,-5l177,2988r,-5l182,2983r,-4l187,2979r,l187,2959xm3137,2820r,15l3070,2835r,67l3137,2902r,14l2989,2916r,-14l3056,2902r,-67l2989,2835r,-15l3137,2820xm2989,3007r,-14l2993,2979r5,-15l3008,2955r14,-10l3032,2936r14,-5l3061,2931r14,l3089,2936r15,9l3113,2955r10,9l3133,2979r4,14l3137,3007r,15l3133,3036r-10,10l3113,3060r-9,10l3089,3075r-14,4l3061,3079r-15,l3032,3075r-10,-5l3008,3060r-10,-14l2993,3036r-4,-14l2989,3007xm3003,3007r,-14l3008,2983r5,-9l3017,2964r10,-9l3037,2950r14,-5l3061,2945r14,l3085,2950r9,5l3104,2964r9,10l3118,2983r5,10l3123,3007r,10l3118,3031r-5,10l3104,3051r-10,4l3085,3065r-10,l3061,3070r-10,-5l3037,3065r-10,-10l3017,3051r-4,-10l3008,3031r-5,-14l3003,3007xm3128,3204r5,-5l3133,3195r,l3137,3190r,-5l3137,3180r,-5l3137,3171r,-15l3133,3142r-10,-15l3113,3118r-9,-10l3089,3103r-14,-4l3061,3094r-15,5l3032,3103r-10,5l3008,3118r-10,9l2993,3142r-4,14l2989,3171r,4l2989,3180r,5l2989,3190r,l2993,3195r,4l2993,3204r20,l3008,3199r,-4l3008,3190r-5,l3003,3185r,-5l3003,3175r,-4l3003,3156r5,-9l3013,3137r4,-10l3027,3118r10,-5l3051,3113r10,-5l3075,3113r10,l3094,3118r10,9l3113,3137r5,10l3123,3156r,15l3123,3175r,5l3123,3185r-5,5l3118,3190r,5l3113,3199r,5l3128,3204xm3113,3382r5,l3123,3377r5,-5l3133,3367r,l3137,3362r,-4l3137,3348r,-5l3133,3334r,-5l3128,3324r-5,-5l3113,3319r-4,-5l3104,3314r-15,l3080,3324r-10,10l3061,3343r-10,10l3041,3362r-9,5l3017,3372r,l3013,3367r-5,l3008,3362r-5,l3003,3358r,-5l3003,3348r,l3003,3348r,-5l3003,3343r,-5l3003,3338r5,l3008,3334r,-15l3003,3324r-5,l2998,3329r-5,5l2989,3338r,l2989,3343r,5l2989,3358r,4l2993,3367r5,5l3003,3377r5,5l3013,3382r4,l3037,3382r9,-5l3056,3367r9,-9l3075,3348r10,-10l3094,3334r10,-5l3104,3329r5,l3113,3329r5,5l3118,3338r5,5l3123,3343r,5l3123,3353r,l3123,3358r,l3118,3358r,4l3118,3362r-5,l3113,3382xm3137,3410r,15l2989,3425r,-15l3137,3410xm3113,3564r,-5l3118,3554r,-4l3118,3545r5,-5l3123,3535r,-5l3123,3530r,-14l3118,3506r-5,-14l3104,3487r-10,-9l3085,3473r-10,-5l3061,3468r-10,l3037,3473r-10,5l3017,3487r-4,5l3008,3506r-5,10l3003,3530r-5,l2998,3535r,l2998,3540r,l3003,3545r,l3003,3550r38,l3041,3564r-48,l2993,3559r,-5l2989,3550r,-5l2989,3540r,-5l2989,3530r,l2989,3511r4,-9l2998,3487r10,-9l3022,3468r10,-10l3046,3454r15,l3075,3454r14,4l3104,3468r9,10l3123,3487r10,15l3137,3511r,19l3137,3530r,5l3137,3540r,5l3133,3550r,4l3133,3559r,5l3113,3564xm2989,3593r,-15l3137,3578r-105,67l3137,3645r,15l2989,3660r100,-67l2989,3593xm2989,3746r,-14l2993,3717r5,-9l3008,3693r14,-9l3032,3679r14,-5l3061,3674r14,l3089,3679r15,5l3113,3693r10,15l3133,3717r4,15l3137,3746r,15l3133,3775r-10,14l3113,3799r-9,10l3089,3818r-14,5l3061,3823r-15,l3032,3818r-10,-9l3008,3799r-10,-10l2993,3775r-4,-14l2989,3746xm3003,3746r,-9l3008,3722r5,-9l3017,3703r10,-5l3037,3689r14,l3061,3684r14,5l3085,3689r9,9l3104,3703r9,10l3118,3722r5,15l3123,3746r,15l3118,3770r-5,10l3104,3789r-10,10l3085,3804r-10,5l3061,3809r-10,l3037,3804r-10,-5l3017,3789r-4,-9l3008,3770r-5,-9l3003,3746xm2989,4000r148,39l3137,4029r-105,-29l3137,3972r,-15l2989,4000xm3137,4053r,15l2989,4068r,-15l3137,4053xm2989,4096r,-14l3137,4082r-105,67l3137,4149r,15l2989,4164r100,-68l2989,4096xm3128,4288r5,-5l3133,4279r,-5l3137,4269r,-5l3137,4259r,-4l3137,4250r,-14l3133,4221r-10,-9l3113,4197r-9,-9l3089,4183r-14,-5l3061,4178r-15,l3032,4183r-10,5l3008,4197r-10,15l2993,4221r-4,15l2989,4250r,5l2989,4259r,5l2989,4269r,5l2993,4279r,4l2993,4288r20,l3008,4283r,-4l3008,4274r-5,-5l3003,4264r,-5l3003,4255r,-5l3003,4240r5,-14l3013,4216r4,-9l3027,4202r10,-5l3051,4192r10,l3075,4192r10,5l3094,4202r10,5l3113,4216r5,10l3123,4240r,10l3123,4255r,4l3123,4264r-5,5l3118,4274r,5l3113,4283r,5l3128,4288xm3137,4303r,9l2989,4312r,-9l3137,4303xm3137,4327r,81l3123,4408r,-33l2989,4375r,-15l3123,4360r,-33l3137,4327xm2989,4466r148,38l3137,4490r-105,-24l3137,4437r,-14l2989,4466xm3056,4576r5,5l3065,4586r5,4l3075,4595r5,5l3085,4600r4,l3099,4605r5,-5l3113,4600r5,-5l3123,4590r5,-4l3133,4576r4,-5l3137,4562r,-43l2989,4519r,14l3056,4533r,29l2989,4590r,15l3056,4576xm3070,4562r,-29l3123,4533r,29l3123,4566r-5,5l3118,4576r-5,5l3109,4586r-5,l3104,4586r-5,4l3094,4586r-5,l3085,4586r-5,-5l3075,4576r,-5l3070,4566r,-4xm3137,4710r,15l2989,4725r,-15l3137,4710xm2989,4754r,-15l3137,4739r-105,67l3137,4806r,15l2989,4821r100,-67l2989,4754xm3137,4835r,15l2989,4850r,-15l3137,4835xm3027,4945r110,-43l2989,4864r,14l3085,4902r-96,43l3085,4984r-96,29l2989,5027r148,-43l3027,4945xm3137,5041r,15l2989,5056r,-15l3137,5041xm3128,5176r5,l3133,5171r,-5l3137,5161r,-4l3137,5152r,-5l3137,5142r,-14l3133,5113r-10,-14l3113,5089r-9,-9l3089,5075r-14,-5l3061,5070r-15,l3032,5075r-10,5l3008,5089r-10,10l2993,5113r-4,15l2989,5142r,5l2989,5152r,5l2989,5161r,5l2993,5171r,l2993,5176r20,l3008,5171r,l3008,5166r-5,-5l3003,5157r,-5l3003,5147r,-5l3003,5133r5,-15l3013,5109r4,-10l3027,5094r10,-5l3051,5085r10,l3075,5085r10,4l3094,5094r10,5l3113,5109r5,9l3123,5133r,9l3123,5147r,5l3123,5157r-5,4l3118,5166r,5l3113,5171r,5l3128,5176xm2989,5233r148,39l3137,5257r-105,-24l3137,5205r,-15l2989,5233xm3113,5353r5,l3123,5348r5,-4l3133,5344r,-5l3137,5334r,-5l3137,5324r,-9l3133,5310r,-5l3128,5296r-5,l3113,5291r-4,l3104,5286r-15,5l3080,5296r-10,9l3061,5315r-10,9l3041,5334r-9,5l3017,5344r,l3013,5344r-5,-5l3008,5339r-5,-5l3003,5329r,l3003,5324r,-4l3003,5320r,l3003,5315r,l3003,5310r5,l3008,5310r,-14l3003,5296r-5,4l2998,5300r-5,5l2989,5310r,5l2989,5320r,4l2989,5329r,5l2993,5344r5,4l3003,5348r5,5l3013,5358r4,l3037,5353r9,-5l3056,5339r9,-10l3075,5320r10,-5l3094,5305r10,-5l3104,5300r5,l3113,5305r5,l3118,5310r5,5l3123,5320r,4l3123,5324r,5l3123,5329r,l3118,5334r,l3118,5339r-5,l3113,5353xe" fillcolor="silver" stroked="f" strokecolor="#3465a4">
                    <v:fill opacity="32896f"/>
                    <v:path o:connecttype="custom" o:connectlocs="272984,3768269;1390592,191638;1634149,1340238;435147,205765;828971,244461;1672968,1154743;1063136,135129;1108216,1685433;1748101,2459970;1726814,2672492;1099451,3632525;309299,2595714;333091,2442158;961080,1700174;949184,1717372;444539,2407147;306168,2480854;318064,2630725;912870,3505995;1132008,3488182;1672968,2625197;1793181,2480854;1672968,2389334;1141400,1682362;1447568,2804550;189085,595184;324325,1007329;639259,1007329;723784,883869;859024,954505;972976,877727;1056875,1007329;1369304,1007329;1459464,883869;1606600,966176;1696760,862986;1423776,695302;1820104,603783;612336,338438;498384,695302;486488,933622;879686,928094;1312328,866057;1676099,842716;1621627,1313827;113952,3072966;128979,2990660;179694,2804550;194720,2704432;194720,2580972;102056,2271403;194720,2003601;189085,1841446;1934056,1803364;1925291,1903483;1922160,2047825;1952213,2182955;1964109,2238849;1871445,2456899;1925291,2574830;1946578,2816835;1871445,3158344;1910264,3270133" o:connectangles="0,0,0,0,0,0,0,0,0,0,0,0,0,0,0,0,0,0,0,0,0,0,0,0,0,0,0,0,0,0,0,0,0,0,0,0,0,0,0,0,0,0,0,0,0,0,0,0,0,0,0,0,0,0,0,0,0,0,0,0,0,0,0"/>
                  </v:shape>
                </w:pict>
              </mc:Fallback>
            </mc:AlternateContent>
          </w:r>
          <w:r w:rsidR="00501F39" w:rsidRPr="00BA30FA">
            <w:rPr>
              <w:noProof/>
              <w:lang w:eastAsia="es-ES"/>
            </w:rPr>
            <w:drawing>
              <wp:inline distT="0" distB="0" distL="0" distR="0" wp14:anchorId="01FE4C35" wp14:editId="13BE41EE">
                <wp:extent cx="1153486" cy="461394"/>
                <wp:effectExtent l="0" t="0" r="2540" b="0"/>
                <wp:docPr id="2092235721" name="Imagen 20922357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05643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7027" cy="514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0" w:type="pct"/>
        </w:tcPr>
        <w:p w:rsidR="00501F39" w:rsidRPr="005F17DC" w:rsidRDefault="00501F39" w:rsidP="00501F39">
          <w:pPr>
            <w:pStyle w:val="Encabezado"/>
            <w:rPr>
              <w:rFonts w:ascii="Arial" w:hAnsi="Arial" w:cs="Arial"/>
              <w:b/>
              <w:bCs/>
              <w:color w:val="13283E"/>
              <w:sz w:val="24"/>
              <w:szCs w:val="24"/>
            </w:rPr>
          </w:pPr>
        </w:p>
      </w:tc>
    </w:tr>
    <w:tr w:rsidR="00501F39" w:rsidTr="008A6337">
      <w:trPr>
        <w:trHeight w:val="538"/>
      </w:trPr>
      <w:tc>
        <w:tcPr>
          <w:tcW w:w="2860" w:type="pct"/>
        </w:tcPr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  <w:r w:rsidRPr="00527EB6">
            <w:rPr>
              <w:rFonts w:ascii="Lexend" w:hAnsi="Lexend"/>
              <w:b/>
              <w:bCs/>
              <w:color w:val="13283E"/>
              <w:sz w:val="14"/>
              <w:szCs w:val="14"/>
            </w:rPr>
            <w:t>Consejería de Hacienda</w:t>
          </w:r>
          <w:r w:rsidR="00033CDA">
            <w:rPr>
              <w:rFonts w:ascii="Lexend" w:hAnsi="Lexend"/>
              <w:b/>
              <w:bCs/>
              <w:color w:val="13283E"/>
              <w:sz w:val="14"/>
              <w:szCs w:val="14"/>
            </w:rPr>
            <w:t>, Justicia</w:t>
          </w:r>
          <w:r w:rsidRPr="00527EB6">
            <w:rPr>
              <w:rFonts w:ascii="Lexend" w:hAnsi="Lexend"/>
              <w:b/>
              <w:bCs/>
              <w:color w:val="13283E"/>
              <w:sz w:val="14"/>
              <w:szCs w:val="14"/>
            </w:rPr>
            <w:t xml:space="preserve"> y </w:t>
          </w:r>
          <w:r w:rsidR="00033CDA">
            <w:rPr>
              <w:rFonts w:ascii="Lexend" w:hAnsi="Lexend"/>
              <w:b/>
              <w:bCs/>
              <w:color w:val="13283E"/>
              <w:sz w:val="14"/>
              <w:szCs w:val="14"/>
            </w:rPr>
            <w:t>Asuntos</w:t>
          </w:r>
          <w:r w:rsidRPr="00527EB6">
            <w:rPr>
              <w:rFonts w:ascii="Lexend" w:hAnsi="Lexend"/>
              <w:b/>
              <w:bCs/>
              <w:color w:val="13283E"/>
              <w:sz w:val="14"/>
              <w:szCs w:val="14"/>
            </w:rPr>
            <w:t xml:space="preserve"> Europeos</w:t>
          </w:r>
        </w:p>
        <w:p w:rsidR="00501F39" w:rsidRDefault="00501F39" w:rsidP="00501F39">
          <w:pPr>
            <w:pStyle w:val="Encabezado"/>
            <w:spacing w:after="0"/>
            <w:rPr>
              <w:rFonts w:ascii="Lexend" w:hAnsi="Lexend"/>
              <w:color w:val="69787B"/>
              <w:sz w:val="14"/>
              <w:szCs w:val="14"/>
            </w:rPr>
          </w:pPr>
          <w:r w:rsidRPr="00527EB6">
            <w:rPr>
              <w:rFonts w:ascii="Lexend" w:hAnsi="Lexend"/>
              <w:color w:val="69787B"/>
              <w:sz w:val="14"/>
              <w:szCs w:val="14"/>
            </w:rPr>
            <w:t>Dirección General de Asuntos Europeos</w:t>
          </w:r>
        </w:p>
        <w:p w:rsidR="00501F39" w:rsidRPr="005F17DC" w:rsidRDefault="00501F39" w:rsidP="00501F39">
          <w:pPr>
            <w:pStyle w:val="Encabezado"/>
            <w:spacing w:after="0"/>
            <w:rPr>
              <w:rFonts w:ascii="Arial" w:hAnsi="Arial" w:cs="Arial"/>
              <w:b/>
              <w:bCs/>
              <w:color w:val="13283E"/>
              <w:sz w:val="24"/>
              <w:szCs w:val="24"/>
            </w:rPr>
          </w:pP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4F4158B" wp14:editId="22EB23F4">
                    <wp:simplePos x="0" y="0"/>
                    <wp:positionH relativeFrom="column">
                      <wp:posOffset>-34290</wp:posOffset>
                    </wp:positionH>
                    <wp:positionV relativeFrom="paragraph">
                      <wp:posOffset>64135</wp:posOffset>
                    </wp:positionV>
                    <wp:extent cx="248920" cy="0"/>
                    <wp:effectExtent l="0" t="19050" r="55880" b="38100"/>
                    <wp:wrapNone/>
                    <wp:docPr id="6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12DD38C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5.05pt" to="16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" strokecolor="#fbea7f" strokeweight="4.5pt">
                    <v:stroke joinstyle="miter"/>
                  </v:line>
                </w:pict>
              </mc:Fallback>
            </mc:AlternateContent>
          </w: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1CF12CB" wp14:editId="7010D6B3">
                    <wp:simplePos x="0" y="0"/>
                    <wp:positionH relativeFrom="column">
                      <wp:posOffset>209550</wp:posOffset>
                    </wp:positionH>
                    <wp:positionV relativeFrom="paragraph">
                      <wp:posOffset>64135</wp:posOffset>
                    </wp:positionV>
                    <wp:extent cx="5150485" cy="0"/>
                    <wp:effectExtent l="0" t="19050" r="50165" b="38100"/>
                    <wp:wrapNone/>
                    <wp:docPr id="7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150485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9592BBE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5.05pt" to="422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" strokecolor="#3473b6" strokeweight="4.5pt">
                    <v:stroke joinstyle="miter"/>
                  </v:line>
                </w:pict>
              </mc:Fallback>
            </mc:AlternateContent>
          </w:r>
        </w:p>
      </w:tc>
      <w:tc>
        <w:tcPr>
          <w:tcW w:w="2140" w:type="pct"/>
          <w:vAlign w:val="bottom"/>
        </w:tcPr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01F39" w:rsidRPr="00527EB6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</w:tc>
    </w:tr>
  </w:tbl>
  <w:p w:rsidR="00507151" w:rsidRDefault="00507151" w:rsidP="008A6337">
    <w:pPr>
      <w:tabs>
        <w:tab w:val="left" w:pos="540"/>
        <w:tab w:val="left" w:pos="3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569E"/>
    <w:multiLevelType w:val="hybridMultilevel"/>
    <w:tmpl w:val="7812D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0385"/>
    <w:multiLevelType w:val="hybridMultilevel"/>
    <w:tmpl w:val="47D8B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1EAB"/>
    <w:multiLevelType w:val="hybridMultilevel"/>
    <w:tmpl w:val="8EBEB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556B2"/>
    <w:multiLevelType w:val="hybridMultilevel"/>
    <w:tmpl w:val="700A9AB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975952"/>
    <w:multiLevelType w:val="hybridMultilevel"/>
    <w:tmpl w:val="1556F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61D7C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35F"/>
    <w:multiLevelType w:val="hybridMultilevel"/>
    <w:tmpl w:val="BAD85F9A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8C4807"/>
    <w:multiLevelType w:val="hybridMultilevel"/>
    <w:tmpl w:val="E7487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B1453"/>
    <w:multiLevelType w:val="hybridMultilevel"/>
    <w:tmpl w:val="EC7E1D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D7691"/>
    <w:multiLevelType w:val="hybridMultilevel"/>
    <w:tmpl w:val="1DF8F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20B55"/>
    <w:multiLevelType w:val="hybridMultilevel"/>
    <w:tmpl w:val="C32E363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E1D0243"/>
    <w:multiLevelType w:val="hybridMultilevel"/>
    <w:tmpl w:val="5600CE8A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4670BE"/>
    <w:multiLevelType w:val="hybridMultilevel"/>
    <w:tmpl w:val="027E06D0"/>
    <w:lvl w:ilvl="0" w:tplc="275C510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96AE4"/>
    <w:multiLevelType w:val="hybridMultilevel"/>
    <w:tmpl w:val="DD409A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460A0"/>
    <w:multiLevelType w:val="hybridMultilevel"/>
    <w:tmpl w:val="41D4E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B603A"/>
    <w:multiLevelType w:val="hybridMultilevel"/>
    <w:tmpl w:val="CECAAA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E6CFE"/>
    <w:multiLevelType w:val="hybridMultilevel"/>
    <w:tmpl w:val="26224A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91A97"/>
    <w:multiLevelType w:val="hybridMultilevel"/>
    <w:tmpl w:val="9F420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74BF7"/>
    <w:multiLevelType w:val="hybridMultilevel"/>
    <w:tmpl w:val="16981A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A1289"/>
    <w:multiLevelType w:val="hybridMultilevel"/>
    <w:tmpl w:val="6C8C91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36BC5"/>
    <w:multiLevelType w:val="hybridMultilevel"/>
    <w:tmpl w:val="41E07F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D5299"/>
    <w:multiLevelType w:val="hybridMultilevel"/>
    <w:tmpl w:val="DC903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D6CF9"/>
    <w:multiLevelType w:val="hybridMultilevel"/>
    <w:tmpl w:val="D988F2A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A320AB2"/>
    <w:multiLevelType w:val="hybridMultilevel"/>
    <w:tmpl w:val="01962494"/>
    <w:lvl w:ilvl="0" w:tplc="0B2E2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2E2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35F7E"/>
    <w:multiLevelType w:val="hybridMultilevel"/>
    <w:tmpl w:val="C8BEAC0A"/>
    <w:lvl w:ilvl="0" w:tplc="8B06059E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63D74"/>
    <w:multiLevelType w:val="hybridMultilevel"/>
    <w:tmpl w:val="911A26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F3420"/>
    <w:multiLevelType w:val="hybridMultilevel"/>
    <w:tmpl w:val="E7509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16545"/>
    <w:multiLevelType w:val="hybridMultilevel"/>
    <w:tmpl w:val="C7186952"/>
    <w:lvl w:ilvl="0" w:tplc="2CB46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A1B9E"/>
    <w:multiLevelType w:val="hybridMultilevel"/>
    <w:tmpl w:val="C448753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33CD9"/>
    <w:multiLevelType w:val="hybridMultilevel"/>
    <w:tmpl w:val="0AE42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631EE"/>
    <w:multiLevelType w:val="hybridMultilevel"/>
    <w:tmpl w:val="AE046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C7D6E"/>
    <w:multiLevelType w:val="hybridMultilevel"/>
    <w:tmpl w:val="4F92F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972A6"/>
    <w:multiLevelType w:val="hybridMultilevel"/>
    <w:tmpl w:val="BF44256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C6F12"/>
    <w:multiLevelType w:val="hybridMultilevel"/>
    <w:tmpl w:val="8556B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245EE"/>
    <w:multiLevelType w:val="hybridMultilevel"/>
    <w:tmpl w:val="1F06AD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7"/>
  </w:num>
  <w:num w:numId="4">
    <w:abstractNumId w:val="29"/>
  </w:num>
  <w:num w:numId="5">
    <w:abstractNumId w:val="12"/>
  </w:num>
  <w:num w:numId="6">
    <w:abstractNumId w:val="4"/>
  </w:num>
  <w:num w:numId="7">
    <w:abstractNumId w:val="13"/>
  </w:num>
  <w:num w:numId="8">
    <w:abstractNumId w:val="19"/>
  </w:num>
  <w:num w:numId="9">
    <w:abstractNumId w:val="25"/>
  </w:num>
  <w:num w:numId="10">
    <w:abstractNumId w:val="24"/>
  </w:num>
  <w:num w:numId="11">
    <w:abstractNumId w:val="27"/>
  </w:num>
  <w:num w:numId="12">
    <w:abstractNumId w:val="31"/>
  </w:num>
  <w:num w:numId="13">
    <w:abstractNumId w:val="16"/>
  </w:num>
  <w:num w:numId="14">
    <w:abstractNumId w:val="0"/>
  </w:num>
  <w:num w:numId="15">
    <w:abstractNumId w:val="11"/>
  </w:num>
  <w:num w:numId="16">
    <w:abstractNumId w:val="30"/>
  </w:num>
  <w:num w:numId="17">
    <w:abstractNumId w:val="1"/>
  </w:num>
  <w:num w:numId="18">
    <w:abstractNumId w:val="26"/>
  </w:num>
  <w:num w:numId="19">
    <w:abstractNumId w:val="22"/>
  </w:num>
  <w:num w:numId="20">
    <w:abstractNumId w:val="14"/>
  </w:num>
  <w:num w:numId="21">
    <w:abstractNumId w:val="28"/>
  </w:num>
  <w:num w:numId="22">
    <w:abstractNumId w:val="6"/>
  </w:num>
  <w:num w:numId="23">
    <w:abstractNumId w:val="23"/>
  </w:num>
  <w:num w:numId="24">
    <w:abstractNumId w:val="20"/>
  </w:num>
  <w:num w:numId="25">
    <w:abstractNumId w:val="17"/>
  </w:num>
  <w:num w:numId="26">
    <w:abstractNumId w:val="10"/>
  </w:num>
  <w:num w:numId="27">
    <w:abstractNumId w:val="2"/>
  </w:num>
  <w:num w:numId="28">
    <w:abstractNumId w:val="8"/>
  </w:num>
  <w:num w:numId="29">
    <w:abstractNumId w:val="15"/>
  </w:num>
  <w:num w:numId="30">
    <w:abstractNumId w:val="18"/>
  </w:num>
  <w:num w:numId="31">
    <w:abstractNumId w:val="9"/>
  </w:num>
  <w:num w:numId="32">
    <w:abstractNumId w:val="21"/>
  </w:num>
  <w:num w:numId="33">
    <w:abstractNumId w:val="3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8C"/>
    <w:rsid w:val="000066FB"/>
    <w:rsid w:val="00011D77"/>
    <w:rsid w:val="000134F2"/>
    <w:rsid w:val="000153A2"/>
    <w:rsid w:val="00015B0F"/>
    <w:rsid w:val="00025058"/>
    <w:rsid w:val="0002615B"/>
    <w:rsid w:val="00026E2C"/>
    <w:rsid w:val="00030D4A"/>
    <w:rsid w:val="00033CDA"/>
    <w:rsid w:val="00036B8E"/>
    <w:rsid w:val="00037206"/>
    <w:rsid w:val="00037373"/>
    <w:rsid w:val="000435BE"/>
    <w:rsid w:val="0004636E"/>
    <w:rsid w:val="0005684C"/>
    <w:rsid w:val="0005708B"/>
    <w:rsid w:val="00071DAC"/>
    <w:rsid w:val="00076365"/>
    <w:rsid w:val="0009133C"/>
    <w:rsid w:val="000A0B00"/>
    <w:rsid w:val="000A2407"/>
    <w:rsid w:val="000B3BEB"/>
    <w:rsid w:val="000C527C"/>
    <w:rsid w:val="000C7603"/>
    <w:rsid w:val="000E61DD"/>
    <w:rsid w:val="000F05DA"/>
    <w:rsid w:val="000F7945"/>
    <w:rsid w:val="00112BE2"/>
    <w:rsid w:val="00114D34"/>
    <w:rsid w:val="001153A5"/>
    <w:rsid w:val="00115461"/>
    <w:rsid w:val="00117409"/>
    <w:rsid w:val="001235F3"/>
    <w:rsid w:val="00125915"/>
    <w:rsid w:val="0014549B"/>
    <w:rsid w:val="00146F14"/>
    <w:rsid w:val="001603F0"/>
    <w:rsid w:val="00177E02"/>
    <w:rsid w:val="00183B0D"/>
    <w:rsid w:val="0019097B"/>
    <w:rsid w:val="001A1E43"/>
    <w:rsid w:val="001B0BC9"/>
    <w:rsid w:val="001B28A4"/>
    <w:rsid w:val="001B636A"/>
    <w:rsid w:val="001B7391"/>
    <w:rsid w:val="001C31A6"/>
    <w:rsid w:val="001C4D9C"/>
    <w:rsid w:val="001C7003"/>
    <w:rsid w:val="001E1E29"/>
    <w:rsid w:val="001F0DAD"/>
    <w:rsid w:val="001F4B49"/>
    <w:rsid w:val="001F60D7"/>
    <w:rsid w:val="00201A99"/>
    <w:rsid w:val="0021068A"/>
    <w:rsid w:val="002149DB"/>
    <w:rsid w:val="00221409"/>
    <w:rsid w:val="00223A7D"/>
    <w:rsid w:val="00230902"/>
    <w:rsid w:val="00270918"/>
    <w:rsid w:val="0027595D"/>
    <w:rsid w:val="0028335A"/>
    <w:rsid w:val="00284EAB"/>
    <w:rsid w:val="002858FA"/>
    <w:rsid w:val="00286DDB"/>
    <w:rsid w:val="00290185"/>
    <w:rsid w:val="0029103D"/>
    <w:rsid w:val="002954FE"/>
    <w:rsid w:val="002A0981"/>
    <w:rsid w:val="002A60C2"/>
    <w:rsid w:val="002B25C6"/>
    <w:rsid w:val="002C03F8"/>
    <w:rsid w:val="002C14B5"/>
    <w:rsid w:val="002C6CCD"/>
    <w:rsid w:val="002D37FC"/>
    <w:rsid w:val="0030164C"/>
    <w:rsid w:val="00302B60"/>
    <w:rsid w:val="00321F71"/>
    <w:rsid w:val="00323E1A"/>
    <w:rsid w:val="00334BE2"/>
    <w:rsid w:val="00334E48"/>
    <w:rsid w:val="00335C49"/>
    <w:rsid w:val="003424A3"/>
    <w:rsid w:val="0035384F"/>
    <w:rsid w:val="00373CA5"/>
    <w:rsid w:val="00373CC8"/>
    <w:rsid w:val="00374080"/>
    <w:rsid w:val="00377C42"/>
    <w:rsid w:val="0038436A"/>
    <w:rsid w:val="00384B8E"/>
    <w:rsid w:val="003921DC"/>
    <w:rsid w:val="003B17A9"/>
    <w:rsid w:val="003B5BC4"/>
    <w:rsid w:val="003B795B"/>
    <w:rsid w:val="003C69F6"/>
    <w:rsid w:val="003D207F"/>
    <w:rsid w:val="003D5F2E"/>
    <w:rsid w:val="003D6466"/>
    <w:rsid w:val="003F15DB"/>
    <w:rsid w:val="004060DE"/>
    <w:rsid w:val="00410313"/>
    <w:rsid w:val="004115AA"/>
    <w:rsid w:val="00432343"/>
    <w:rsid w:val="00437910"/>
    <w:rsid w:val="00440A18"/>
    <w:rsid w:val="00441812"/>
    <w:rsid w:val="004605AA"/>
    <w:rsid w:val="0046134E"/>
    <w:rsid w:val="00461B95"/>
    <w:rsid w:val="00464248"/>
    <w:rsid w:val="004647FC"/>
    <w:rsid w:val="004723FF"/>
    <w:rsid w:val="0048158F"/>
    <w:rsid w:val="00482891"/>
    <w:rsid w:val="00490626"/>
    <w:rsid w:val="00493452"/>
    <w:rsid w:val="004A0E6D"/>
    <w:rsid w:val="004A1B5D"/>
    <w:rsid w:val="004A5742"/>
    <w:rsid w:val="004B0F21"/>
    <w:rsid w:val="004B6A37"/>
    <w:rsid w:val="004D52E8"/>
    <w:rsid w:val="004D786A"/>
    <w:rsid w:val="004E0328"/>
    <w:rsid w:val="004E1262"/>
    <w:rsid w:val="005011EE"/>
    <w:rsid w:val="00501F39"/>
    <w:rsid w:val="00507151"/>
    <w:rsid w:val="00536801"/>
    <w:rsid w:val="00542DA2"/>
    <w:rsid w:val="00547C85"/>
    <w:rsid w:val="00550047"/>
    <w:rsid w:val="00550ADA"/>
    <w:rsid w:val="005640E1"/>
    <w:rsid w:val="00566B2A"/>
    <w:rsid w:val="005814F6"/>
    <w:rsid w:val="00585AFF"/>
    <w:rsid w:val="00586F31"/>
    <w:rsid w:val="005B71BA"/>
    <w:rsid w:val="005C4243"/>
    <w:rsid w:val="005C60E1"/>
    <w:rsid w:val="005D1A49"/>
    <w:rsid w:val="005D7467"/>
    <w:rsid w:val="005E0490"/>
    <w:rsid w:val="00621293"/>
    <w:rsid w:val="00623FD6"/>
    <w:rsid w:val="006261BE"/>
    <w:rsid w:val="006360A1"/>
    <w:rsid w:val="00637103"/>
    <w:rsid w:val="00641885"/>
    <w:rsid w:val="00651FE0"/>
    <w:rsid w:val="00654BE5"/>
    <w:rsid w:val="006621AB"/>
    <w:rsid w:val="006726EF"/>
    <w:rsid w:val="006809F5"/>
    <w:rsid w:val="00687044"/>
    <w:rsid w:val="006B187D"/>
    <w:rsid w:val="006B1BD2"/>
    <w:rsid w:val="006C648D"/>
    <w:rsid w:val="006D66BD"/>
    <w:rsid w:val="006E2244"/>
    <w:rsid w:val="006E4D23"/>
    <w:rsid w:val="006F6E51"/>
    <w:rsid w:val="00700B1B"/>
    <w:rsid w:val="007014C5"/>
    <w:rsid w:val="00701924"/>
    <w:rsid w:val="00701BED"/>
    <w:rsid w:val="00701E7C"/>
    <w:rsid w:val="00720FEF"/>
    <w:rsid w:val="007247E9"/>
    <w:rsid w:val="00735A8C"/>
    <w:rsid w:val="007363A5"/>
    <w:rsid w:val="00752C7D"/>
    <w:rsid w:val="00764BF5"/>
    <w:rsid w:val="00766A8B"/>
    <w:rsid w:val="00773AD9"/>
    <w:rsid w:val="0077482B"/>
    <w:rsid w:val="00781788"/>
    <w:rsid w:val="007A0424"/>
    <w:rsid w:val="007A416F"/>
    <w:rsid w:val="007A558B"/>
    <w:rsid w:val="007A5794"/>
    <w:rsid w:val="007C6118"/>
    <w:rsid w:val="007D14EC"/>
    <w:rsid w:val="007D466B"/>
    <w:rsid w:val="007D4947"/>
    <w:rsid w:val="007E5AEF"/>
    <w:rsid w:val="007F10C1"/>
    <w:rsid w:val="00800FD6"/>
    <w:rsid w:val="0081703A"/>
    <w:rsid w:val="00820688"/>
    <w:rsid w:val="0083470B"/>
    <w:rsid w:val="008377B0"/>
    <w:rsid w:val="008475A2"/>
    <w:rsid w:val="00857CF0"/>
    <w:rsid w:val="0087456B"/>
    <w:rsid w:val="00876D8F"/>
    <w:rsid w:val="008831D1"/>
    <w:rsid w:val="00895B8C"/>
    <w:rsid w:val="008A183E"/>
    <w:rsid w:val="008A6337"/>
    <w:rsid w:val="008B6EEE"/>
    <w:rsid w:val="008B77B2"/>
    <w:rsid w:val="008D5BF2"/>
    <w:rsid w:val="008F421C"/>
    <w:rsid w:val="008F663E"/>
    <w:rsid w:val="009009EC"/>
    <w:rsid w:val="00901501"/>
    <w:rsid w:val="00907624"/>
    <w:rsid w:val="009407FE"/>
    <w:rsid w:val="009409C1"/>
    <w:rsid w:val="009506A8"/>
    <w:rsid w:val="00952EA5"/>
    <w:rsid w:val="00954D4D"/>
    <w:rsid w:val="009716CE"/>
    <w:rsid w:val="0097294C"/>
    <w:rsid w:val="00982C7E"/>
    <w:rsid w:val="00986D26"/>
    <w:rsid w:val="00987415"/>
    <w:rsid w:val="00987D4A"/>
    <w:rsid w:val="0099150E"/>
    <w:rsid w:val="00991FC3"/>
    <w:rsid w:val="009931E4"/>
    <w:rsid w:val="009A4FE2"/>
    <w:rsid w:val="009A7BFA"/>
    <w:rsid w:val="009B4A90"/>
    <w:rsid w:val="009B72A8"/>
    <w:rsid w:val="009B7C42"/>
    <w:rsid w:val="009D6B69"/>
    <w:rsid w:val="009E0BBF"/>
    <w:rsid w:val="009F04DD"/>
    <w:rsid w:val="00A07123"/>
    <w:rsid w:val="00A2107B"/>
    <w:rsid w:val="00A227B8"/>
    <w:rsid w:val="00A313FD"/>
    <w:rsid w:val="00A32332"/>
    <w:rsid w:val="00A40209"/>
    <w:rsid w:val="00A54B92"/>
    <w:rsid w:val="00A6160A"/>
    <w:rsid w:val="00A67F25"/>
    <w:rsid w:val="00A7401F"/>
    <w:rsid w:val="00A8076D"/>
    <w:rsid w:val="00A82633"/>
    <w:rsid w:val="00A95275"/>
    <w:rsid w:val="00A960D3"/>
    <w:rsid w:val="00AB342A"/>
    <w:rsid w:val="00AB39A4"/>
    <w:rsid w:val="00AB5536"/>
    <w:rsid w:val="00AC209C"/>
    <w:rsid w:val="00AC430A"/>
    <w:rsid w:val="00AC7389"/>
    <w:rsid w:val="00AC751F"/>
    <w:rsid w:val="00AC7D56"/>
    <w:rsid w:val="00AD3763"/>
    <w:rsid w:val="00AD4D96"/>
    <w:rsid w:val="00AD731F"/>
    <w:rsid w:val="00AE3640"/>
    <w:rsid w:val="00AE4E63"/>
    <w:rsid w:val="00AF5AF5"/>
    <w:rsid w:val="00B00F5B"/>
    <w:rsid w:val="00B03139"/>
    <w:rsid w:val="00B15D77"/>
    <w:rsid w:val="00B201F1"/>
    <w:rsid w:val="00B2512E"/>
    <w:rsid w:val="00B37DE4"/>
    <w:rsid w:val="00B51332"/>
    <w:rsid w:val="00B524FC"/>
    <w:rsid w:val="00B54D3F"/>
    <w:rsid w:val="00B61C36"/>
    <w:rsid w:val="00B749F6"/>
    <w:rsid w:val="00B847F0"/>
    <w:rsid w:val="00B86DD8"/>
    <w:rsid w:val="00B87EFF"/>
    <w:rsid w:val="00B92B8F"/>
    <w:rsid w:val="00B95169"/>
    <w:rsid w:val="00B959AF"/>
    <w:rsid w:val="00B9668E"/>
    <w:rsid w:val="00B9796F"/>
    <w:rsid w:val="00BA2B32"/>
    <w:rsid w:val="00BB1273"/>
    <w:rsid w:val="00BB6AC3"/>
    <w:rsid w:val="00BE1F22"/>
    <w:rsid w:val="00BE63B5"/>
    <w:rsid w:val="00BE768B"/>
    <w:rsid w:val="00C00EA0"/>
    <w:rsid w:val="00C01192"/>
    <w:rsid w:val="00C041AA"/>
    <w:rsid w:val="00C1626F"/>
    <w:rsid w:val="00C32699"/>
    <w:rsid w:val="00C45E69"/>
    <w:rsid w:val="00C521EA"/>
    <w:rsid w:val="00C53723"/>
    <w:rsid w:val="00C539BB"/>
    <w:rsid w:val="00C55F0E"/>
    <w:rsid w:val="00C671A9"/>
    <w:rsid w:val="00C74529"/>
    <w:rsid w:val="00C83755"/>
    <w:rsid w:val="00C86C3E"/>
    <w:rsid w:val="00CB2952"/>
    <w:rsid w:val="00CB2A67"/>
    <w:rsid w:val="00CC5AAB"/>
    <w:rsid w:val="00CC7FA8"/>
    <w:rsid w:val="00CD16BC"/>
    <w:rsid w:val="00CF46B0"/>
    <w:rsid w:val="00D064AD"/>
    <w:rsid w:val="00D10BF2"/>
    <w:rsid w:val="00D115BB"/>
    <w:rsid w:val="00D1570D"/>
    <w:rsid w:val="00D310D8"/>
    <w:rsid w:val="00D31E6E"/>
    <w:rsid w:val="00D36B36"/>
    <w:rsid w:val="00D429E3"/>
    <w:rsid w:val="00D4447D"/>
    <w:rsid w:val="00D50001"/>
    <w:rsid w:val="00D5461C"/>
    <w:rsid w:val="00D55033"/>
    <w:rsid w:val="00D77405"/>
    <w:rsid w:val="00D80DFF"/>
    <w:rsid w:val="00D8571A"/>
    <w:rsid w:val="00D85EF8"/>
    <w:rsid w:val="00D945A3"/>
    <w:rsid w:val="00DA6608"/>
    <w:rsid w:val="00DB7265"/>
    <w:rsid w:val="00DB7D7F"/>
    <w:rsid w:val="00DC3119"/>
    <w:rsid w:val="00DF240A"/>
    <w:rsid w:val="00E07C36"/>
    <w:rsid w:val="00E15E0B"/>
    <w:rsid w:val="00E17DF8"/>
    <w:rsid w:val="00E21559"/>
    <w:rsid w:val="00E22100"/>
    <w:rsid w:val="00E23001"/>
    <w:rsid w:val="00E23859"/>
    <w:rsid w:val="00E31DD4"/>
    <w:rsid w:val="00E335B0"/>
    <w:rsid w:val="00E405E7"/>
    <w:rsid w:val="00E450EC"/>
    <w:rsid w:val="00E464C4"/>
    <w:rsid w:val="00E55061"/>
    <w:rsid w:val="00E56B53"/>
    <w:rsid w:val="00E8176F"/>
    <w:rsid w:val="00E836A5"/>
    <w:rsid w:val="00E92664"/>
    <w:rsid w:val="00EA15A3"/>
    <w:rsid w:val="00EA2197"/>
    <w:rsid w:val="00EB35C0"/>
    <w:rsid w:val="00EC0EF4"/>
    <w:rsid w:val="00EC266E"/>
    <w:rsid w:val="00EC5D9D"/>
    <w:rsid w:val="00EC711C"/>
    <w:rsid w:val="00EC7BC2"/>
    <w:rsid w:val="00EC7C12"/>
    <w:rsid w:val="00ED0C4F"/>
    <w:rsid w:val="00ED218A"/>
    <w:rsid w:val="00ED59F8"/>
    <w:rsid w:val="00ED77C7"/>
    <w:rsid w:val="00EE03D4"/>
    <w:rsid w:val="00EF07B0"/>
    <w:rsid w:val="00EF536D"/>
    <w:rsid w:val="00F0029F"/>
    <w:rsid w:val="00F00D1C"/>
    <w:rsid w:val="00F06270"/>
    <w:rsid w:val="00F10DFB"/>
    <w:rsid w:val="00F14786"/>
    <w:rsid w:val="00F14FAC"/>
    <w:rsid w:val="00F1514D"/>
    <w:rsid w:val="00F20740"/>
    <w:rsid w:val="00F216E4"/>
    <w:rsid w:val="00F27C8F"/>
    <w:rsid w:val="00F3463A"/>
    <w:rsid w:val="00F35F2D"/>
    <w:rsid w:val="00F568F8"/>
    <w:rsid w:val="00F678A2"/>
    <w:rsid w:val="00F74704"/>
    <w:rsid w:val="00F9348F"/>
    <w:rsid w:val="00F95193"/>
    <w:rsid w:val="00FB11A3"/>
    <w:rsid w:val="00FC781D"/>
    <w:rsid w:val="00FD0B8B"/>
    <w:rsid w:val="00FD1C01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48699C"/>
  <w15:docId w15:val="{DDAFE2AC-4797-4D7C-96C1-44EDBEC1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3720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68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68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95B8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95B8C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5B8C"/>
    <w:rPr>
      <w:rFonts w:ascii="Tahoma" w:hAnsi="Tahoma" w:cs="Tahoma"/>
      <w:sz w:val="16"/>
      <w:szCs w:val="16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15D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F15DB"/>
    <w:rPr>
      <w:lang w:eastAsia="en-US"/>
    </w:rPr>
  </w:style>
  <w:style w:type="character" w:styleId="Refdenotaalpie">
    <w:name w:val="footnote reference"/>
    <w:uiPriority w:val="99"/>
    <w:semiHidden/>
    <w:unhideWhenUsed/>
    <w:rsid w:val="003F15DB"/>
    <w:rPr>
      <w:vertAlign w:val="superscript"/>
    </w:rPr>
  </w:style>
  <w:style w:type="character" w:styleId="Hipervnculo">
    <w:name w:val="Hyperlink"/>
    <w:uiPriority w:val="99"/>
    <w:unhideWhenUsed/>
    <w:rsid w:val="003F15DB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rsid w:val="009F04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F0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5D74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46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D746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46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D7467"/>
    <w:rPr>
      <w:b/>
      <w:bCs/>
      <w:lang w:eastAsia="en-US"/>
    </w:rPr>
  </w:style>
  <w:style w:type="paragraph" w:styleId="Revisin">
    <w:name w:val="Revision"/>
    <w:hidden/>
    <w:uiPriority w:val="99"/>
    <w:semiHidden/>
    <w:rsid w:val="002D37FC"/>
    <w:rPr>
      <w:sz w:val="22"/>
      <w:szCs w:val="22"/>
      <w:lang w:eastAsia="en-US"/>
    </w:rPr>
  </w:style>
  <w:style w:type="paragraph" w:styleId="NormalWeb">
    <w:name w:val="Normal (Web)"/>
    <w:basedOn w:val="Normal"/>
    <w:link w:val="NormalWebCar"/>
    <w:rsid w:val="0021068A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es-ES"/>
    </w:rPr>
  </w:style>
  <w:style w:type="character" w:customStyle="1" w:styleId="NormalWebCar">
    <w:name w:val="Normal (Web) Car"/>
    <w:link w:val="NormalWeb"/>
    <w:rsid w:val="0021068A"/>
    <w:rPr>
      <w:rFonts w:ascii="Verdana" w:eastAsia="Times New Roman" w:hAnsi="Verdana"/>
      <w:sz w:val="17"/>
      <w:szCs w:val="17"/>
    </w:rPr>
  </w:style>
  <w:style w:type="paragraph" w:customStyle="1" w:styleId="EstiloTtulo310ptSinNegrita">
    <w:name w:val="Estilo Título 3 + 10 pt Sin Negrita"/>
    <w:basedOn w:val="Ttulo3"/>
    <w:autoRedefine/>
    <w:rsid w:val="0021068A"/>
    <w:pPr>
      <w:spacing w:before="0" w:after="0" w:line="240" w:lineRule="auto"/>
      <w:jc w:val="both"/>
    </w:pPr>
    <w:rPr>
      <w:rFonts w:ascii="Sylfaen" w:hAnsi="Sylfaen" w:cs="Arial"/>
      <w:bCs w:val="0"/>
      <w:color w:val="000000"/>
      <w:sz w:val="22"/>
      <w:szCs w:val="22"/>
      <w:u w:val="single"/>
      <w:lang w:eastAsia="es-ES"/>
    </w:rPr>
  </w:style>
  <w:style w:type="paragraph" w:customStyle="1" w:styleId="EstiloTtulo2TimesNewRoman11ptAntes0ptoDespus0">
    <w:name w:val="Estilo Título 2 + Times New Roman 11 pt Antes:  0 pto Después:  0..."/>
    <w:basedOn w:val="Ttulo2"/>
    <w:rsid w:val="0021068A"/>
    <w:pPr>
      <w:spacing w:before="360" w:after="120" w:line="240" w:lineRule="auto"/>
    </w:pPr>
    <w:rPr>
      <w:rFonts w:ascii="Times New Roman" w:hAnsi="Times New Roman"/>
      <w:sz w:val="22"/>
      <w:szCs w:val="20"/>
      <w:lang w:eastAsia="es-ES"/>
    </w:rPr>
  </w:style>
  <w:style w:type="character" w:customStyle="1" w:styleId="Ttulo3Car">
    <w:name w:val="Título 3 Car"/>
    <w:link w:val="Ttulo3"/>
    <w:uiPriority w:val="9"/>
    <w:semiHidden/>
    <w:rsid w:val="0021068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tulo2Car">
    <w:name w:val="Título 2 Car"/>
    <w:link w:val="Ttulo2"/>
    <w:uiPriority w:val="9"/>
    <w:semiHidden/>
    <w:rsid w:val="0021068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F2074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83755"/>
    <w:pPr>
      <w:ind w:left="708"/>
    </w:pPr>
  </w:style>
  <w:style w:type="character" w:styleId="Hipervnculovisitado">
    <w:name w:val="FollowedHyperlink"/>
    <w:uiPriority w:val="99"/>
    <w:semiHidden/>
    <w:unhideWhenUsed/>
    <w:rsid w:val="00146F14"/>
    <w:rPr>
      <w:color w:val="954F72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4E6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E4E63"/>
    <w:rPr>
      <w:lang w:eastAsia="en-US"/>
    </w:rPr>
  </w:style>
  <w:style w:type="character" w:styleId="Refdenotaalfinal">
    <w:name w:val="endnote reference"/>
    <w:uiPriority w:val="99"/>
    <w:semiHidden/>
    <w:unhideWhenUsed/>
    <w:rsid w:val="00AE4E63"/>
    <w:rPr>
      <w:vertAlign w:val="superscript"/>
    </w:rPr>
  </w:style>
  <w:style w:type="character" w:customStyle="1" w:styleId="Ttulo1Car">
    <w:name w:val="Título 1 Car"/>
    <w:link w:val="Ttulo1"/>
    <w:uiPriority w:val="9"/>
    <w:rsid w:val="0003720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bdtpaintitblack">
    <w:name w:val="bdtpaintitblack"/>
    <w:rsid w:val="003B5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76CF9-DF30-4D50-91D9-7A12EF4C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1561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BLANCO RODRIGUEZ</dc:creator>
  <cp:keywords/>
  <dc:description/>
  <cp:lastModifiedBy>Usuario de Windows</cp:lastModifiedBy>
  <cp:revision>3</cp:revision>
  <cp:lastPrinted>2024-06-25T09:25:00Z</cp:lastPrinted>
  <dcterms:created xsi:type="dcterms:W3CDTF">2026-01-12T11:14:00Z</dcterms:created>
  <dcterms:modified xsi:type="dcterms:W3CDTF">2026-01-13T11:14:00Z</dcterms:modified>
</cp:coreProperties>
</file>